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82082" w14:textId="77777777" w:rsidR="002D508B" w:rsidRPr="00A14D99" w:rsidRDefault="002D508B" w:rsidP="008C4382">
      <w:pPr>
        <w:spacing w:before="120"/>
        <w:jc w:val="center"/>
        <w:rPr>
          <w:rFonts w:ascii="Times New Roman" w:hAnsi="Times New Roman"/>
          <w:b/>
          <w:sz w:val="24"/>
          <w:szCs w:val="24"/>
          <w:lang w:val="es-ES"/>
        </w:rPr>
      </w:pPr>
      <w:r w:rsidRPr="00A14D99">
        <w:rPr>
          <w:rFonts w:ascii="Times New Roman" w:hAnsi="Times New Roman"/>
          <w:b/>
          <w:sz w:val="24"/>
          <w:szCs w:val="24"/>
          <w:lang w:val="es-ES"/>
        </w:rPr>
        <w:t xml:space="preserve">PHỤ LỤC </w:t>
      </w:r>
      <w:r w:rsidR="00F13755" w:rsidRPr="00A14D99">
        <w:rPr>
          <w:rFonts w:ascii="Times New Roman" w:hAnsi="Times New Roman"/>
          <w:b/>
          <w:sz w:val="24"/>
          <w:szCs w:val="24"/>
          <w:lang w:val="es-ES"/>
        </w:rPr>
        <w:t>1:</w:t>
      </w:r>
    </w:p>
    <w:p w14:paraId="6A182083" w14:textId="77777777" w:rsidR="002D508B" w:rsidRPr="00A14D99" w:rsidRDefault="001178F4" w:rsidP="002D508B">
      <w:pPr>
        <w:spacing w:before="60" w:after="60"/>
        <w:jc w:val="center"/>
        <w:rPr>
          <w:rFonts w:ascii="Times New Roman" w:hAnsi="Times New Roman"/>
          <w:b/>
          <w:sz w:val="24"/>
          <w:szCs w:val="24"/>
          <w:lang w:val="es-ES"/>
        </w:rPr>
      </w:pPr>
      <w:r w:rsidRPr="00A14D99">
        <w:rPr>
          <w:rFonts w:ascii="Times New Roman" w:hAnsi="Times New Roman"/>
          <w:b/>
          <w:sz w:val="24"/>
          <w:szCs w:val="24"/>
          <w:lang w:val="es-ES"/>
        </w:rPr>
        <w:t xml:space="preserve">YÊU CẦU </w:t>
      </w:r>
      <w:r w:rsidR="002D508B" w:rsidRPr="00A14D99">
        <w:rPr>
          <w:rFonts w:ascii="Times New Roman" w:hAnsi="Times New Roman"/>
          <w:b/>
          <w:sz w:val="24"/>
          <w:szCs w:val="24"/>
          <w:lang w:val="es-ES"/>
        </w:rPr>
        <w:t xml:space="preserve">CẤU HÌNH, TÍNH NĂNG KỸ THUẬT </w:t>
      </w:r>
    </w:p>
    <w:p w14:paraId="6A182084" w14:textId="77777777" w:rsidR="002D508B" w:rsidRPr="00A14D99" w:rsidRDefault="002D508B" w:rsidP="002D508B">
      <w:pPr>
        <w:spacing w:before="120" w:after="120"/>
        <w:jc w:val="center"/>
        <w:rPr>
          <w:rFonts w:ascii="Times New Roman" w:hAnsi="Times New Roman"/>
          <w:i/>
          <w:sz w:val="24"/>
          <w:szCs w:val="24"/>
          <w:lang w:val="es-ES"/>
        </w:rPr>
      </w:pPr>
      <w:r w:rsidRPr="00A14D99">
        <w:rPr>
          <w:rFonts w:ascii="Times New Roman" w:hAnsi="Times New Roman"/>
          <w:bCs/>
          <w:i/>
          <w:iCs/>
          <w:sz w:val="24"/>
          <w:szCs w:val="24"/>
          <w:lang w:val="es-ES"/>
        </w:rPr>
        <w:t>(</w:t>
      </w:r>
      <w:r w:rsidR="00C2520B" w:rsidRPr="00A14D99">
        <w:rPr>
          <w:rFonts w:ascii="Times New Roman" w:hAnsi="Times New Roman"/>
          <w:bCs/>
          <w:i/>
          <w:iCs/>
          <w:sz w:val="24"/>
          <w:szCs w:val="24"/>
          <w:lang w:val="es-ES"/>
        </w:rPr>
        <w:t>Đ</w:t>
      </w:r>
      <w:r w:rsidR="00F13755" w:rsidRPr="00A14D99">
        <w:rPr>
          <w:rFonts w:ascii="Times New Roman" w:hAnsi="Times New Roman"/>
          <w:i/>
          <w:iCs/>
          <w:sz w:val="24"/>
          <w:szCs w:val="24"/>
          <w:lang w:val="es-ES"/>
        </w:rPr>
        <w:t>ính kèm Chương V E-HSMT</w:t>
      </w:r>
      <w:r w:rsidRPr="00A14D99">
        <w:rPr>
          <w:rFonts w:ascii="Times New Roman" w:hAnsi="Times New Roman"/>
          <w:i/>
          <w:iCs/>
          <w:sz w:val="24"/>
          <w:szCs w:val="24"/>
          <w:lang w:val="es-ES"/>
        </w:rPr>
        <w:t>)</w:t>
      </w:r>
    </w:p>
    <w:p w14:paraId="6A182085" w14:textId="77777777" w:rsidR="002D508B" w:rsidRPr="00A14D99" w:rsidRDefault="002D508B" w:rsidP="004E4C0D">
      <w:pPr>
        <w:pStyle w:val="Heading1"/>
        <w:spacing w:before="0" w:after="120"/>
        <w:jc w:val="both"/>
        <w:rPr>
          <w:sz w:val="24"/>
          <w:szCs w:val="24"/>
          <w:lang w:val="it-IT"/>
        </w:rPr>
      </w:pPr>
      <w:r w:rsidRPr="00A14D99">
        <w:rPr>
          <w:sz w:val="24"/>
          <w:szCs w:val="24"/>
          <w:lang w:val="it-IT"/>
        </w:rPr>
        <w:t xml:space="preserve">I. </w:t>
      </w:r>
      <w:r w:rsidRPr="00A14D99">
        <w:rPr>
          <w:sz w:val="24"/>
          <w:szCs w:val="24"/>
          <w:lang w:val="es-ES"/>
        </w:rPr>
        <w:t>Phần 1: Mua sắm bộ dụng cụ phẫu thuật</w:t>
      </w:r>
    </w:p>
    <w:p w14:paraId="6A182086" w14:textId="77777777" w:rsidR="004E4C0D" w:rsidRPr="00A14D99" w:rsidRDefault="002D508B" w:rsidP="004E4C0D">
      <w:pPr>
        <w:pStyle w:val="Heading2"/>
        <w:spacing w:before="0" w:after="120"/>
        <w:rPr>
          <w:rFonts w:ascii="Times New Roman" w:hAnsi="Times New Roman"/>
          <w:color w:val="auto"/>
          <w:sz w:val="24"/>
          <w:szCs w:val="24"/>
          <w:lang w:val="it-IT"/>
        </w:rPr>
      </w:pPr>
      <w:r w:rsidRPr="00A14D99">
        <w:rPr>
          <w:rFonts w:ascii="Times New Roman" w:hAnsi="Times New Roman"/>
          <w:color w:val="auto"/>
          <w:sz w:val="24"/>
          <w:szCs w:val="24"/>
          <w:lang w:val="it-IT"/>
        </w:rPr>
        <w:t>1</w:t>
      </w:r>
      <w:r w:rsidR="00615458" w:rsidRPr="00A14D99">
        <w:rPr>
          <w:rFonts w:ascii="Times New Roman" w:hAnsi="Times New Roman"/>
          <w:color w:val="auto"/>
          <w:sz w:val="24"/>
          <w:szCs w:val="24"/>
          <w:lang w:val="it-IT"/>
        </w:rPr>
        <w:t>.1</w:t>
      </w:r>
      <w:r w:rsidRPr="00A14D99">
        <w:rPr>
          <w:rFonts w:ascii="Times New Roman" w:hAnsi="Times New Roman"/>
          <w:color w:val="auto"/>
          <w:sz w:val="24"/>
          <w:szCs w:val="24"/>
          <w:lang w:val="it-IT"/>
        </w:rPr>
        <w:t>. Bộ dụng cụ phẫu thuật mắt</w:t>
      </w:r>
    </w:p>
    <w:tbl>
      <w:tblPr>
        <w:tblW w:w="9781" w:type="dxa"/>
        <w:tblInd w:w="-147" w:type="dxa"/>
        <w:tblLook w:val="04A0" w:firstRow="1" w:lastRow="0" w:firstColumn="1" w:lastColumn="0" w:noHBand="0" w:noVBand="1"/>
      </w:tblPr>
      <w:tblGrid>
        <w:gridCol w:w="960"/>
        <w:gridCol w:w="8821"/>
      </w:tblGrid>
      <w:tr w:rsidR="00A14D99" w:rsidRPr="00A14D99" w14:paraId="6A182089" w14:textId="77777777" w:rsidTr="00615458">
        <w:trPr>
          <w:trHeight w:val="20"/>
          <w:tblHead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6A18208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STT</w:t>
            </w:r>
          </w:p>
        </w:tc>
        <w:tc>
          <w:tcPr>
            <w:tcW w:w="8821" w:type="dxa"/>
            <w:tcBorders>
              <w:top w:val="single" w:sz="4" w:space="0" w:color="auto"/>
              <w:left w:val="nil"/>
              <w:bottom w:val="single" w:sz="4" w:space="0" w:color="auto"/>
              <w:right w:val="single" w:sz="4" w:space="0" w:color="auto"/>
            </w:tcBorders>
            <w:noWrap/>
            <w:vAlign w:val="center"/>
            <w:hideMark/>
          </w:tcPr>
          <w:p w14:paraId="6A18208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A14D99" w:rsidRPr="00A14D99" w14:paraId="6A18208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8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tcBorders>
              <w:top w:val="nil"/>
              <w:left w:val="nil"/>
              <w:bottom w:val="single" w:sz="4" w:space="0" w:color="auto"/>
              <w:right w:val="single" w:sz="4" w:space="0" w:color="auto"/>
            </w:tcBorders>
            <w:noWrap/>
            <w:vAlign w:val="center"/>
            <w:hideMark/>
          </w:tcPr>
          <w:p w14:paraId="6A18208B"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A14D99" w:rsidRPr="00A14D99" w14:paraId="6A18208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8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8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A14D99" w:rsidRPr="00A14D99" w14:paraId="6A18209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9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9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Sai số kích thước dụng cụ tối đa cho phép: ≤ ± 5%.</w:t>
            </w:r>
          </w:p>
        </w:tc>
      </w:tr>
      <w:tr w:rsidR="00A14D99" w:rsidRPr="00A14D99" w14:paraId="6A18209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9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94" w14:textId="305A6071"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p>
        </w:tc>
      </w:tr>
      <w:tr w:rsidR="00A14D99" w:rsidRPr="00A14D99" w14:paraId="6A18209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9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97" w14:textId="77777777" w:rsidR="00615458" w:rsidRPr="00A14D99" w:rsidRDefault="00615458" w:rsidP="00615458">
            <w:pPr>
              <w:jc w:val="both"/>
              <w:rPr>
                <w:rFonts w:ascii="Times New Roman" w:hAnsi="Times New Roman"/>
                <w:sz w:val="24"/>
                <w:szCs w:val="24"/>
                <w:lang w:val="nl-NL"/>
              </w:rPr>
            </w:pPr>
            <w:r w:rsidRPr="00A14D99">
              <w:rPr>
                <w:rFonts w:ascii="Times New Roman" w:hAnsi="Times New Roman"/>
                <w:sz w:val="24"/>
                <w:szCs w:val="24"/>
                <w:lang w:val="it-IT"/>
              </w:rPr>
              <w:t>- Xuất xứ: G7 hoặc Schengen.</w:t>
            </w:r>
          </w:p>
        </w:tc>
      </w:tr>
      <w:tr w:rsidR="00A14D99" w:rsidRPr="00A14D99" w14:paraId="6A18209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9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tcBorders>
              <w:top w:val="nil"/>
              <w:left w:val="nil"/>
              <w:bottom w:val="single" w:sz="4" w:space="0" w:color="auto"/>
              <w:right w:val="single" w:sz="4" w:space="0" w:color="auto"/>
            </w:tcBorders>
            <w:noWrap/>
            <w:vAlign w:val="center"/>
            <w:hideMark/>
          </w:tcPr>
          <w:p w14:paraId="6A18209A" w14:textId="77777777" w:rsidR="00615458" w:rsidRPr="00A14D99" w:rsidRDefault="00615458" w:rsidP="00615458">
            <w:pPr>
              <w:jc w:val="both"/>
              <w:rPr>
                <w:rFonts w:ascii="Times New Roman" w:hAnsi="Times New Roman"/>
                <w:b/>
                <w:bCs/>
                <w:sz w:val="24"/>
                <w:szCs w:val="24"/>
              </w:rPr>
            </w:pPr>
            <w:bookmarkStart w:id="0" w:name="RANGE!B8"/>
            <w:r w:rsidRPr="00A14D99">
              <w:rPr>
                <w:rFonts w:ascii="Times New Roman" w:hAnsi="Times New Roman"/>
                <w:b/>
                <w:bCs/>
                <w:sz w:val="24"/>
                <w:szCs w:val="24"/>
                <w:lang w:val="it-IT"/>
              </w:rPr>
              <w:t>* Yêu cầu cấu hình:</w:t>
            </w:r>
            <w:bookmarkEnd w:id="0"/>
          </w:p>
        </w:tc>
      </w:tr>
      <w:tr w:rsidR="00A14D99" w:rsidRPr="00A14D99" w14:paraId="6A18209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9C" w14:textId="77777777" w:rsidR="00615458" w:rsidRPr="00A14D99" w:rsidRDefault="00615458" w:rsidP="00615458">
            <w:pPr>
              <w:jc w:val="center"/>
              <w:rPr>
                <w:rFonts w:ascii="Times New Roman" w:hAnsi="Times New Roman"/>
                <w:sz w:val="24"/>
                <w:szCs w:val="24"/>
              </w:rPr>
            </w:pPr>
          </w:p>
        </w:tc>
        <w:tc>
          <w:tcPr>
            <w:tcW w:w="8821" w:type="dxa"/>
            <w:tcBorders>
              <w:top w:val="nil"/>
              <w:left w:val="nil"/>
              <w:bottom w:val="single" w:sz="4" w:space="0" w:color="auto"/>
              <w:right w:val="single" w:sz="4" w:space="0" w:color="auto"/>
            </w:tcBorders>
            <w:noWrap/>
            <w:vAlign w:val="center"/>
            <w:hideMark/>
          </w:tcPr>
          <w:p w14:paraId="6A18209D"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Bộ dụng cụ gồm 35 chi tiết:</w:t>
            </w:r>
          </w:p>
        </w:tc>
      </w:tr>
      <w:tr w:rsidR="00A14D99" w:rsidRPr="00A14D99" w14:paraId="6A1820A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9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A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 Kẹp mạch máu thẳng: 06 chiếc</w:t>
            </w:r>
          </w:p>
        </w:tc>
      </w:tr>
      <w:tr w:rsidR="00A14D99" w:rsidRPr="00A14D99" w14:paraId="6A1820A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A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A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 Kẹp mạch máu cong: 06 chiếc</w:t>
            </w:r>
          </w:p>
        </w:tc>
      </w:tr>
      <w:tr w:rsidR="00A14D99" w:rsidRPr="00A14D99" w14:paraId="6A1820A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A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A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 Kẹp khăn: 08 chiếc</w:t>
            </w:r>
          </w:p>
        </w:tc>
      </w:tr>
      <w:tr w:rsidR="00A14D99" w:rsidRPr="00A14D99" w14:paraId="6A1820A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A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A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 Kẹp phẫu tích: 02 chiếc</w:t>
            </w:r>
          </w:p>
        </w:tc>
      </w:tr>
      <w:tr w:rsidR="00A14D99" w:rsidRPr="00A14D99" w14:paraId="6A1820A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A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A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 Nhíp khâu: 02 chiếc</w:t>
            </w:r>
          </w:p>
        </w:tc>
      </w:tr>
      <w:tr w:rsidR="00A14D99" w:rsidRPr="00A14D99" w14:paraId="6A1820B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A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A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6. Kẹp mổ lác: 02 chiếc</w:t>
            </w:r>
          </w:p>
        </w:tc>
      </w:tr>
      <w:tr w:rsidR="00A14D99" w:rsidRPr="00A14D99" w14:paraId="6A1820B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B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B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7. Kẹp chỉ khâu: 02 chiếc</w:t>
            </w:r>
          </w:p>
        </w:tc>
      </w:tr>
      <w:tr w:rsidR="00A14D99" w:rsidRPr="00A14D99" w14:paraId="6A1820B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B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B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8. Kéo thẳng, cán vàng: 02 chiếc</w:t>
            </w:r>
          </w:p>
        </w:tc>
      </w:tr>
      <w:tr w:rsidR="00A14D99" w:rsidRPr="00A14D99" w14:paraId="6A1820B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B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B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9. Kéo cong, cán vàng: 02 chiếc</w:t>
            </w:r>
          </w:p>
        </w:tc>
      </w:tr>
      <w:tr w:rsidR="00A14D99" w:rsidRPr="00A14D99" w14:paraId="6A1820B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B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B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10. Kéo mổ mắt: 02 chiếc</w:t>
            </w:r>
          </w:p>
        </w:tc>
      </w:tr>
      <w:tr w:rsidR="00A14D99" w:rsidRPr="00A14D99" w14:paraId="6A1820B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B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B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11. Kẹp kim có khoá cài: 02 chiếc</w:t>
            </w:r>
          </w:p>
        </w:tc>
      </w:tr>
      <w:tr w:rsidR="00A14D99" w:rsidRPr="00A14D99" w14:paraId="6A1820C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C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C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12. Kẹp kim: 02 chiếc</w:t>
            </w:r>
          </w:p>
        </w:tc>
      </w:tr>
      <w:tr w:rsidR="00A14D99" w:rsidRPr="00A14D99" w14:paraId="6A1820C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C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C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13. Móc 4 răng nhọn: 02 chiếc</w:t>
            </w:r>
          </w:p>
        </w:tc>
      </w:tr>
      <w:tr w:rsidR="00A14D99" w:rsidRPr="00A14D99" w14:paraId="6A1820C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C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C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14. Búa: 01 chiếc</w:t>
            </w:r>
          </w:p>
        </w:tc>
      </w:tr>
      <w:tr w:rsidR="00A14D99" w:rsidRPr="00A14D99" w14:paraId="6A1820C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C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C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15. Gu gặm xương: 01 chiếc</w:t>
            </w:r>
          </w:p>
        </w:tc>
      </w:tr>
      <w:tr w:rsidR="00A14D99" w:rsidRPr="00A14D99" w14:paraId="6A1820C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C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C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16. Banh mũi: 01 chiếc</w:t>
            </w:r>
          </w:p>
        </w:tc>
      </w:tr>
      <w:tr w:rsidR="00A14D99" w:rsidRPr="00A14D99" w14:paraId="6A1820D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C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D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17. Kìm đột xoang, mũi  3x3mm: 01 chiếc</w:t>
            </w:r>
          </w:p>
        </w:tc>
      </w:tr>
      <w:tr w:rsidR="00A14D99" w:rsidRPr="00A14D99" w14:paraId="6A1820D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D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D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18. Kìm đột xoang, mũi  4x4mm: 01 chiếc</w:t>
            </w:r>
          </w:p>
        </w:tc>
      </w:tr>
      <w:tr w:rsidR="00A14D99" w:rsidRPr="00A14D99" w14:paraId="6A1820D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D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D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19. Bóc tách: 02 chiếc</w:t>
            </w:r>
          </w:p>
        </w:tc>
      </w:tr>
      <w:tr w:rsidR="00A14D99" w:rsidRPr="00A14D99" w14:paraId="6A1820D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D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D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20. Đục cong: 01 chiếc</w:t>
            </w:r>
          </w:p>
        </w:tc>
      </w:tr>
      <w:tr w:rsidR="00A14D99" w:rsidRPr="00A14D99" w14:paraId="6A1820D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D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D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21. Đục lưỡi phẳng: 01 chiếc</w:t>
            </w:r>
          </w:p>
        </w:tc>
      </w:tr>
      <w:tr w:rsidR="00A14D99" w:rsidRPr="00A14D99" w14:paraId="6A1820E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D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D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22. Đục lòng máng: 01 chiếc</w:t>
            </w:r>
          </w:p>
        </w:tc>
      </w:tr>
      <w:tr w:rsidR="00A14D99" w:rsidRPr="00A14D99" w14:paraId="6A1820E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E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E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23. Que thông lệ đạo, đường kính 0.4/0.6mm: 01 chiếc</w:t>
            </w:r>
          </w:p>
        </w:tc>
      </w:tr>
      <w:tr w:rsidR="00A14D99" w:rsidRPr="00A14D99" w14:paraId="6A1820E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E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E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24. Que thông lệ đạo, đường kính 0.7/0.8mm: 01 chiếc</w:t>
            </w:r>
          </w:p>
        </w:tc>
      </w:tr>
      <w:tr w:rsidR="00A14D99" w:rsidRPr="00A14D99" w14:paraId="6A1820E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E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E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25. Que thông lệ đạo, đường kính 0.9/1.1mm: 01 chiếc</w:t>
            </w:r>
          </w:p>
        </w:tc>
      </w:tr>
      <w:tr w:rsidR="00A14D99" w:rsidRPr="00A14D99" w14:paraId="6A1820E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E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E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26. Que thông lệ đạo, đường kính 1.3/1.4mm: 01 chiếc</w:t>
            </w:r>
          </w:p>
        </w:tc>
      </w:tr>
      <w:tr w:rsidR="00A14D99" w:rsidRPr="00A14D99" w14:paraId="6A1820E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E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E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27. Que thông lệ đạo, đường kính 1.5/1.6mm: 01 chiếc</w:t>
            </w:r>
          </w:p>
        </w:tc>
      </w:tr>
      <w:tr w:rsidR="00A14D99" w:rsidRPr="00A14D99" w14:paraId="6A1820F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F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F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28. Nong lệ đạo: 02 chiếc</w:t>
            </w:r>
          </w:p>
        </w:tc>
      </w:tr>
      <w:tr w:rsidR="00A14D99" w:rsidRPr="00A14D99" w14:paraId="6A1820F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F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F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29. Que thông tuyến lệ: 02 chiếc</w:t>
            </w:r>
          </w:p>
        </w:tc>
      </w:tr>
      <w:tr w:rsidR="00A14D99" w:rsidRPr="00A14D99" w14:paraId="6A1820F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F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F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30. Banh túi lệ: 02 chiếc</w:t>
            </w:r>
          </w:p>
        </w:tc>
      </w:tr>
      <w:tr w:rsidR="00A14D99" w:rsidRPr="00A14D99" w14:paraId="6A1820F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F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F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31. Bộ bơm hút: 01 chiếc</w:t>
            </w:r>
          </w:p>
        </w:tc>
      </w:tr>
      <w:tr w:rsidR="00A14D99" w:rsidRPr="00A14D99" w14:paraId="6A1820F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F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0F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32. Tấm silicon chống xước và cố định dụng cụ: 01 chiếc</w:t>
            </w:r>
          </w:p>
        </w:tc>
      </w:tr>
      <w:tr w:rsidR="00A14D99" w:rsidRPr="00A14D99" w14:paraId="6A18210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0F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0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33. Khay lưới: 01 chiếc</w:t>
            </w:r>
          </w:p>
        </w:tc>
      </w:tr>
      <w:tr w:rsidR="00A14D99" w:rsidRPr="00A14D99" w14:paraId="6A18210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0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0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34. Nắp hộp tiệt trùng: 01 chiếc</w:t>
            </w:r>
          </w:p>
        </w:tc>
      </w:tr>
      <w:tr w:rsidR="00A14D99" w:rsidRPr="00A14D99" w14:paraId="6A18210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0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0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35. Đáy hộp tiệt trùng, không đục lỗ: 01 chiếc</w:t>
            </w:r>
          </w:p>
        </w:tc>
      </w:tr>
      <w:tr w:rsidR="00A14D99" w:rsidRPr="00A14D99" w14:paraId="6A18210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08" w14:textId="77777777" w:rsidR="00615458" w:rsidRPr="00A14D99" w:rsidRDefault="00615458" w:rsidP="00615458">
            <w:pPr>
              <w:jc w:val="center"/>
              <w:rPr>
                <w:rFonts w:ascii="Times New Roman" w:hAnsi="Times New Roman"/>
                <w:sz w:val="24"/>
                <w:szCs w:val="24"/>
              </w:rPr>
            </w:pPr>
          </w:p>
        </w:tc>
        <w:tc>
          <w:tcPr>
            <w:tcW w:w="8821" w:type="dxa"/>
            <w:tcBorders>
              <w:top w:val="nil"/>
              <w:left w:val="nil"/>
              <w:bottom w:val="single" w:sz="4" w:space="0" w:color="auto"/>
              <w:right w:val="single" w:sz="4" w:space="0" w:color="auto"/>
            </w:tcBorders>
            <w:noWrap/>
            <w:vAlign w:val="center"/>
            <w:hideMark/>
          </w:tcPr>
          <w:p w14:paraId="6A18210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Tài liệu hướng dẫn sử dụng tiếng Anh (nếu có) và tiếng Việt: 01 bộ.</w:t>
            </w:r>
          </w:p>
        </w:tc>
      </w:tr>
      <w:tr w:rsidR="00A14D99" w:rsidRPr="00A14D99" w14:paraId="6A18210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0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tcBorders>
              <w:top w:val="nil"/>
              <w:left w:val="nil"/>
              <w:bottom w:val="single" w:sz="4" w:space="0" w:color="auto"/>
              <w:right w:val="single" w:sz="4" w:space="0" w:color="auto"/>
            </w:tcBorders>
            <w:noWrap/>
            <w:vAlign w:val="center"/>
            <w:hideMark/>
          </w:tcPr>
          <w:p w14:paraId="6A18210C"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A14D99" w:rsidRPr="00A14D99" w14:paraId="6A18211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0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0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 Kẹp mạch máu thẳng dài ≥ 10cm</w:t>
            </w:r>
          </w:p>
        </w:tc>
      </w:tr>
      <w:tr w:rsidR="00A14D99" w:rsidRPr="00A14D99" w14:paraId="6A18211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1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1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 Kẹp mạch máu cong dài ≥ 10cm</w:t>
            </w:r>
          </w:p>
        </w:tc>
      </w:tr>
      <w:tr w:rsidR="00A14D99" w:rsidRPr="00A14D99" w14:paraId="6A18211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1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1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 Kẹp khăn dài ≥ 8cm</w:t>
            </w:r>
          </w:p>
        </w:tc>
      </w:tr>
      <w:tr w:rsidR="00A14D99" w:rsidRPr="00A14D99" w14:paraId="6A18211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1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1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 Kẹp phẫu tích, thẳng, ngàm răng cưa dài ≥ 7cm</w:t>
            </w:r>
          </w:p>
        </w:tc>
      </w:tr>
      <w:tr w:rsidR="00A14D99" w:rsidRPr="00A14D99" w14:paraId="6A18211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1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1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 Nhíp khâu dài ≥ 10cm</w:t>
            </w:r>
          </w:p>
        </w:tc>
      </w:tr>
      <w:tr w:rsidR="00A14D99" w:rsidRPr="00A14D99" w14:paraId="6A18211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1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1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6. Kẹp mổ lác, mũi mảnh, dài ≥ 10cm</w:t>
            </w:r>
          </w:p>
        </w:tc>
      </w:tr>
      <w:tr w:rsidR="00A14D99" w:rsidRPr="00A14D99" w14:paraId="6A18212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2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2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7. Kẹp chỉ khâu dài ≥ 10cm</w:t>
            </w:r>
          </w:p>
        </w:tc>
      </w:tr>
      <w:tr w:rsidR="00A14D99" w:rsidRPr="00A14D99" w14:paraId="6A18212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2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2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8. Kéo thẳng, cán vàng, nhọn, dài ≥ 11.5cm</w:t>
            </w:r>
          </w:p>
        </w:tc>
      </w:tr>
      <w:tr w:rsidR="00A14D99" w:rsidRPr="00A14D99" w14:paraId="6A18212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2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2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9. Kéo cong, cán vàng, nhọn, dài ≥ 11.5cm</w:t>
            </w:r>
          </w:p>
        </w:tc>
      </w:tr>
      <w:tr w:rsidR="00A14D99" w:rsidRPr="00A14D99" w14:paraId="6A18212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2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2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10. Kéo mổ mắt, mũi đầu tù, cong, dài ≥ 10.5cm</w:t>
            </w:r>
          </w:p>
        </w:tc>
      </w:tr>
      <w:tr w:rsidR="00A14D99" w:rsidRPr="00A14D99" w14:paraId="6A18212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2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2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11. Kẹp kim, cong, ngàm trơn, có khoá cài, dài ≥ 14.0cm</w:t>
            </w:r>
          </w:p>
        </w:tc>
      </w:tr>
      <w:tr w:rsidR="00A14D99" w:rsidRPr="00A14D99" w14:paraId="6A18213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2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3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12. Kẹp kim, cong, ngàm trơn, dài ≥ 14.0cm</w:t>
            </w:r>
          </w:p>
        </w:tc>
      </w:tr>
      <w:tr w:rsidR="00A14D99" w:rsidRPr="00A14D99" w14:paraId="6A18213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3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3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13. Móc 4 răng nhọn, dài ≥ 13cm</w:t>
            </w:r>
          </w:p>
        </w:tc>
      </w:tr>
      <w:tr w:rsidR="00A14D99" w:rsidRPr="00A14D99" w14:paraId="6A18213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3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3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14. Búa dài ≥ 17cm</w:t>
            </w:r>
          </w:p>
        </w:tc>
      </w:tr>
      <w:tr w:rsidR="00A14D99" w:rsidRPr="00A14D99" w14:paraId="6A18213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3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3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15. Gu gặm xương, dài ≥ 14cm</w:t>
            </w:r>
          </w:p>
        </w:tc>
      </w:tr>
      <w:tr w:rsidR="00A14D99" w:rsidRPr="00A14D99" w14:paraId="6A18213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3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3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16. Banh mũi, dài ≥ 15cm</w:t>
            </w:r>
          </w:p>
        </w:tc>
      </w:tr>
      <w:tr w:rsidR="00A14D99" w:rsidRPr="00A14D99" w14:paraId="6A18214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3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3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17. Kìm đột xoang, mũi ≥ 3x3mm, chiều dài làm việc ≥ 9cm</w:t>
            </w:r>
          </w:p>
        </w:tc>
      </w:tr>
      <w:tr w:rsidR="00A14D99" w:rsidRPr="00A14D99" w14:paraId="6A18214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4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4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18. Kìm đột xoang, mũi ≥ 4x4mm, chiều dài làm việc ≥ 9cm</w:t>
            </w:r>
          </w:p>
        </w:tc>
      </w:tr>
      <w:tr w:rsidR="00A14D99" w:rsidRPr="00A14D99" w14:paraId="6A18214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4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4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19. Bóc tách, dài ≥ 160mm</w:t>
            </w:r>
          </w:p>
        </w:tc>
      </w:tr>
      <w:tr w:rsidR="00A14D99" w:rsidRPr="00A14D99" w14:paraId="6A18214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4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4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20. Đục cong, dài ≥ 160mm</w:t>
            </w:r>
          </w:p>
        </w:tc>
      </w:tr>
      <w:tr w:rsidR="00A14D99" w:rsidRPr="00A14D99" w14:paraId="6A18214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4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4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21. Đục lưỡi phẳng, dài ≥ 160mm</w:t>
            </w:r>
          </w:p>
        </w:tc>
      </w:tr>
      <w:tr w:rsidR="00A14D99" w:rsidRPr="00A14D99" w14:paraId="6A18214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4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4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22. Đục lòng máng, dài ≥ 160mm</w:t>
            </w:r>
          </w:p>
        </w:tc>
      </w:tr>
      <w:tr w:rsidR="00A14D99" w:rsidRPr="00A14D99" w14:paraId="6A18215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5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5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23. Que thông lệ đạo, dài ≥ 12.5cm, đường kính ≥ 0.4/0.6mm</w:t>
            </w:r>
          </w:p>
        </w:tc>
      </w:tr>
      <w:tr w:rsidR="00A14D99" w:rsidRPr="00A14D99" w14:paraId="6A18215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5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5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24. Que thông lệ đạo, dài ≥ 12.5cm, đường kính ≥ 0.7/0.8mm</w:t>
            </w:r>
          </w:p>
        </w:tc>
      </w:tr>
      <w:tr w:rsidR="00A14D99" w:rsidRPr="00A14D99" w14:paraId="6A18215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5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5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25. Que thông lệ đạo, dài ≥ 12.5cm, đường kính ≥ 0.9/1.1mm</w:t>
            </w:r>
          </w:p>
        </w:tc>
      </w:tr>
      <w:tr w:rsidR="00A14D99" w:rsidRPr="00A14D99" w14:paraId="6A18215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5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5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26. Que thông lệ đạo, dài ≥ 12.5cm, đường kính ≥ 1.3/1.4mm</w:t>
            </w:r>
          </w:p>
        </w:tc>
      </w:tr>
      <w:tr w:rsidR="00A14D99" w:rsidRPr="00A14D99" w14:paraId="6A18215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5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5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27. Que thông lệ đạo, dài ≥ 12.5cm, đường kính ≥ 1.5/1.6mm</w:t>
            </w:r>
          </w:p>
        </w:tc>
      </w:tr>
      <w:tr w:rsidR="00A14D99" w:rsidRPr="00A14D99" w14:paraId="6A18216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5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6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28. Nong lệ đạo, dài ≥ 140mm</w:t>
            </w:r>
          </w:p>
        </w:tc>
      </w:tr>
      <w:tr w:rsidR="00A14D99" w:rsidRPr="00A14D99" w14:paraId="6A18216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6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6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29. Que thông tuyến lệ hai đầu, dài ≥ 135mm</w:t>
            </w:r>
          </w:p>
        </w:tc>
      </w:tr>
      <w:tr w:rsidR="00A14D99" w:rsidRPr="00A14D99" w14:paraId="6A18216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6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6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30. Banh túi lệ, 3x3 răng, dài ≥ 75mm</w:t>
            </w:r>
          </w:p>
        </w:tc>
      </w:tr>
      <w:tr w:rsidR="00A14D99" w:rsidRPr="00A14D99" w14:paraId="6A18216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6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6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31. Bộ bơm hút</w:t>
            </w:r>
          </w:p>
        </w:tc>
      </w:tr>
      <w:tr w:rsidR="00A14D99" w:rsidRPr="00A14D99" w14:paraId="6A18216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6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6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32. Tấm silicon chống xước và cố định dụng cụ</w:t>
            </w:r>
          </w:p>
        </w:tc>
      </w:tr>
      <w:tr w:rsidR="00A14D99" w:rsidRPr="00A14D99" w14:paraId="6A18217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6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6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33. Khay lưới, kích thước ≥ 400x240x50mm</w:t>
            </w:r>
          </w:p>
        </w:tc>
      </w:tr>
      <w:tr w:rsidR="00A14D99" w:rsidRPr="00A14D99" w14:paraId="6A18217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7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7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34. Nắp hộp tiệt trùng, có đục lỗ, kích thước ≥ 460x280mm</w:t>
            </w:r>
          </w:p>
        </w:tc>
      </w:tr>
      <w:tr w:rsidR="00A14D99" w:rsidRPr="00A14D99" w14:paraId="6A18217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7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7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35. Đáy hộp tiệt trùng, không đục lỗ, kích thước ≥ 460x280x130mm.</w:t>
            </w:r>
          </w:p>
        </w:tc>
      </w:tr>
      <w:tr w:rsidR="00A14D99" w:rsidRPr="00A14D99" w14:paraId="6A18217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7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tcBorders>
              <w:top w:val="nil"/>
              <w:left w:val="nil"/>
              <w:bottom w:val="single" w:sz="4" w:space="0" w:color="auto"/>
              <w:right w:val="single" w:sz="4" w:space="0" w:color="auto"/>
            </w:tcBorders>
            <w:noWrap/>
            <w:vAlign w:val="center"/>
            <w:hideMark/>
          </w:tcPr>
          <w:p w14:paraId="6A182178"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khác:</w:t>
            </w:r>
          </w:p>
        </w:tc>
      </w:tr>
      <w:tr w:rsidR="00A14D99" w:rsidRPr="00A14D99" w14:paraId="6A18217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7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7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A14D99" w:rsidRPr="00A14D99" w14:paraId="6A18217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7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7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giao hàng.</w:t>
            </w:r>
          </w:p>
        </w:tc>
      </w:tr>
      <w:tr w:rsidR="00A14D99" w:rsidRPr="00A14D99" w14:paraId="6A18218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8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8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A14D99" w:rsidRPr="00A14D99" w14:paraId="6A18218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8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8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A14D99" w:rsidRPr="00A14D99" w14:paraId="6A18218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8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8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A14D99" w:rsidRPr="00A14D99" w14:paraId="6A18218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8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8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A14D99" w:rsidRPr="00A14D99" w14:paraId="6A18218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8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8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A14D99" w:rsidRPr="00A14D99" w14:paraId="6A18219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8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lastRenderedPageBreak/>
              <w:t> </w:t>
            </w:r>
          </w:p>
        </w:tc>
        <w:tc>
          <w:tcPr>
            <w:tcW w:w="8821" w:type="dxa"/>
            <w:tcBorders>
              <w:top w:val="nil"/>
              <w:left w:val="nil"/>
              <w:bottom w:val="single" w:sz="4" w:space="0" w:color="auto"/>
              <w:right w:val="single" w:sz="4" w:space="0" w:color="auto"/>
            </w:tcBorders>
            <w:noWrap/>
            <w:vAlign w:val="center"/>
            <w:hideMark/>
          </w:tcPr>
          <w:p w14:paraId="6A18219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A14D99" w:rsidRPr="00A14D99" w14:paraId="6A18219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9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193" w14:textId="189B592F"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dịch vụ bảo trì sau bảo hành.</w:t>
            </w:r>
          </w:p>
        </w:tc>
      </w:tr>
    </w:tbl>
    <w:p w14:paraId="6A182195" w14:textId="77777777" w:rsidR="002D508B" w:rsidRPr="00A14D99" w:rsidRDefault="00615458" w:rsidP="004E4C0D">
      <w:pPr>
        <w:pStyle w:val="Heading2"/>
        <w:rPr>
          <w:rFonts w:ascii="Times New Roman" w:hAnsi="Times New Roman"/>
          <w:color w:val="auto"/>
          <w:sz w:val="24"/>
          <w:szCs w:val="24"/>
          <w:lang w:val="it-IT"/>
        </w:rPr>
      </w:pPr>
      <w:r w:rsidRPr="00A14D99">
        <w:rPr>
          <w:rFonts w:ascii="Times New Roman" w:eastAsia="Calibri" w:hAnsi="Times New Roman"/>
          <w:color w:val="auto"/>
          <w:sz w:val="24"/>
          <w:szCs w:val="24"/>
          <w:lang w:val="it-IT"/>
        </w:rPr>
        <w:t>1.</w:t>
      </w:r>
      <w:r w:rsidR="002D508B" w:rsidRPr="00A14D99">
        <w:rPr>
          <w:rFonts w:ascii="Times New Roman" w:eastAsia="Calibri" w:hAnsi="Times New Roman"/>
          <w:color w:val="auto"/>
          <w:sz w:val="24"/>
          <w:szCs w:val="24"/>
          <w:lang w:val="it-IT"/>
        </w:rPr>
        <w:t xml:space="preserve">2. </w:t>
      </w:r>
      <w:r w:rsidR="002D508B" w:rsidRPr="00A14D99">
        <w:rPr>
          <w:rFonts w:ascii="Times New Roman" w:hAnsi="Times New Roman"/>
          <w:color w:val="auto"/>
          <w:sz w:val="24"/>
          <w:szCs w:val="24"/>
          <w:lang w:val="it-IT"/>
        </w:rPr>
        <w:t>Bộ dụng cụ phẫu thuật sản phụ khoa</w:t>
      </w:r>
    </w:p>
    <w:p w14:paraId="6A182196" w14:textId="77777777" w:rsidR="004E4C0D" w:rsidRPr="00A14D99" w:rsidRDefault="004E4C0D" w:rsidP="004E4C0D">
      <w:pPr>
        <w:rPr>
          <w:lang w:val="it-IT"/>
        </w:rPr>
      </w:pPr>
    </w:p>
    <w:tbl>
      <w:tblPr>
        <w:tblW w:w="9781" w:type="dxa"/>
        <w:tblInd w:w="-147" w:type="dxa"/>
        <w:tblLook w:val="04A0" w:firstRow="1" w:lastRow="0" w:firstColumn="1" w:lastColumn="0" w:noHBand="0" w:noVBand="1"/>
      </w:tblPr>
      <w:tblGrid>
        <w:gridCol w:w="960"/>
        <w:gridCol w:w="8821"/>
      </w:tblGrid>
      <w:tr w:rsidR="00A14D99" w:rsidRPr="00A14D99" w14:paraId="6A182199" w14:textId="77777777" w:rsidTr="00615458">
        <w:trPr>
          <w:trHeight w:val="20"/>
          <w:tblHead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6A18219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STT</w:t>
            </w:r>
          </w:p>
        </w:tc>
        <w:tc>
          <w:tcPr>
            <w:tcW w:w="8821" w:type="dxa"/>
            <w:tcBorders>
              <w:top w:val="single" w:sz="4" w:space="0" w:color="auto"/>
              <w:left w:val="nil"/>
              <w:bottom w:val="single" w:sz="4" w:space="0" w:color="auto"/>
              <w:right w:val="single" w:sz="4" w:space="0" w:color="auto"/>
            </w:tcBorders>
            <w:noWrap/>
            <w:vAlign w:val="center"/>
            <w:hideMark/>
          </w:tcPr>
          <w:p w14:paraId="6A18219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A14D99" w:rsidRPr="00A14D99" w14:paraId="6A18219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9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tcBorders>
              <w:top w:val="nil"/>
              <w:left w:val="nil"/>
              <w:bottom w:val="single" w:sz="4" w:space="0" w:color="auto"/>
              <w:right w:val="single" w:sz="4" w:space="0" w:color="auto"/>
            </w:tcBorders>
            <w:noWrap/>
            <w:vAlign w:val="center"/>
            <w:hideMark/>
          </w:tcPr>
          <w:p w14:paraId="6A18219B"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A14D99" w:rsidRPr="00A14D99" w14:paraId="6A18219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9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9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A14D99" w:rsidRPr="00A14D99" w14:paraId="6A1821A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A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A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Sai số kích thước dụng cụ tối đa cho phép: ≤ ± 5%.</w:t>
            </w:r>
          </w:p>
        </w:tc>
      </w:tr>
      <w:tr w:rsidR="00A14D99" w:rsidRPr="00A14D99" w14:paraId="6A1821A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A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A4" w14:textId="43AEFAE6"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2F1BE1" w:rsidRPr="00A14D99">
              <w:rPr>
                <w:rFonts w:ascii="Times New Roman" w:hAnsi="Times New Roman"/>
                <w:sz w:val="24"/>
                <w:szCs w:val="24"/>
                <w:lang w:val="it-IT"/>
              </w:rPr>
              <w:t>.</w:t>
            </w:r>
          </w:p>
        </w:tc>
      </w:tr>
      <w:tr w:rsidR="00A14D99" w:rsidRPr="00A14D99" w14:paraId="6A1821A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A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A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Xuất xứ: G7 hoặc EU.</w:t>
            </w:r>
          </w:p>
        </w:tc>
      </w:tr>
      <w:tr w:rsidR="00A14D99" w:rsidRPr="00A14D99" w14:paraId="6A1821A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A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tcBorders>
              <w:top w:val="nil"/>
              <w:left w:val="nil"/>
              <w:bottom w:val="single" w:sz="4" w:space="0" w:color="auto"/>
              <w:right w:val="single" w:sz="4" w:space="0" w:color="auto"/>
            </w:tcBorders>
            <w:noWrap/>
            <w:vAlign w:val="center"/>
            <w:hideMark/>
          </w:tcPr>
          <w:p w14:paraId="6A1821AA"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cấu hình:</w:t>
            </w:r>
          </w:p>
        </w:tc>
      </w:tr>
      <w:tr w:rsidR="00A14D99" w:rsidRPr="00A14D99" w14:paraId="6A1821A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A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1</w:t>
            </w:r>
          </w:p>
        </w:tc>
        <w:tc>
          <w:tcPr>
            <w:tcW w:w="8821" w:type="dxa"/>
            <w:tcBorders>
              <w:top w:val="nil"/>
              <w:left w:val="nil"/>
              <w:bottom w:val="single" w:sz="4" w:space="0" w:color="auto"/>
              <w:right w:val="single" w:sz="4" w:space="0" w:color="auto"/>
            </w:tcBorders>
            <w:noWrap/>
            <w:vAlign w:val="center"/>
            <w:hideMark/>
          </w:tcPr>
          <w:p w14:paraId="6A1821A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Bộ dụng cụ gồm 52 chi tiết:</w:t>
            </w:r>
          </w:p>
        </w:tc>
      </w:tr>
      <w:tr w:rsidR="00A14D99" w:rsidRPr="00A14D99" w14:paraId="6A1821B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A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B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 Cán dao số 4: 01 cái</w:t>
            </w:r>
          </w:p>
        </w:tc>
      </w:tr>
      <w:tr w:rsidR="00A14D99" w:rsidRPr="00A14D99" w14:paraId="6A1821B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B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B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 Cán dao số 7: 01 cái</w:t>
            </w:r>
          </w:p>
        </w:tc>
      </w:tr>
      <w:tr w:rsidR="00A14D99" w:rsidRPr="00A14D99" w14:paraId="6A1821B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B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B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 Kẹp săng: 08 cái</w:t>
            </w:r>
          </w:p>
        </w:tc>
      </w:tr>
      <w:tr w:rsidR="00A14D99" w:rsidRPr="00A14D99" w14:paraId="6A1821B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B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B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 Bát đựng, dung tích 280ml: 1 cái</w:t>
            </w:r>
          </w:p>
        </w:tc>
      </w:tr>
      <w:tr w:rsidR="00A14D99" w:rsidRPr="00A14D99" w14:paraId="6A1821B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B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B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 Bát đựng, dung tích 900ml: 1 cái</w:t>
            </w:r>
          </w:p>
        </w:tc>
      </w:tr>
      <w:tr w:rsidR="00A14D99" w:rsidRPr="00A14D99" w14:paraId="6A1821C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B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B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6. Khay dụng cụ: 1 cái.</w:t>
            </w:r>
          </w:p>
        </w:tc>
      </w:tr>
      <w:tr w:rsidR="00A14D99" w:rsidRPr="00A14D99" w14:paraId="6A1821C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C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C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7. Kẹp gắp bông băng: 2 cái.</w:t>
            </w:r>
          </w:p>
        </w:tc>
      </w:tr>
      <w:tr w:rsidR="00A14D99" w:rsidRPr="00A14D99" w14:paraId="6A1821C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C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C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8. Ống hút: 1 cái.</w:t>
            </w:r>
          </w:p>
        </w:tc>
      </w:tr>
      <w:tr w:rsidR="00A14D99" w:rsidRPr="00A14D99" w14:paraId="6A1821C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C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C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9. Kéo phẫu thuật, loại tiêu chuẩn: 1 cái.</w:t>
            </w:r>
          </w:p>
        </w:tc>
      </w:tr>
      <w:tr w:rsidR="00A14D99" w:rsidRPr="00A14D99" w14:paraId="6A1821C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C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C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10. Kéo cán vàng, cong: 1 cái.</w:t>
            </w:r>
          </w:p>
        </w:tc>
      </w:tr>
      <w:tr w:rsidR="00A14D99" w:rsidRPr="00A14D99" w14:paraId="6A1821C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C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C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 xml:space="preserve">11. Kéo phẫu thuật: 1 cái. </w:t>
            </w:r>
          </w:p>
        </w:tc>
      </w:tr>
      <w:tr w:rsidR="00A14D99" w:rsidRPr="00A14D99" w14:paraId="6A1821D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D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D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12. Kéo phẫu tích dài 180mm: 1 cái.</w:t>
            </w:r>
          </w:p>
        </w:tc>
      </w:tr>
      <w:tr w:rsidR="00A14D99" w:rsidRPr="00A14D99" w14:paraId="6A1821D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D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D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13. Kéo phẫu tích dài 200mm: 1 cái.</w:t>
            </w:r>
          </w:p>
        </w:tc>
      </w:tr>
      <w:tr w:rsidR="00A14D99" w:rsidRPr="00A14D99" w14:paraId="6A1821D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D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D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14. Kéo cán vàng: 1 cái.</w:t>
            </w:r>
          </w:p>
        </w:tc>
      </w:tr>
      <w:tr w:rsidR="00A14D99" w:rsidRPr="00A14D99" w14:paraId="6A1821D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D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D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15. Nhíp phẫu tích, ngàm có khía, dài 160mm: 2 cái.</w:t>
            </w:r>
          </w:p>
        </w:tc>
      </w:tr>
      <w:tr w:rsidR="00A14D99" w:rsidRPr="00A14D99" w14:paraId="6A1821D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D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D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16. Nhíp phẫu tích, ngàm có khía, dài 200 mm: 2 cái.</w:t>
            </w:r>
          </w:p>
        </w:tc>
      </w:tr>
      <w:tr w:rsidR="00A14D99" w:rsidRPr="00A14D99" w14:paraId="6A1821E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D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E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17. Nhíp phẫu tích, hàm có răng, dài 160 mm: 2 cái.</w:t>
            </w:r>
          </w:p>
        </w:tc>
      </w:tr>
      <w:tr w:rsidR="00A14D99" w:rsidRPr="00A14D99" w14:paraId="6A1821E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E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E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18. Nhíp phẫu tích, hàm có răng, dài 200 mm: 2 cái.</w:t>
            </w:r>
          </w:p>
        </w:tc>
      </w:tr>
      <w:tr w:rsidR="00A14D99" w:rsidRPr="00A14D99" w14:paraId="6A1821E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E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E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19. Banh vết thương: 2 cái</w:t>
            </w:r>
          </w:p>
        </w:tc>
      </w:tr>
      <w:tr w:rsidR="00A14D99" w:rsidRPr="00A14D99" w14:paraId="6A1821E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E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E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20. Banh bụng: 1 cái.</w:t>
            </w:r>
          </w:p>
        </w:tc>
      </w:tr>
      <w:tr w:rsidR="00A14D99" w:rsidRPr="00A14D99" w14:paraId="6A1821E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E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E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21. Lưỡi banh âm đạo dài 75mm: 1 cái.</w:t>
            </w:r>
          </w:p>
        </w:tc>
      </w:tr>
      <w:tr w:rsidR="00A14D99" w:rsidRPr="00A14D99" w14:paraId="6A1821F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E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E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22. Lưỡi banh âm đạo dài 70mm: 1 cái.</w:t>
            </w:r>
          </w:p>
        </w:tc>
      </w:tr>
      <w:tr w:rsidR="00A14D99" w:rsidRPr="00A14D99" w14:paraId="6A1821F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F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F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23. Banh tổ chức:  2 bộ</w:t>
            </w:r>
          </w:p>
        </w:tc>
      </w:tr>
      <w:tr w:rsidR="00A14D99" w:rsidRPr="00A14D99" w14:paraId="6A1821F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F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F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24. Kẹp mạch máu dài 160mm: 2 cái.</w:t>
            </w:r>
          </w:p>
        </w:tc>
      </w:tr>
      <w:tr w:rsidR="00A14D99" w:rsidRPr="00A14D99" w14:paraId="6A1821F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F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F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25. Kẹp mạch máu dài 180mm: 4 cái.</w:t>
            </w:r>
          </w:p>
        </w:tc>
      </w:tr>
      <w:tr w:rsidR="00A14D99" w:rsidRPr="00A14D99" w14:paraId="6A1821F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F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F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26. Kẹp mạch máu đầu tù, dài 200 mm: 2 cái</w:t>
            </w:r>
          </w:p>
        </w:tc>
      </w:tr>
      <w:tr w:rsidR="00A14D99" w:rsidRPr="00A14D99" w14:paraId="6A1821F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1F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1F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27. Kẹp cầm máu: 4 cái</w:t>
            </w:r>
          </w:p>
        </w:tc>
      </w:tr>
      <w:tr w:rsidR="00A14D99" w:rsidRPr="00A14D99" w14:paraId="6A18220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0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0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 xml:space="preserve">28. Kẹp phẫu tích: 4 cái. </w:t>
            </w:r>
          </w:p>
        </w:tc>
      </w:tr>
      <w:tr w:rsidR="00A14D99" w:rsidRPr="00A14D99" w14:paraId="6A18220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0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0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29. Kẹp ruột dài 150 mm: 2 cái.</w:t>
            </w:r>
          </w:p>
        </w:tc>
      </w:tr>
      <w:tr w:rsidR="00A14D99" w:rsidRPr="00A14D99" w14:paraId="6A18220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0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0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30. Kẹp ruột dài 220 mm: 2 cái.</w:t>
            </w:r>
          </w:p>
        </w:tc>
      </w:tr>
      <w:tr w:rsidR="00A14D99" w:rsidRPr="00A14D99" w14:paraId="6A18220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0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0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31. Kẹp phúc mạc: 2 cái</w:t>
            </w:r>
          </w:p>
        </w:tc>
      </w:tr>
      <w:tr w:rsidR="00A14D99" w:rsidRPr="00A14D99" w14:paraId="6A18220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0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0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32. Kẹp mạch máu dài 210 mm: 2 cái</w:t>
            </w:r>
          </w:p>
        </w:tc>
      </w:tr>
      <w:tr w:rsidR="00A14D99" w:rsidRPr="00A14D99" w14:paraId="6A18221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0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1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33. Kẹp tử cung dài 210mm: 2 cái</w:t>
            </w:r>
          </w:p>
        </w:tc>
      </w:tr>
      <w:tr w:rsidR="00A14D99" w:rsidRPr="00A14D99" w14:paraId="6A18221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1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1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34. Kẹp tử cung dài 230mm: 2 cái</w:t>
            </w:r>
          </w:p>
        </w:tc>
      </w:tr>
      <w:tr w:rsidR="00A14D99" w:rsidRPr="00A14D99" w14:paraId="6A18221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1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1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35. Kẹp gắp bông băng, dạng có khoá cài: 4 cái</w:t>
            </w:r>
          </w:p>
        </w:tc>
      </w:tr>
      <w:tr w:rsidR="00A14D99" w:rsidRPr="00A14D99" w14:paraId="6A18221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1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1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36. Kẹp polyp tử cung: 1 cái</w:t>
            </w:r>
          </w:p>
        </w:tc>
      </w:tr>
      <w:tr w:rsidR="00A14D99" w:rsidRPr="00A14D99" w14:paraId="6A18221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1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821" w:type="dxa"/>
            <w:tcBorders>
              <w:top w:val="nil"/>
              <w:left w:val="nil"/>
              <w:bottom w:val="single" w:sz="4" w:space="0" w:color="auto"/>
              <w:right w:val="single" w:sz="4" w:space="0" w:color="auto"/>
            </w:tcBorders>
            <w:noWrap/>
            <w:vAlign w:val="center"/>
            <w:hideMark/>
          </w:tcPr>
          <w:p w14:paraId="6A18221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37. Kẹp nội tạng, ngàm có răng: 1 cái</w:t>
            </w:r>
          </w:p>
        </w:tc>
      </w:tr>
      <w:tr w:rsidR="00A14D99" w:rsidRPr="00A14D99" w14:paraId="6A18222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1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1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38. Kẹp bông băng dài 250 mm: 2 cái</w:t>
            </w:r>
          </w:p>
        </w:tc>
      </w:tr>
      <w:tr w:rsidR="00A14D99" w:rsidRPr="00A14D99" w14:paraId="6A18222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2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2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39. Kẹp ruột dài 230 mm: 1 cái</w:t>
            </w:r>
          </w:p>
        </w:tc>
      </w:tr>
      <w:tr w:rsidR="00A14D99" w:rsidRPr="00A14D99" w14:paraId="6A18222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2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2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40. Kẹp phẫu tích tử cung dài 230 mm: 2 cái.</w:t>
            </w:r>
          </w:p>
        </w:tc>
      </w:tr>
      <w:tr w:rsidR="00A14D99" w:rsidRPr="00A14D99" w14:paraId="6A18222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2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2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41. Kẹp sinh thiết dài 240 mm: 1 cái.</w:t>
            </w:r>
          </w:p>
        </w:tc>
      </w:tr>
      <w:tr w:rsidR="00A14D99" w:rsidRPr="00A14D99" w14:paraId="6A18222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2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2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42. Que thăm cổ tử cung: 1 cái.</w:t>
            </w:r>
          </w:p>
        </w:tc>
      </w:tr>
      <w:tr w:rsidR="00A14D99" w:rsidRPr="00A14D99" w14:paraId="6A18222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2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2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43. Bộ 8 que nong cổ tử cung: 1 cái.</w:t>
            </w:r>
          </w:p>
        </w:tc>
      </w:tr>
      <w:tr w:rsidR="00A14D99" w:rsidRPr="00A14D99" w14:paraId="6A18223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3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3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44. Dụng cụ nạo tử cung đầu sắc, dài 290 mm: 1 cái.</w:t>
            </w:r>
          </w:p>
        </w:tc>
      </w:tr>
      <w:tr w:rsidR="00A14D99" w:rsidRPr="00A14D99" w14:paraId="6A18223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3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3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45. Dụng cụ nạo tử cung đầu tù, dài 295 mm: 1 cái.</w:t>
            </w:r>
          </w:p>
        </w:tc>
      </w:tr>
      <w:tr w:rsidR="00A14D99" w:rsidRPr="00A14D99" w14:paraId="6A18223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3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3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46. Nạo tử cung hai đầu sắc/tù: 1 cái.</w:t>
            </w:r>
          </w:p>
        </w:tc>
      </w:tr>
      <w:tr w:rsidR="00A14D99" w:rsidRPr="00A14D99" w14:paraId="6A18223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3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3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47. Dụng cụ xoắn u cơ, loại nhỏ: 1 cái.</w:t>
            </w:r>
          </w:p>
        </w:tc>
      </w:tr>
      <w:tr w:rsidR="00A14D99" w:rsidRPr="00A14D99" w14:paraId="6A18223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3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3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48. Kìm mang kim, cán vàng, dài 180mm: 1 cái.</w:t>
            </w:r>
          </w:p>
        </w:tc>
      </w:tr>
      <w:tr w:rsidR="00A14D99" w:rsidRPr="00A14D99" w14:paraId="6A18224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3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4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49. Kìm mang kim, cán vàng, dài 200mm: 2 cái</w:t>
            </w:r>
          </w:p>
        </w:tc>
      </w:tr>
      <w:tr w:rsidR="00A14D99" w:rsidRPr="00A14D99" w14:paraId="6A18224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4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4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50. Kìm mang kim, cán vàng: 1 cái.</w:t>
            </w:r>
          </w:p>
        </w:tc>
      </w:tr>
      <w:tr w:rsidR="00A14D99" w:rsidRPr="00A14D99" w14:paraId="6A18224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4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4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51. Hộp hấp đựng và bảo quản dụng cụ phẫu thuật.: 1 bộ.</w:t>
            </w:r>
          </w:p>
        </w:tc>
      </w:tr>
      <w:tr w:rsidR="00A14D99" w:rsidRPr="00A14D99" w14:paraId="6A18224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4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4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52. Khay lưới, có tay cầm: 1 cái.</w:t>
            </w:r>
          </w:p>
        </w:tc>
      </w:tr>
      <w:tr w:rsidR="00A14D99" w:rsidRPr="00A14D99" w14:paraId="6A18224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4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2</w:t>
            </w:r>
          </w:p>
        </w:tc>
        <w:tc>
          <w:tcPr>
            <w:tcW w:w="8821" w:type="dxa"/>
            <w:tcBorders>
              <w:top w:val="nil"/>
              <w:left w:val="nil"/>
              <w:bottom w:val="single" w:sz="4" w:space="0" w:color="auto"/>
              <w:right w:val="single" w:sz="4" w:space="0" w:color="auto"/>
            </w:tcBorders>
            <w:noWrap/>
            <w:vAlign w:val="center"/>
            <w:hideMark/>
          </w:tcPr>
          <w:p w14:paraId="6A18224C"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Tài liệu hướng dẫn sử dụng tiếng Anh (nếu có) và tiếng Việt: 01 bộ.</w:t>
            </w:r>
          </w:p>
        </w:tc>
      </w:tr>
      <w:tr w:rsidR="00A14D99" w:rsidRPr="00A14D99" w14:paraId="6A18225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4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tcBorders>
              <w:top w:val="nil"/>
              <w:left w:val="nil"/>
              <w:bottom w:val="single" w:sz="4" w:space="0" w:color="auto"/>
              <w:right w:val="single" w:sz="4" w:space="0" w:color="auto"/>
            </w:tcBorders>
            <w:noWrap/>
            <w:vAlign w:val="center"/>
            <w:hideMark/>
          </w:tcPr>
          <w:p w14:paraId="6A18224F"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A14D99" w:rsidRPr="00A14D99" w14:paraId="6A18225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5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52" w14:textId="77777777" w:rsidR="00615458" w:rsidRPr="00A14D99" w:rsidRDefault="00615458" w:rsidP="00615458">
            <w:pPr>
              <w:jc w:val="both"/>
              <w:rPr>
                <w:rFonts w:ascii="Times New Roman" w:hAnsi="Times New Roman"/>
                <w:sz w:val="24"/>
                <w:szCs w:val="24"/>
              </w:rPr>
            </w:pPr>
            <w:r w:rsidRPr="00A14D99">
              <w:rPr>
                <w:rFonts w:ascii="Times New Roman" w:hAnsi="Times New Roman"/>
                <w:spacing w:val="-2"/>
                <w:sz w:val="24"/>
                <w:szCs w:val="24"/>
                <w:lang w:val="sv-SE"/>
              </w:rPr>
              <w:t>1. Cán dao số 4, loại tiêu chuẩn, dài 135 mm ± 5%.</w:t>
            </w:r>
          </w:p>
        </w:tc>
      </w:tr>
      <w:tr w:rsidR="00A14D99" w:rsidRPr="00A14D99" w14:paraId="6A18225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5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5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 Cán dao số 7, dài 160 mm ± 5%.</w:t>
            </w:r>
          </w:p>
        </w:tc>
      </w:tr>
      <w:tr w:rsidR="00A14D99" w:rsidRPr="00A14D99" w14:paraId="6A18225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5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5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 Kẹp săng, dài 130 mm ± 5%.</w:t>
            </w:r>
          </w:p>
        </w:tc>
      </w:tr>
      <w:tr w:rsidR="00A14D99" w:rsidRPr="00A14D99" w14:paraId="6A18225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5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5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 Bát đựng, dung tích 280ml ± 5%, kích thước 100x45mm ± 5%, chất liệu nhựa polypropylen, loại dùng nhiều lần.</w:t>
            </w:r>
          </w:p>
        </w:tc>
      </w:tr>
      <w:tr w:rsidR="00A14D99" w:rsidRPr="00A14D99" w14:paraId="6A18225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5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5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 Bát đựng, dung tích 900ml ± 5%, kích thước 150x70mm ± 5%, chất liệu nhựa polypropylen, loại dùng nhiều lần.</w:t>
            </w:r>
          </w:p>
        </w:tc>
      </w:tr>
      <w:tr w:rsidR="00A14D99" w:rsidRPr="00A14D99" w14:paraId="6A18226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6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6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6. Khay dụng cụ, kích thước 270x150x30mm ± 5%, chất liệu nhựa polypropylen, loại dùng nhiều lần.</w:t>
            </w:r>
          </w:p>
        </w:tc>
      </w:tr>
      <w:tr w:rsidR="00A14D99" w:rsidRPr="00A14D99" w14:paraId="6A18226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6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6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7. Kẹp gắp bông băng, thẳng, ngàm có khía, dạng có khoá cài, dài 250 mm ± 5%.</w:t>
            </w:r>
          </w:p>
        </w:tc>
      </w:tr>
      <w:tr w:rsidR="00A14D99" w:rsidRPr="00A14D99" w14:paraId="6A18226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6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6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8. Ống hút dài 280 mm, đường kính ống Ø 2 mm ± 5%, đường kính ngoài Ø 10 mm ± 5%.</w:t>
            </w:r>
          </w:p>
        </w:tc>
      </w:tr>
      <w:tr w:rsidR="00A14D99" w:rsidRPr="00A14D99" w14:paraId="6A18226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6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6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9. Kéo phẫu thuật, loại tiêu chuẩn, thẳng, hai đầu tù/nhọn, dài 180 mm ± 5%.</w:t>
            </w:r>
          </w:p>
        </w:tc>
      </w:tr>
      <w:tr w:rsidR="00A14D99" w:rsidRPr="00A14D99" w14:paraId="6A18226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6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6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10. Kéo cán vàng, cong, dài 170 mm ± 5%.</w:t>
            </w:r>
          </w:p>
        </w:tc>
      </w:tr>
      <w:tr w:rsidR="00A14D99" w:rsidRPr="00A14D99" w14:paraId="6A18227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6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7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11. Kéo phẫu thuật, cong, dài 190 mm ± 5%.</w:t>
            </w:r>
          </w:p>
        </w:tc>
      </w:tr>
      <w:tr w:rsidR="00A14D99" w:rsidRPr="00A14D99" w14:paraId="6A18227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7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7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12. Kéo phẫu tích, cong, mũi tù/tù, cán vàng, dài 180 mm ± 5%.</w:t>
            </w:r>
          </w:p>
        </w:tc>
      </w:tr>
      <w:tr w:rsidR="00A14D99" w:rsidRPr="00A14D99" w14:paraId="6A18227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7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7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13. Kéo phẫu tích, cong, mũi tù/tù, cán vàng, dài 200 mm ± 5%.</w:t>
            </w:r>
          </w:p>
        </w:tc>
      </w:tr>
      <w:tr w:rsidR="00A14D99" w:rsidRPr="00A14D99" w14:paraId="6A18227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7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7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14. Kéo cán vàng, hai đầu tù, cong, dài 200 mm ± 5%.</w:t>
            </w:r>
          </w:p>
        </w:tc>
      </w:tr>
      <w:tr w:rsidR="00A14D99" w:rsidRPr="00A14D99" w14:paraId="6A18227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7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7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15. Nhíp phẫu tích, loại chuẩn, thẳng, ngàm có khía, dài 160 mm ± 5%.</w:t>
            </w:r>
          </w:p>
        </w:tc>
      </w:tr>
      <w:tr w:rsidR="00A14D99" w:rsidRPr="00A14D99" w14:paraId="6A18228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7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7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16. Nhíp phẫu tích, loại chuẩn, thẳng, ngàm có khía, dài 200 mm ± 5%.</w:t>
            </w:r>
          </w:p>
        </w:tc>
      </w:tr>
      <w:tr w:rsidR="00A14D99" w:rsidRPr="00A14D99" w14:paraId="6A18228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8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8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17. Nhíp phẫu tích, loại chuẩn, thẳng, hàm có răng (1x2), dài 160 mm ± 5%.</w:t>
            </w:r>
          </w:p>
        </w:tc>
      </w:tr>
      <w:tr w:rsidR="00A14D99" w:rsidRPr="00A14D99" w14:paraId="6A18228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8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8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18. Nhíp phẫu tích, loại chuẩn, thẳng, hàm có răng (1x2), dài 200 mm ± 5%.</w:t>
            </w:r>
          </w:p>
        </w:tc>
      </w:tr>
      <w:tr w:rsidR="00A14D99" w:rsidRPr="00A14D99" w14:paraId="6A18228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8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8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19. Banh vết thương, hai đầu, dài 160 mm ± 5%.</w:t>
            </w:r>
          </w:p>
        </w:tc>
      </w:tr>
      <w:tr w:rsidR="00A14D99" w:rsidRPr="00A14D99" w14:paraId="6A18228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8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8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20. Banh bụng, dài 250 mm ± 5%, kích thước lưỡi 50 x 85 mm ± 5%.</w:t>
            </w:r>
          </w:p>
        </w:tc>
      </w:tr>
      <w:tr w:rsidR="00A14D99" w:rsidRPr="00A14D99" w14:paraId="6A18228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8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8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21. Lưỡi banh âm đạo, kích thước 75 x 23 mm ± 5%.</w:t>
            </w:r>
          </w:p>
        </w:tc>
      </w:tr>
      <w:tr w:rsidR="00A14D99" w:rsidRPr="00A14D99" w14:paraId="6A18229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9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9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22. Lưỡi banh âm đạo, kích thước 70 x 27 mm ± 5%.</w:t>
            </w:r>
          </w:p>
        </w:tc>
      </w:tr>
      <w:tr w:rsidR="00A14D99" w:rsidRPr="00A14D99" w14:paraId="6A18229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9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9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23. Banh tổ chức, loại lớn, hai đầu, dài 270 mm ± 5%, kích thước hai lưỡi 49 x 38 mm ± 5%, 63 x 49 mm ± 5%.</w:t>
            </w:r>
          </w:p>
        </w:tc>
      </w:tr>
      <w:tr w:rsidR="00A14D99" w:rsidRPr="00A14D99" w14:paraId="6A18229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9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9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24. Kẹp mạch máu, mảnh, cong, dài 160 mm ± 5%.</w:t>
            </w:r>
          </w:p>
        </w:tc>
      </w:tr>
      <w:tr w:rsidR="00A14D99" w:rsidRPr="00A14D99" w14:paraId="6A18229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9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9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25. Kẹp mạch máu, mảnh, cong, dài 180 mm ± 5%.</w:t>
            </w:r>
          </w:p>
        </w:tc>
      </w:tr>
      <w:tr w:rsidR="00A14D99" w:rsidRPr="00A14D99" w14:paraId="6A18229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9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9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26. Kẹp mạch máu, cong, đầu tù, dài 200 mm ± 5%.</w:t>
            </w:r>
          </w:p>
        </w:tc>
      </w:tr>
      <w:tr w:rsidR="00A14D99" w:rsidRPr="00A14D99" w14:paraId="6A1822A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9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A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27. Kẹp cầm máu, thẳng, ngàm có răng (1x2), dài 200 mm ± 5%.</w:t>
            </w:r>
          </w:p>
        </w:tc>
      </w:tr>
      <w:tr w:rsidR="00A14D99" w:rsidRPr="00A14D99" w14:paraId="6A1822A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A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A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28. Kẹp phẫu tích, cong, dài 210 mm ± 5%.</w:t>
            </w:r>
          </w:p>
        </w:tc>
      </w:tr>
      <w:tr w:rsidR="00A14D99" w:rsidRPr="00A14D99" w14:paraId="6A1822A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A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821" w:type="dxa"/>
            <w:tcBorders>
              <w:top w:val="nil"/>
              <w:left w:val="nil"/>
              <w:bottom w:val="single" w:sz="4" w:space="0" w:color="auto"/>
              <w:right w:val="single" w:sz="4" w:space="0" w:color="auto"/>
            </w:tcBorders>
            <w:noWrap/>
            <w:vAlign w:val="center"/>
            <w:hideMark/>
          </w:tcPr>
          <w:p w14:paraId="6A1822A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29. Kẹp ruột, ngàm có răng (4x5), dài 150 mm ± 5%.</w:t>
            </w:r>
          </w:p>
        </w:tc>
      </w:tr>
      <w:tr w:rsidR="00A14D99" w:rsidRPr="00A14D99" w14:paraId="6A1822A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A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A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30. Kẹp ruột, thẳng, ngàm có răng (5x6), dài 220 mm ± 5%.</w:t>
            </w:r>
          </w:p>
        </w:tc>
      </w:tr>
      <w:tr w:rsidR="00A14D99" w:rsidRPr="00A14D99" w14:paraId="6A1822A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A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A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31. Kẹp phúc mạc, cong, ngàm có răng (1x2), dài 200 mm ± 5%.</w:t>
            </w:r>
          </w:p>
        </w:tc>
      </w:tr>
      <w:tr w:rsidR="00A14D99" w:rsidRPr="00A14D99" w14:paraId="6A1822B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A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A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32. Kẹp mạch máu, thẳng, ngàm có răng (1x2), dài 210 mm ± 5%.</w:t>
            </w:r>
          </w:p>
        </w:tc>
      </w:tr>
      <w:tr w:rsidR="00A14D99" w:rsidRPr="00A14D99" w14:paraId="6A1822B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B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B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33. Kẹp tử cung, cong, dài 210 mm ± 5%.</w:t>
            </w:r>
          </w:p>
        </w:tc>
      </w:tr>
      <w:tr w:rsidR="00A14D99" w:rsidRPr="00A14D99" w14:paraId="6A1822B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B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B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34. Kẹp tử cung, cong, dài 230 mm ± 5%.</w:t>
            </w:r>
          </w:p>
        </w:tc>
      </w:tr>
      <w:tr w:rsidR="00A14D99" w:rsidRPr="00A14D99" w14:paraId="6A1822B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B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B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35. Kẹp gắp bông băng, thẳng, ngàm có khía, dạng có khoá cài, dài 250 mm ± 5%.</w:t>
            </w:r>
          </w:p>
        </w:tc>
      </w:tr>
      <w:tr w:rsidR="00A14D99" w:rsidRPr="00A14D99" w14:paraId="6A1822B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B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B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36. Kẹp polyp tử cung, cong, khớp hộp, dài 320 mm ± 5%.</w:t>
            </w:r>
          </w:p>
        </w:tc>
      </w:tr>
      <w:tr w:rsidR="00A14D99" w:rsidRPr="00A14D99" w14:paraId="6A1822B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B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B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37. Kẹp nội tạng, ngàm có răng không chấn thương, thẳng, dài 250 mm ± 5%.</w:t>
            </w:r>
          </w:p>
        </w:tc>
      </w:tr>
      <w:tr w:rsidR="00A14D99" w:rsidRPr="00A14D99" w14:paraId="6A1822C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C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C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38. Kẹp bông băng, thẳng, ngàm có khía, khớp hộp, có khóa cài, dài 250 mm ± 5%.</w:t>
            </w:r>
          </w:p>
        </w:tc>
      </w:tr>
      <w:tr w:rsidR="00A14D99" w:rsidRPr="00A14D99" w14:paraId="6A1822C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C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C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39. Kẹp ruột, thẳng, lưỡi mềm và đàn hồi, dài 230 mm ± 5%.</w:t>
            </w:r>
          </w:p>
        </w:tc>
      </w:tr>
      <w:tr w:rsidR="00A14D99" w:rsidRPr="00A14D99" w14:paraId="6A1822C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C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C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40 Kẹp phẫu tích tử cung, cong về bên, ngàm có răng (3x4), dài 230 mm ± 5%.</w:t>
            </w:r>
          </w:p>
        </w:tc>
      </w:tr>
      <w:tr w:rsidR="00A14D99" w:rsidRPr="00A14D99" w14:paraId="6A1822C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C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C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41 Kẹp sinh thiết, thẳng, dài 240 mm ± 5%.</w:t>
            </w:r>
          </w:p>
        </w:tc>
      </w:tr>
      <w:tr w:rsidR="00A14D99" w:rsidRPr="00A14D99" w14:paraId="6A1822C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C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C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42. Que thăm cổ tử cung, cong, có thể uốn được, mạ bạc, dài 320 mm ± 5%, thân có chia vạch đo.</w:t>
            </w:r>
          </w:p>
        </w:tc>
      </w:tr>
      <w:tr w:rsidR="00A14D99" w:rsidRPr="00A14D99" w14:paraId="6A1822D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C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D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43. Bộ 8 que nong cổ tử cung, hình chữ S, cỡ từ 3/4 - 17/18 mm, trong cuộn vải, dài 200 mm ± 5%.</w:t>
            </w:r>
          </w:p>
        </w:tc>
      </w:tr>
      <w:tr w:rsidR="00A14D99" w:rsidRPr="00A14D99" w14:paraId="6A1822D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D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D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44. Dụng cụ nạo tử cung, đầu sắc, cứng, dài 290 mm ± 5%, đầu rộng 5 mm ± 5%.</w:t>
            </w:r>
          </w:p>
        </w:tc>
      </w:tr>
      <w:tr w:rsidR="00A14D99" w:rsidRPr="00A14D99" w14:paraId="6A1822D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D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D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45. Dụng cụ nạo tử cung, đầu tù, cứng, dài 295 mm ± 5%, đầu rộng 7 mm ± 5%.</w:t>
            </w:r>
          </w:p>
        </w:tc>
      </w:tr>
      <w:tr w:rsidR="00A14D99" w:rsidRPr="00A14D99" w14:paraId="6A1822D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D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D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46. Nạo tử cung, hai đầu sắc/tù, dài 270 mm ± 5%.</w:t>
            </w:r>
          </w:p>
        </w:tc>
      </w:tr>
      <w:tr w:rsidR="00A14D99" w:rsidRPr="00A14D99" w14:paraId="6A1822DD"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D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D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47. Dụng cụ xoắn u cơ, loại nhỏ, đường kính Ø 20 mm ± 5%, dài 170 mm ± 5%.</w:t>
            </w:r>
          </w:p>
        </w:tc>
      </w:tr>
      <w:tr w:rsidR="00A14D99" w:rsidRPr="00A14D99" w14:paraId="6A1822E0"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D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D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48. Kìm mang kim, cán vàng, dài 180 mm ± 5%.</w:t>
            </w:r>
          </w:p>
        </w:tc>
      </w:tr>
      <w:tr w:rsidR="00A14D99" w:rsidRPr="00A14D99" w14:paraId="6A1822E3"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E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E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49. Kìm mang kim, cán vàng, dài 200 mm ± 5%.</w:t>
            </w:r>
          </w:p>
        </w:tc>
      </w:tr>
      <w:tr w:rsidR="00A14D99" w:rsidRPr="00A14D99" w14:paraId="6A1822E6"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E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E5" w14:textId="77777777" w:rsidR="00615458" w:rsidRPr="00A14D99" w:rsidRDefault="00615458" w:rsidP="00615458">
            <w:pPr>
              <w:jc w:val="both"/>
              <w:rPr>
                <w:rFonts w:ascii="Times New Roman" w:hAnsi="Times New Roman"/>
                <w:sz w:val="24"/>
                <w:szCs w:val="24"/>
                <w:lang w:val="nl-NL"/>
              </w:rPr>
            </w:pPr>
            <w:r w:rsidRPr="00A14D99">
              <w:rPr>
                <w:rFonts w:ascii="Times New Roman" w:hAnsi="Times New Roman"/>
                <w:sz w:val="24"/>
                <w:szCs w:val="24"/>
                <w:lang w:val="sv-SE"/>
              </w:rPr>
              <w:t>50. Kìm mang kim, dài 200 mm ± 5%.</w:t>
            </w:r>
          </w:p>
        </w:tc>
      </w:tr>
      <w:tr w:rsidR="00A14D99" w:rsidRPr="00A14D99" w14:paraId="6A1822E9"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E7" w14:textId="77777777" w:rsidR="00615458" w:rsidRPr="00A14D99" w:rsidRDefault="00615458" w:rsidP="00615458">
            <w:pPr>
              <w:jc w:val="center"/>
              <w:rPr>
                <w:rFonts w:ascii="Times New Roman" w:hAnsi="Times New Roman"/>
                <w:b/>
                <w:bCs/>
                <w:sz w:val="24"/>
                <w:szCs w:val="24"/>
                <w:lang w:val="nl-NL"/>
              </w:rPr>
            </w:pPr>
            <w:r w:rsidRPr="00A14D99">
              <w:rPr>
                <w:rFonts w:ascii="Times New Roman" w:hAnsi="Times New Roman"/>
                <w:b/>
                <w:bCs/>
                <w:sz w:val="24"/>
                <w:szCs w:val="24"/>
                <w:lang w:val="nl-NL"/>
              </w:rPr>
              <w:t> </w:t>
            </w:r>
          </w:p>
        </w:tc>
        <w:tc>
          <w:tcPr>
            <w:tcW w:w="8821" w:type="dxa"/>
            <w:tcBorders>
              <w:top w:val="nil"/>
              <w:left w:val="nil"/>
              <w:bottom w:val="single" w:sz="4" w:space="0" w:color="auto"/>
              <w:right w:val="single" w:sz="4" w:space="0" w:color="auto"/>
            </w:tcBorders>
            <w:noWrap/>
            <w:vAlign w:val="center"/>
            <w:hideMark/>
          </w:tcPr>
          <w:p w14:paraId="6A1822E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sv-SE"/>
              </w:rPr>
              <w:t>51. Hộp hấp đựng và bảo quản dụng cụ phẫu thuật, loại 1/1, gồm nắp và đáy chất liệu hợp kim nhôm. Đĩa lọc có 2 đĩa lọc không giới hạn số lần sử dụng, chất liệu PPSU, đường kính 154mm ± 5%. Tỷ lệ lọc vi khuẩn ≥ 99,99%.</w:t>
            </w:r>
          </w:p>
        </w:tc>
      </w:tr>
      <w:tr w:rsidR="00A14D99" w:rsidRPr="00A14D99" w14:paraId="6A1822EC"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E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tcBorders>
              <w:top w:val="nil"/>
              <w:left w:val="nil"/>
              <w:bottom w:val="single" w:sz="4" w:space="0" w:color="auto"/>
              <w:right w:val="single" w:sz="4" w:space="0" w:color="auto"/>
            </w:tcBorders>
            <w:noWrap/>
            <w:vAlign w:val="center"/>
            <w:hideMark/>
          </w:tcPr>
          <w:p w14:paraId="6A1822EB" w14:textId="77777777" w:rsidR="00615458" w:rsidRPr="00A14D99" w:rsidRDefault="00615458" w:rsidP="00615458">
            <w:pPr>
              <w:jc w:val="both"/>
              <w:rPr>
                <w:rFonts w:ascii="Times New Roman" w:hAnsi="Times New Roman"/>
                <w:sz w:val="24"/>
                <w:szCs w:val="24"/>
              </w:rPr>
            </w:pPr>
            <w:r w:rsidRPr="00A14D99">
              <w:rPr>
                <w:rFonts w:ascii="Times New Roman" w:hAnsi="Times New Roman"/>
                <w:spacing w:val="-2"/>
                <w:sz w:val="24"/>
                <w:szCs w:val="24"/>
                <w:lang w:val="sv-SE"/>
              </w:rPr>
              <w:t>52. Khay lưới, cỡ 1/1, kích thước 540x250mmx70mm ± 5%, có tay cầm.</w:t>
            </w:r>
          </w:p>
        </w:tc>
      </w:tr>
      <w:tr w:rsidR="00A14D99" w:rsidRPr="00A14D99" w14:paraId="6A1822EF"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E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tcBorders>
              <w:top w:val="nil"/>
              <w:left w:val="nil"/>
              <w:bottom w:val="single" w:sz="4" w:space="0" w:color="auto"/>
              <w:right w:val="single" w:sz="4" w:space="0" w:color="auto"/>
            </w:tcBorders>
            <w:noWrap/>
            <w:vAlign w:val="center"/>
            <w:hideMark/>
          </w:tcPr>
          <w:p w14:paraId="6A1822EE"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khác:</w:t>
            </w:r>
          </w:p>
        </w:tc>
      </w:tr>
      <w:tr w:rsidR="00A14D99" w:rsidRPr="00A14D99" w14:paraId="6A1822F2"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F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2F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A14D99" w:rsidRPr="00A14D99" w14:paraId="6A1822F5"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F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2F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A14D99" w:rsidRPr="00A14D99" w14:paraId="6A1822F8"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F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2F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A14D99" w:rsidRPr="00A14D99" w14:paraId="6A1822FB"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F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2F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A14D99" w:rsidRPr="00A14D99" w14:paraId="6A1822FE"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F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2F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A14D99" w:rsidRPr="00A14D99" w14:paraId="6A182301"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2F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30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A14D99" w:rsidRPr="00A14D99" w14:paraId="6A182304"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30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30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A14D99" w:rsidRPr="00A14D99" w14:paraId="6A182307"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30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30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A14D99" w:rsidRPr="00A14D99" w14:paraId="6A18230A" w14:textId="77777777" w:rsidTr="00615458">
        <w:trPr>
          <w:trHeight w:val="20"/>
        </w:trPr>
        <w:tc>
          <w:tcPr>
            <w:tcW w:w="960" w:type="dxa"/>
            <w:tcBorders>
              <w:top w:val="nil"/>
              <w:left w:val="single" w:sz="4" w:space="0" w:color="auto"/>
              <w:bottom w:val="single" w:sz="4" w:space="0" w:color="auto"/>
              <w:right w:val="single" w:sz="4" w:space="0" w:color="auto"/>
            </w:tcBorders>
            <w:noWrap/>
            <w:vAlign w:val="center"/>
            <w:hideMark/>
          </w:tcPr>
          <w:p w14:paraId="6A18230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tcBorders>
              <w:top w:val="nil"/>
              <w:left w:val="nil"/>
              <w:bottom w:val="single" w:sz="4" w:space="0" w:color="auto"/>
              <w:right w:val="single" w:sz="4" w:space="0" w:color="auto"/>
            </w:tcBorders>
            <w:noWrap/>
            <w:vAlign w:val="center"/>
            <w:hideMark/>
          </w:tcPr>
          <w:p w14:paraId="6A182309" w14:textId="2ADC1CE0"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dịch vụ bảo trì sau bảo hành.</w:t>
            </w:r>
          </w:p>
        </w:tc>
      </w:tr>
    </w:tbl>
    <w:p w14:paraId="6A18230B" w14:textId="77777777" w:rsidR="00615458" w:rsidRPr="00A14D99" w:rsidRDefault="00615458" w:rsidP="002D508B">
      <w:pPr>
        <w:spacing w:before="120" w:after="120"/>
        <w:ind w:firstLine="567"/>
        <w:jc w:val="both"/>
        <w:rPr>
          <w:rFonts w:ascii="Times New Roman" w:hAnsi="Times New Roman"/>
          <w:b/>
          <w:bCs/>
          <w:sz w:val="24"/>
          <w:szCs w:val="24"/>
          <w:lang w:val="it-IT"/>
        </w:rPr>
      </w:pPr>
    </w:p>
    <w:p w14:paraId="6A18230C" w14:textId="77777777" w:rsidR="002D508B" w:rsidRPr="00A14D99" w:rsidRDefault="002D508B" w:rsidP="004E4C0D">
      <w:pPr>
        <w:pStyle w:val="Heading1"/>
        <w:spacing w:before="0" w:after="120"/>
        <w:jc w:val="both"/>
        <w:rPr>
          <w:sz w:val="24"/>
          <w:szCs w:val="24"/>
          <w:lang w:val="it-IT"/>
        </w:rPr>
      </w:pPr>
      <w:r w:rsidRPr="00A14D99">
        <w:rPr>
          <w:sz w:val="24"/>
          <w:szCs w:val="24"/>
          <w:lang w:val="it-IT"/>
        </w:rPr>
        <w:t>II. Phần 2: Mua sắm thiết bị cấp cứu, hồi sức</w:t>
      </w:r>
    </w:p>
    <w:p w14:paraId="6A18230D" w14:textId="77777777" w:rsidR="004E4C0D" w:rsidRPr="00A14D99" w:rsidRDefault="00615458" w:rsidP="004E4C0D">
      <w:pPr>
        <w:pStyle w:val="Heading2"/>
        <w:spacing w:before="0" w:after="120"/>
        <w:rPr>
          <w:rFonts w:ascii="Times New Roman" w:hAnsi="Times New Roman"/>
          <w:color w:val="auto"/>
          <w:sz w:val="24"/>
          <w:szCs w:val="24"/>
          <w:lang w:val="it-IT"/>
        </w:rPr>
      </w:pPr>
      <w:r w:rsidRPr="00A14D99">
        <w:rPr>
          <w:rFonts w:ascii="Times New Roman" w:hAnsi="Times New Roman"/>
          <w:color w:val="auto"/>
          <w:sz w:val="24"/>
          <w:szCs w:val="24"/>
          <w:lang w:val="it-IT"/>
        </w:rPr>
        <w:t>2.</w:t>
      </w:r>
      <w:r w:rsidR="002D508B" w:rsidRPr="00A14D99">
        <w:rPr>
          <w:rFonts w:ascii="Times New Roman" w:hAnsi="Times New Roman"/>
          <w:color w:val="auto"/>
          <w:sz w:val="24"/>
          <w:szCs w:val="24"/>
          <w:lang w:val="it-IT"/>
        </w:rPr>
        <w:t>1. Hệ thống nội soi phế quản ống mềm</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1"/>
      </w:tblGrid>
      <w:tr w:rsidR="00615458" w:rsidRPr="00A14D99" w14:paraId="6A182310" w14:textId="77777777" w:rsidTr="00615458">
        <w:trPr>
          <w:trHeight w:val="20"/>
          <w:tblHeader/>
        </w:trPr>
        <w:tc>
          <w:tcPr>
            <w:tcW w:w="960" w:type="dxa"/>
            <w:noWrap/>
            <w:vAlign w:val="center"/>
            <w:hideMark/>
          </w:tcPr>
          <w:p w14:paraId="6A18230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STT</w:t>
            </w:r>
          </w:p>
        </w:tc>
        <w:tc>
          <w:tcPr>
            <w:tcW w:w="8821" w:type="dxa"/>
            <w:noWrap/>
            <w:vAlign w:val="center"/>
            <w:hideMark/>
          </w:tcPr>
          <w:p w14:paraId="6A18230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615458" w:rsidRPr="00A14D99" w14:paraId="6A182313" w14:textId="77777777" w:rsidTr="00615458">
        <w:trPr>
          <w:trHeight w:val="20"/>
        </w:trPr>
        <w:tc>
          <w:tcPr>
            <w:tcW w:w="960" w:type="dxa"/>
            <w:noWrap/>
            <w:vAlign w:val="center"/>
            <w:hideMark/>
          </w:tcPr>
          <w:p w14:paraId="6A18231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noWrap/>
            <w:vAlign w:val="center"/>
            <w:hideMark/>
          </w:tcPr>
          <w:p w14:paraId="6A182312"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615458" w:rsidRPr="00A14D99" w14:paraId="6A182316" w14:textId="77777777" w:rsidTr="00615458">
        <w:trPr>
          <w:trHeight w:val="20"/>
        </w:trPr>
        <w:tc>
          <w:tcPr>
            <w:tcW w:w="960" w:type="dxa"/>
            <w:noWrap/>
            <w:vAlign w:val="bottom"/>
            <w:hideMark/>
          </w:tcPr>
          <w:p w14:paraId="6A182314"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lastRenderedPageBreak/>
              <w:t> </w:t>
            </w:r>
          </w:p>
        </w:tc>
        <w:tc>
          <w:tcPr>
            <w:tcW w:w="8821" w:type="dxa"/>
            <w:noWrap/>
            <w:vAlign w:val="center"/>
            <w:hideMark/>
          </w:tcPr>
          <w:p w14:paraId="6A18231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615458" w:rsidRPr="00A14D99" w14:paraId="6A182319" w14:textId="77777777" w:rsidTr="00615458">
        <w:trPr>
          <w:trHeight w:val="20"/>
        </w:trPr>
        <w:tc>
          <w:tcPr>
            <w:tcW w:w="960" w:type="dxa"/>
            <w:noWrap/>
            <w:vAlign w:val="bottom"/>
            <w:hideMark/>
          </w:tcPr>
          <w:p w14:paraId="6A182317"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18" w14:textId="30A6A6F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p>
        </w:tc>
      </w:tr>
      <w:tr w:rsidR="00615458" w:rsidRPr="00A14D99" w14:paraId="6A18231C" w14:textId="77777777" w:rsidTr="00615458">
        <w:trPr>
          <w:trHeight w:val="20"/>
        </w:trPr>
        <w:tc>
          <w:tcPr>
            <w:tcW w:w="960" w:type="dxa"/>
            <w:noWrap/>
            <w:vAlign w:val="bottom"/>
            <w:hideMark/>
          </w:tcPr>
          <w:p w14:paraId="6A18231A"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1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615458" w:rsidRPr="00A14D99" w14:paraId="6A18231F" w14:textId="77777777" w:rsidTr="00615458">
        <w:trPr>
          <w:trHeight w:val="20"/>
        </w:trPr>
        <w:tc>
          <w:tcPr>
            <w:tcW w:w="960" w:type="dxa"/>
            <w:noWrap/>
            <w:vAlign w:val="bottom"/>
            <w:hideMark/>
          </w:tcPr>
          <w:p w14:paraId="6A18231D"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1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615458" w:rsidRPr="00A14D99" w14:paraId="6A182322" w14:textId="77777777" w:rsidTr="00615458">
        <w:trPr>
          <w:trHeight w:val="20"/>
        </w:trPr>
        <w:tc>
          <w:tcPr>
            <w:tcW w:w="960" w:type="dxa"/>
            <w:noWrap/>
            <w:vAlign w:val="center"/>
            <w:hideMark/>
          </w:tcPr>
          <w:p w14:paraId="6A18232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noWrap/>
            <w:vAlign w:val="center"/>
            <w:hideMark/>
          </w:tcPr>
          <w:p w14:paraId="6A182321"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615458" w:rsidRPr="00A14D99" w14:paraId="6A182325" w14:textId="77777777" w:rsidTr="00615458">
        <w:trPr>
          <w:trHeight w:val="20"/>
        </w:trPr>
        <w:tc>
          <w:tcPr>
            <w:tcW w:w="960" w:type="dxa"/>
            <w:noWrap/>
            <w:vAlign w:val="center"/>
            <w:hideMark/>
          </w:tcPr>
          <w:p w14:paraId="6A18232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2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Màn hình nhỏ: 01 cái</w:t>
            </w:r>
          </w:p>
        </w:tc>
      </w:tr>
      <w:tr w:rsidR="00615458" w:rsidRPr="00A14D99" w14:paraId="6A182328" w14:textId="77777777" w:rsidTr="00615458">
        <w:trPr>
          <w:trHeight w:val="20"/>
        </w:trPr>
        <w:tc>
          <w:tcPr>
            <w:tcW w:w="960" w:type="dxa"/>
            <w:noWrap/>
            <w:vAlign w:val="center"/>
            <w:hideMark/>
          </w:tcPr>
          <w:p w14:paraId="6A18232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2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Màn hình lớn: 01 cái</w:t>
            </w:r>
          </w:p>
        </w:tc>
      </w:tr>
      <w:tr w:rsidR="00615458" w:rsidRPr="00A14D99" w14:paraId="6A18232B" w14:textId="77777777" w:rsidTr="00615458">
        <w:trPr>
          <w:trHeight w:val="20"/>
        </w:trPr>
        <w:tc>
          <w:tcPr>
            <w:tcW w:w="960" w:type="dxa"/>
            <w:noWrap/>
            <w:vAlign w:val="center"/>
            <w:hideMark/>
          </w:tcPr>
          <w:p w14:paraId="6A18232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2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Ống nội soi mềm: 01 cái</w:t>
            </w:r>
          </w:p>
        </w:tc>
      </w:tr>
      <w:tr w:rsidR="00615458" w:rsidRPr="00A14D99" w14:paraId="6A18232E" w14:textId="77777777" w:rsidTr="00615458">
        <w:trPr>
          <w:trHeight w:val="20"/>
        </w:trPr>
        <w:tc>
          <w:tcPr>
            <w:tcW w:w="960" w:type="dxa"/>
            <w:noWrap/>
            <w:vAlign w:val="center"/>
            <w:hideMark/>
          </w:tcPr>
          <w:p w14:paraId="6A18232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2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Xe đẩy: 01 cái</w:t>
            </w:r>
          </w:p>
        </w:tc>
      </w:tr>
      <w:tr w:rsidR="00615458" w:rsidRPr="00A14D99" w14:paraId="6A182331" w14:textId="77777777" w:rsidTr="00615458">
        <w:trPr>
          <w:trHeight w:val="20"/>
        </w:trPr>
        <w:tc>
          <w:tcPr>
            <w:tcW w:w="960" w:type="dxa"/>
            <w:noWrap/>
            <w:vAlign w:val="center"/>
            <w:hideMark/>
          </w:tcPr>
          <w:p w14:paraId="6A18232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3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kiểm tra áp suất rò rỉ và vệ sinh: 01 bộ</w:t>
            </w:r>
          </w:p>
        </w:tc>
      </w:tr>
      <w:tr w:rsidR="00615458" w:rsidRPr="00A14D99" w14:paraId="6A182334" w14:textId="77777777" w:rsidTr="00615458">
        <w:trPr>
          <w:trHeight w:val="20"/>
        </w:trPr>
        <w:tc>
          <w:tcPr>
            <w:tcW w:w="960" w:type="dxa"/>
            <w:noWrap/>
            <w:vAlign w:val="center"/>
            <w:hideMark/>
          </w:tcPr>
          <w:p w14:paraId="6A18233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3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Sạc và dây kết nối: 01 bộ</w:t>
            </w:r>
          </w:p>
        </w:tc>
      </w:tr>
      <w:tr w:rsidR="00615458" w:rsidRPr="00A14D99" w14:paraId="6A182337" w14:textId="77777777" w:rsidTr="00615458">
        <w:trPr>
          <w:trHeight w:val="20"/>
        </w:trPr>
        <w:tc>
          <w:tcPr>
            <w:tcW w:w="960" w:type="dxa"/>
            <w:noWrap/>
            <w:vAlign w:val="center"/>
            <w:hideMark/>
          </w:tcPr>
          <w:p w14:paraId="6A18233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3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615458" w:rsidRPr="00A14D99" w14:paraId="6A18233A" w14:textId="77777777" w:rsidTr="00615458">
        <w:trPr>
          <w:trHeight w:val="20"/>
        </w:trPr>
        <w:tc>
          <w:tcPr>
            <w:tcW w:w="960" w:type="dxa"/>
            <w:noWrap/>
            <w:vAlign w:val="center"/>
            <w:hideMark/>
          </w:tcPr>
          <w:p w14:paraId="6A18233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noWrap/>
            <w:vAlign w:val="center"/>
            <w:hideMark/>
          </w:tcPr>
          <w:p w14:paraId="6A182339"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615458" w:rsidRPr="00A14D99" w14:paraId="6A18233D" w14:textId="77777777" w:rsidTr="00615458">
        <w:trPr>
          <w:trHeight w:val="20"/>
        </w:trPr>
        <w:tc>
          <w:tcPr>
            <w:tcW w:w="960" w:type="dxa"/>
            <w:noWrap/>
            <w:vAlign w:val="bottom"/>
            <w:hideMark/>
          </w:tcPr>
          <w:p w14:paraId="6A18233B"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3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Màn hình:</w:t>
            </w:r>
          </w:p>
        </w:tc>
      </w:tr>
      <w:tr w:rsidR="00615458" w:rsidRPr="00A14D99" w14:paraId="6A182340" w14:textId="77777777" w:rsidTr="00615458">
        <w:trPr>
          <w:trHeight w:val="20"/>
        </w:trPr>
        <w:tc>
          <w:tcPr>
            <w:tcW w:w="960" w:type="dxa"/>
            <w:noWrap/>
            <w:vAlign w:val="bottom"/>
            <w:hideMark/>
          </w:tcPr>
          <w:p w14:paraId="6A18233E"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3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xml:space="preserve">+ Màn hình TFT-LCD hoặc tương đương. </w:t>
            </w:r>
          </w:p>
        </w:tc>
      </w:tr>
      <w:tr w:rsidR="00615458" w:rsidRPr="00A14D99" w14:paraId="6A182343" w14:textId="77777777" w:rsidTr="00615458">
        <w:trPr>
          <w:trHeight w:val="20"/>
        </w:trPr>
        <w:tc>
          <w:tcPr>
            <w:tcW w:w="960" w:type="dxa"/>
            <w:noWrap/>
            <w:vAlign w:val="bottom"/>
            <w:hideMark/>
          </w:tcPr>
          <w:p w14:paraId="6A182341"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4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Kích thước màn hình nhỏ ≥ 3.5 inch, kích thước màn hình lớn ≥ 8 inch</w:t>
            </w:r>
          </w:p>
        </w:tc>
      </w:tr>
      <w:tr w:rsidR="00615458" w:rsidRPr="00A14D99" w14:paraId="6A182346" w14:textId="77777777" w:rsidTr="00615458">
        <w:trPr>
          <w:trHeight w:val="20"/>
        </w:trPr>
        <w:tc>
          <w:tcPr>
            <w:tcW w:w="960" w:type="dxa"/>
            <w:noWrap/>
            <w:vAlign w:val="bottom"/>
            <w:hideMark/>
          </w:tcPr>
          <w:p w14:paraId="6A182344"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4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Độ phân giải màn hình: ≥ 640 x 480 RGB</w:t>
            </w:r>
          </w:p>
        </w:tc>
      </w:tr>
      <w:tr w:rsidR="00615458" w:rsidRPr="00A14D99" w14:paraId="6A182349" w14:textId="77777777" w:rsidTr="00615458">
        <w:trPr>
          <w:trHeight w:val="20"/>
        </w:trPr>
        <w:tc>
          <w:tcPr>
            <w:tcW w:w="960" w:type="dxa"/>
            <w:noWrap/>
            <w:vAlign w:val="bottom"/>
            <w:hideMark/>
          </w:tcPr>
          <w:p w14:paraId="6A182347"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4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xml:space="preserve">+ Góc quay của màn hình: </w:t>
            </w:r>
          </w:p>
        </w:tc>
      </w:tr>
      <w:tr w:rsidR="00615458" w:rsidRPr="00A14D99" w14:paraId="6A18234C" w14:textId="77777777" w:rsidTr="00615458">
        <w:trPr>
          <w:trHeight w:val="20"/>
        </w:trPr>
        <w:tc>
          <w:tcPr>
            <w:tcW w:w="960" w:type="dxa"/>
            <w:noWrap/>
            <w:vAlign w:val="bottom"/>
            <w:hideMark/>
          </w:tcPr>
          <w:p w14:paraId="6A18234A"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4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ml:space="preserve">▪ Góc quay trước và rìa ≥120°. </w:t>
            </w:r>
          </w:p>
        </w:tc>
      </w:tr>
      <w:tr w:rsidR="00615458" w:rsidRPr="00A14D99" w14:paraId="6A18234F" w14:textId="77777777" w:rsidTr="00615458">
        <w:trPr>
          <w:trHeight w:val="20"/>
        </w:trPr>
        <w:tc>
          <w:tcPr>
            <w:tcW w:w="960" w:type="dxa"/>
            <w:noWrap/>
            <w:vAlign w:val="bottom"/>
            <w:hideMark/>
          </w:tcPr>
          <w:p w14:paraId="6A18234D"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4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Góc quay trái và phải ≥ 120°</w:t>
            </w:r>
          </w:p>
        </w:tc>
      </w:tr>
      <w:tr w:rsidR="00615458" w:rsidRPr="00A14D99" w14:paraId="6A182352" w14:textId="77777777" w:rsidTr="00615458">
        <w:trPr>
          <w:trHeight w:val="20"/>
        </w:trPr>
        <w:tc>
          <w:tcPr>
            <w:tcW w:w="960" w:type="dxa"/>
            <w:noWrap/>
            <w:vAlign w:val="bottom"/>
            <w:hideMark/>
          </w:tcPr>
          <w:p w14:paraId="6A182350"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5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Góc nhìn, góc quan sát: ≥ 100°</w:t>
            </w:r>
          </w:p>
        </w:tc>
      </w:tr>
      <w:tr w:rsidR="00615458" w:rsidRPr="00A14D99" w14:paraId="6A182355" w14:textId="77777777" w:rsidTr="00615458">
        <w:trPr>
          <w:trHeight w:val="20"/>
        </w:trPr>
        <w:tc>
          <w:tcPr>
            <w:tcW w:w="960" w:type="dxa"/>
            <w:noWrap/>
            <w:vAlign w:val="bottom"/>
            <w:hideMark/>
          </w:tcPr>
          <w:p w14:paraId="6A182353"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5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Nguồn sáng: Sử dụng nguồn sáng LED</w:t>
            </w:r>
          </w:p>
        </w:tc>
      </w:tr>
      <w:tr w:rsidR="00615458" w:rsidRPr="00A14D99" w14:paraId="6A182358" w14:textId="77777777" w:rsidTr="00615458">
        <w:trPr>
          <w:trHeight w:val="20"/>
        </w:trPr>
        <w:tc>
          <w:tcPr>
            <w:tcW w:w="960" w:type="dxa"/>
            <w:noWrap/>
            <w:vAlign w:val="bottom"/>
            <w:hideMark/>
          </w:tcPr>
          <w:p w14:paraId="6A182356"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5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Ống nội soi mềm:</w:t>
            </w:r>
          </w:p>
        </w:tc>
      </w:tr>
      <w:tr w:rsidR="00615458" w:rsidRPr="00A14D99" w14:paraId="6A18235B" w14:textId="77777777" w:rsidTr="00615458">
        <w:trPr>
          <w:trHeight w:val="20"/>
        </w:trPr>
        <w:tc>
          <w:tcPr>
            <w:tcW w:w="960" w:type="dxa"/>
            <w:noWrap/>
            <w:vAlign w:val="bottom"/>
            <w:hideMark/>
          </w:tcPr>
          <w:p w14:paraId="6A182359"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5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Đường kính ngoài: ≤ 3.9mm</w:t>
            </w:r>
          </w:p>
        </w:tc>
      </w:tr>
      <w:tr w:rsidR="00615458" w:rsidRPr="00A14D99" w14:paraId="6A18235E" w14:textId="77777777" w:rsidTr="00615458">
        <w:trPr>
          <w:trHeight w:val="20"/>
        </w:trPr>
        <w:tc>
          <w:tcPr>
            <w:tcW w:w="960" w:type="dxa"/>
            <w:noWrap/>
            <w:vAlign w:val="bottom"/>
            <w:hideMark/>
          </w:tcPr>
          <w:p w14:paraId="6A18235C"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5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Ống soi có cơ chế chống mờ hơi nước</w:t>
            </w:r>
          </w:p>
        </w:tc>
      </w:tr>
      <w:tr w:rsidR="00615458" w:rsidRPr="00A14D99" w14:paraId="6A182361" w14:textId="77777777" w:rsidTr="00615458">
        <w:trPr>
          <w:trHeight w:val="20"/>
        </w:trPr>
        <w:tc>
          <w:tcPr>
            <w:tcW w:w="960" w:type="dxa"/>
            <w:noWrap/>
            <w:vAlign w:val="bottom"/>
            <w:hideMark/>
          </w:tcPr>
          <w:p w14:paraId="6A18235F"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6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Độ dài thân ống: ≤ 650mm</w:t>
            </w:r>
          </w:p>
        </w:tc>
      </w:tr>
      <w:tr w:rsidR="00615458" w:rsidRPr="00A14D99" w14:paraId="6A182364" w14:textId="77777777" w:rsidTr="00615458">
        <w:trPr>
          <w:trHeight w:val="20"/>
        </w:trPr>
        <w:tc>
          <w:tcPr>
            <w:tcW w:w="960" w:type="dxa"/>
            <w:noWrap/>
            <w:vAlign w:val="bottom"/>
            <w:hideMark/>
          </w:tcPr>
          <w:p w14:paraId="6A182362"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6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Có kênh làm việc</w:t>
            </w:r>
          </w:p>
        </w:tc>
      </w:tr>
      <w:tr w:rsidR="00615458" w:rsidRPr="00A14D99" w14:paraId="6A182367" w14:textId="77777777" w:rsidTr="00615458">
        <w:trPr>
          <w:trHeight w:val="20"/>
        </w:trPr>
        <w:tc>
          <w:tcPr>
            <w:tcW w:w="960" w:type="dxa"/>
            <w:noWrap/>
            <w:vAlign w:val="bottom"/>
            <w:hideMark/>
          </w:tcPr>
          <w:p w14:paraId="6A182365" w14:textId="77777777" w:rsidR="00615458" w:rsidRPr="00A14D99" w:rsidRDefault="00615458" w:rsidP="00615458">
            <w:pP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6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Góc điều chỉnh độ cong đầu dây soi: Lên ≥ 106°, xuống ≥ 130°.</w:t>
            </w:r>
          </w:p>
        </w:tc>
      </w:tr>
      <w:tr w:rsidR="00615458" w:rsidRPr="00A14D99" w14:paraId="6A18236A" w14:textId="77777777" w:rsidTr="00615458">
        <w:trPr>
          <w:trHeight w:val="20"/>
        </w:trPr>
        <w:tc>
          <w:tcPr>
            <w:tcW w:w="960" w:type="dxa"/>
            <w:noWrap/>
            <w:vAlign w:val="center"/>
            <w:hideMark/>
          </w:tcPr>
          <w:p w14:paraId="6A18236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noWrap/>
            <w:vAlign w:val="center"/>
            <w:hideMark/>
          </w:tcPr>
          <w:p w14:paraId="6A182369"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615458" w:rsidRPr="00A14D99" w14:paraId="6A18236D" w14:textId="77777777" w:rsidTr="00615458">
        <w:trPr>
          <w:trHeight w:val="20"/>
        </w:trPr>
        <w:tc>
          <w:tcPr>
            <w:tcW w:w="960" w:type="dxa"/>
            <w:noWrap/>
            <w:vAlign w:val="center"/>
            <w:hideMark/>
          </w:tcPr>
          <w:p w14:paraId="6A18236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6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615458" w:rsidRPr="00A14D99" w14:paraId="6A182370" w14:textId="77777777" w:rsidTr="00615458">
        <w:trPr>
          <w:trHeight w:val="20"/>
        </w:trPr>
        <w:tc>
          <w:tcPr>
            <w:tcW w:w="960" w:type="dxa"/>
            <w:noWrap/>
            <w:vAlign w:val="center"/>
            <w:hideMark/>
          </w:tcPr>
          <w:p w14:paraId="6A18236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6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615458" w:rsidRPr="00A14D99" w14:paraId="6A182373" w14:textId="77777777" w:rsidTr="00615458">
        <w:trPr>
          <w:trHeight w:val="20"/>
        </w:trPr>
        <w:tc>
          <w:tcPr>
            <w:tcW w:w="960" w:type="dxa"/>
            <w:noWrap/>
            <w:vAlign w:val="center"/>
            <w:hideMark/>
          </w:tcPr>
          <w:p w14:paraId="6A18237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7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615458" w:rsidRPr="00A14D99" w14:paraId="6A182376" w14:textId="77777777" w:rsidTr="00615458">
        <w:trPr>
          <w:trHeight w:val="20"/>
        </w:trPr>
        <w:tc>
          <w:tcPr>
            <w:tcW w:w="960" w:type="dxa"/>
            <w:noWrap/>
            <w:vAlign w:val="center"/>
            <w:hideMark/>
          </w:tcPr>
          <w:p w14:paraId="6A18237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7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615458" w:rsidRPr="00A14D99" w14:paraId="6A182379" w14:textId="77777777" w:rsidTr="00615458">
        <w:trPr>
          <w:trHeight w:val="20"/>
        </w:trPr>
        <w:tc>
          <w:tcPr>
            <w:tcW w:w="960" w:type="dxa"/>
            <w:noWrap/>
            <w:vAlign w:val="center"/>
            <w:hideMark/>
          </w:tcPr>
          <w:p w14:paraId="6A18237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7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615458" w:rsidRPr="00A14D99" w14:paraId="6A18237C" w14:textId="77777777" w:rsidTr="00615458">
        <w:trPr>
          <w:trHeight w:val="20"/>
        </w:trPr>
        <w:tc>
          <w:tcPr>
            <w:tcW w:w="960" w:type="dxa"/>
            <w:noWrap/>
            <w:vAlign w:val="center"/>
            <w:hideMark/>
          </w:tcPr>
          <w:p w14:paraId="6A18237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7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615458" w:rsidRPr="00A14D99" w14:paraId="6A18237F" w14:textId="77777777" w:rsidTr="00615458">
        <w:trPr>
          <w:trHeight w:val="20"/>
        </w:trPr>
        <w:tc>
          <w:tcPr>
            <w:tcW w:w="960" w:type="dxa"/>
            <w:noWrap/>
            <w:vAlign w:val="center"/>
            <w:hideMark/>
          </w:tcPr>
          <w:p w14:paraId="6A18237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7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615458" w:rsidRPr="00A14D99" w14:paraId="6A182382" w14:textId="77777777" w:rsidTr="00615458">
        <w:trPr>
          <w:trHeight w:val="20"/>
        </w:trPr>
        <w:tc>
          <w:tcPr>
            <w:tcW w:w="960" w:type="dxa"/>
            <w:noWrap/>
            <w:vAlign w:val="center"/>
            <w:hideMark/>
          </w:tcPr>
          <w:p w14:paraId="6A18238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8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615458" w:rsidRPr="00A14D99" w14:paraId="6A182385" w14:textId="77777777" w:rsidTr="00615458">
        <w:trPr>
          <w:trHeight w:val="20"/>
        </w:trPr>
        <w:tc>
          <w:tcPr>
            <w:tcW w:w="960" w:type="dxa"/>
            <w:noWrap/>
            <w:vAlign w:val="center"/>
            <w:hideMark/>
          </w:tcPr>
          <w:p w14:paraId="6A18238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8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386" w14:textId="77777777" w:rsidR="00615458" w:rsidRPr="00A14D99" w:rsidRDefault="00615458" w:rsidP="002D508B">
      <w:pPr>
        <w:pStyle w:val="gt"/>
        <w:tabs>
          <w:tab w:val="clear" w:pos="3600"/>
        </w:tabs>
        <w:spacing w:before="120" w:after="120"/>
        <w:ind w:left="0" w:firstLine="567"/>
        <w:rPr>
          <w:rFonts w:ascii="Times New Roman" w:hAnsi="Times New Roman"/>
          <w:b/>
          <w:bCs/>
          <w:sz w:val="24"/>
          <w:szCs w:val="24"/>
        </w:rPr>
      </w:pPr>
    </w:p>
    <w:p w14:paraId="6A182387" w14:textId="77777777" w:rsidR="002D508B" w:rsidRPr="00A14D99" w:rsidRDefault="00615458" w:rsidP="00C259FC">
      <w:pPr>
        <w:pStyle w:val="Heading2"/>
        <w:jc w:val="both"/>
        <w:rPr>
          <w:rFonts w:ascii="Times New Roman" w:hAnsi="Times New Roman"/>
          <w:color w:val="auto"/>
          <w:sz w:val="24"/>
          <w:szCs w:val="24"/>
        </w:rPr>
      </w:pPr>
      <w:r w:rsidRPr="00A14D99">
        <w:rPr>
          <w:rFonts w:ascii="Times New Roman" w:hAnsi="Times New Roman"/>
          <w:color w:val="auto"/>
          <w:sz w:val="24"/>
          <w:szCs w:val="24"/>
        </w:rPr>
        <w:t>2.</w:t>
      </w:r>
      <w:r w:rsidR="002D508B" w:rsidRPr="00A14D99">
        <w:rPr>
          <w:rFonts w:ascii="Times New Roman" w:hAnsi="Times New Roman"/>
          <w:color w:val="auto"/>
          <w:sz w:val="24"/>
          <w:szCs w:val="24"/>
        </w:rPr>
        <w:t>2. Máy phá rung tim có tạo nhịp</w:t>
      </w:r>
    </w:p>
    <w:p w14:paraId="6A182388" w14:textId="77777777" w:rsidR="00C259FC" w:rsidRPr="00A14D99" w:rsidRDefault="00C259FC" w:rsidP="00C259FC"/>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1"/>
      </w:tblGrid>
      <w:tr w:rsidR="00615458" w:rsidRPr="00A14D99" w14:paraId="6A18238B" w14:textId="77777777" w:rsidTr="00615458">
        <w:trPr>
          <w:trHeight w:val="20"/>
          <w:tblHeader/>
        </w:trPr>
        <w:tc>
          <w:tcPr>
            <w:tcW w:w="960" w:type="dxa"/>
            <w:noWrap/>
            <w:vAlign w:val="center"/>
            <w:hideMark/>
          </w:tcPr>
          <w:p w14:paraId="6A18238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lastRenderedPageBreak/>
              <w:t>STT</w:t>
            </w:r>
          </w:p>
        </w:tc>
        <w:tc>
          <w:tcPr>
            <w:tcW w:w="8821" w:type="dxa"/>
            <w:noWrap/>
            <w:vAlign w:val="center"/>
            <w:hideMark/>
          </w:tcPr>
          <w:p w14:paraId="6A18238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615458" w:rsidRPr="00A14D99" w14:paraId="6A18238E" w14:textId="77777777" w:rsidTr="00615458">
        <w:trPr>
          <w:trHeight w:val="20"/>
        </w:trPr>
        <w:tc>
          <w:tcPr>
            <w:tcW w:w="960" w:type="dxa"/>
            <w:noWrap/>
            <w:vAlign w:val="center"/>
            <w:hideMark/>
          </w:tcPr>
          <w:p w14:paraId="6A18238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noWrap/>
            <w:vAlign w:val="center"/>
            <w:hideMark/>
          </w:tcPr>
          <w:p w14:paraId="6A18238D"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615458" w:rsidRPr="00A14D99" w14:paraId="6A182391" w14:textId="77777777" w:rsidTr="00615458">
        <w:trPr>
          <w:trHeight w:val="20"/>
        </w:trPr>
        <w:tc>
          <w:tcPr>
            <w:tcW w:w="960" w:type="dxa"/>
            <w:noWrap/>
            <w:vAlign w:val="center"/>
            <w:hideMark/>
          </w:tcPr>
          <w:p w14:paraId="6A18238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90"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615458" w:rsidRPr="00A14D99" w14:paraId="6A182394" w14:textId="77777777" w:rsidTr="00615458">
        <w:trPr>
          <w:trHeight w:val="20"/>
        </w:trPr>
        <w:tc>
          <w:tcPr>
            <w:tcW w:w="960" w:type="dxa"/>
            <w:noWrap/>
            <w:vAlign w:val="center"/>
            <w:hideMark/>
          </w:tcPr>
          <w:p w14:paraId="6A18239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93" w14:textId="31514838"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615458" w:rsidRPr="00A14D99" w14:paraId="6A182397" w14:textId="77777777" w:rsidTr="00615458">
        <w:trPr>
          <w:trHeight w:val="20"/>
        </w:trPr>
        <w:tc>
          <w:tcPr>
            <w:tcW w:w="960" w:type="dxa"/>
            <w:noWrap/>
            <w:vAlign w:val="center"/>
            <w:hideMark/>
          </w:tcPr>
          <w:p w14:paraId="6A18239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96"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615458" w:rsidRPr="00A14D99" w14:paraId="6A18239A" w14:textId="77777777" w:rsidTr="00615458">
        <w:trPr>
          <w:trHeight w:val="20"/>
        </w:trPr>
        <w:tc>
          <w:tcPr>
            <w:tcW w:w="960" w:type="dxa"/>
            <w:noWrap/>
            <w:vAlign w:val="center"/>
            <w:hideMark/>
          </w:tcPr>
          <w:p w14:paraId="6A18239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399"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615458" w:rsidRPr="00A14D99" w14:paraId="6A18239D" w14:textId="77777777" w:rsidTr="00615458">
        <w:trPr>
          <w:trHeight w:val="20"/>
        </w:trPr>
        <w:tc>
          <w:tcPr>
            <w:tcW w:w="960" w:type="dxa"/>
            <w:noWrap/>
            <w:vAlign w:val="center"/>
            <w:hideMark/>
          </w:tcPr>
          <w:p w14:paraId="6A18239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noWrap/>
            <w:vAlign w:val="center"/>
            <w:hideMark/>
          </w:tcPr>
          <w:p w14:paraId="6A18239C"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615458" w:rsidRPr="00A14D99" w14:paraId="6A1823A0" w14:textId="77777777" w:rsidTr="00615458">
        <w:trPr>
          <w:trHeight w:val="20"/>
        </w:trPr>
        <w:tc>
          <w:tcPr>
            <w:tcW w:w="960" w:type="dxa"/>
            <w:noWrap/>
            <w:vAlign w:val="center"/>
            <w:hideMark/>
          </w:tcPr>
          <w:p w14:paraId="6A18239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9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Máy chính: 01 bộ</w:t>
            </w:r>
          </w:p>
        </w:tc>
      </w:tr>
      <w:tr w:rsidR="00615458" w:rsidRPr="00A14D99" w14:paraId="6A1823A3" w14:textId="77777777" w:rsidTr="00615458">
        <w:trPr>
          <w:trHeight w:val="20"/>
        </w:trPr>
        <w:tc>
          <w:tcPr>
            <w:tcW w:w="960" w:type="dxa"/>
            <w:noWrap/>
            <w:vAlign w:val="center"/>
            <w:hideMark/>
          </w:tcPr>
          <w:p w14:paraId="6A1823A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A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Dây nối điện tim: 01 cái</w:t>
            </w:r>
          </w:p>
        </w:tc>
      </w:tr>
      <w:tr w:rsidR="00615458" w:rsidRPr="00A14D99" w14:paraId="6A1823A6" w14:textId="77777777" w:rsidTr="00615458">
        <w:trPr>
          <w:trHeight w:val="20"/>
        </w:trPr>
        <w:tc>
          <w:tcPr>
            <w:tcW w:w="960" w:type="dxa"/>
            <w:noWrap/>
            <w:vAlign w:val="center"/>
            <w:hideMark/>
          </w:tcPr>
          <w:p w14:paraId="6A1823A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A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Dây nguồn: 01 cái</w:t>
            </w:r>
          </w:p>
        </w:tc>
      </w:tr>
      <w:tr w:rsidR="00615458" w:rsidRPr="00A14D99" w14:paraId="6A1823A9" w14:textId="77777777" w:rsidTr="00615458">
        <w:trPr>
          <w:trHeight w:val="20"/>
        </w:trPr>
        <w:tc>
          <w:tcPr>
            <w:tcW w:w="960" w:type="dxa"/>
            <w:noWrap/>
            <w:vAlign w:val="center"/>
            <w:hideMark/>
          </w:tcPr>
          <w:p w14:paraId="6A1823A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A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Giấy ghi: 01 cuộn</w:t>
            </w:r>
          </w:p>
        </w:tc>
      </w:tr>
      <w:tr w:rsidR="00615458" w:rsidRPr="00A14D99" w14:paraId="6A1823AC" w14:textId="77777777" w:rsidTr="00615458">
        <w:trPr>
          <w:trHeight w:val="20"/>
        </w:trPr>
        <w:tc>
          <w:tcPr>
            <w:tcW w:w="960" w:type="dxa"/>
            <w:noWrap/>
            <w:vAlign w:val="center"/>
            <w:hideMark/>
          </w:tcPr>
          <w:p w14:paraId="6A1823A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A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Gel tiếp xúc: 01 tuýp</w:t>
            </w:r>
          </w:p>
        </w:tc>
      </w:tr>
      <w:tr w:rsidR="00615458" w:rsidRPr="00A14D99" w14:paraId="6A1823AF" w14:textId="77777777" w:rsidTr="00615458">
        <w:trPr>
          <w:trHeight w:val="20"/>
        </w:trPr>
        <w:tc>
          <w:tcPr>
            <w:tcW w:w="960" w:type="dxa"/>
            <w:noWrap/>
            <w:vAlign w:val="center"/>
            <w:hideMark/>
          </w:tcPr>
          <w:p w14:paraId="6A1823A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A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Ắc quy sạc: 01 cái</w:t>
            </w:r>
          </w:p>
        </w:tc>
      </w:tr>
      <w:tr w:rsidR="00615458" w:rsidRPr="00A14D99" w14:paraId="6A1823B2" w14:textId="77777777" w:rsidTr="00615458">
        <w:trPr>
          <w:trHeight w:val="20"/>
        </w:trPr>
        <w:tc>
          <w:tcPr>
            <w:tcW w:w="960" w:type="dxa"/>
            <w:noWrap/>
            <w:vAlign w:val="center"/>
            <w:hideMark/>
          </w:tcPr>
          <w:p w14:paraId="6A1823B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B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fr-BE"/>
              </w:rPr>
              <w:t>- Bản cực sốc ngoài cơ thể cho người lớn/trẻ em: 01 bộ</w:t>
            </w:r>
          </w:p>
        </w:tc>
      </w:tr>
      <w:tr w:rsidR="00615458" w:rsidRPr="00A14D99" w14:paraId="6A1823B5" w14:textId="77777777" w:rsidTr="00615458">
        <w:trPr>
          <w:trHeight w:val="20"/>
        </w:trPr>
        <w:tc>
          <w:tcPr>
            <w:tcW w:w="960" w:type="dxa"/>
            <w:noWrap/>
            <w:vAlign w:val="center"/>
            <w:hideMark/>
          </w:tcPr>
          <w:p w14:paraId="6A1823B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B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fr-BE"/>
              </w:rPr>
              <w:t>- Cáp nối điện cực tạo nhịp ngoài cơ thể: 01 cái</w:t>
            </w:r>
          </w:p>
        </w:tc>
      </w:tr>
      <w:tr w:rsidR="00615458" w:rsidRPr="00A14D99" w14:paraId="6A1823B8" w14:textId="77777777" w:rsidTr="00615458">
        <w:trPr>
          <w:trHeight w:val="20"/>
        </w:trPr>
        <w:tc>
          <w:tcPr>
            <w:tcW w:w="960" w:type="dxa"/>
            <w:noWrap/>
            <w:vAlign w:val="center"/>
            <w:hideMark/>
          </w:tcPr>
          <w:p w14:paraId="6A1823B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B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fr-BE"/>
              </w:rPr>
              <w:t>- Điện cực dán dùng một lần: 01 bộ</w:t>
            </w:r>
          </w:p>
        </w:tc>
      </w:tr>
      <w:tr w:rsidR="00615458" w:rsidRPr="00A14D99" w14:paraId="6A1823BB" w14:textId="77777777" w:rsidTr="00615458">
        <w:trPr>
          <w:trHeight w:val="20"/>
        </w:trPr>
        <w:tc>
          <w:tcPr>
            <w:tcW w:w="960" w:type="dxa"/>
            <w:noWrap/>
            <w:vAlign w:val="center"/>
            <w:hideMark/>
          </w:tcPr>
          <w:p w14:paraId="6A1823B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B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615458" w:rsidRPr="00A14D99" w14:paraId="6A1823BE" w14:textId="77777777" w:rsidTr="00615458">
        <w:trPr>
          <w:trHeight w:val="20"/>
        </w:trPr>
        <w:tc>
          <w:tcPr>
            <w:tcW w:w="960" w:type="dxa"/>
            <w:noWrap/>
            <w:vAlign w:val="center"/>
            <w:hideMark/>
          </w:tcPr>
          <w:p w14:paraId="6A1823B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noWrap/>
            <w:vAlign w:val="center"/>
            <w:hideMark/>
          </w:tcPr>
          <w:p w14:paraId="6A1823BD"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615458" w:rsidRPr="00A14D99" w14:paraId="6A1823C1" w14:textId="77777777" w:rsidTr="00615458">
        <w:trPr>
          <w:trHeight w:val="20"/>
        </w:trPr>
        <w:tc>
          <w:tcPr>
            <w:tcW w:w="960" w:type="dxa"/>
            <w:noWrap/>
            <w:vAlign w:val="center"/>
            <w:hideMark/>
          </w:tcPr>
          <w:p w14:paraId="6A1823B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C0"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Phá rung tim:</w:t>
            </w:r>
          </w:p>
        </w:tc>
      </w:tr>
      <w:tr w:rsidR="00615458" w:rsidRPr="00A14D99" w14:paraId="6A1823C4" w14:textId="77777777" w:rsidTr="00615458">
        <w:trPr>
          <w:trHeight w:val="20"/>
        </w:trPr>
        <w:tc>
          <w:tcPr>
            <w:tcW w:w="960" w:type="dxa"/>
            <w:noWrap/>
            <w:vAlign w:val="center"/>
            <w:hideMark/>
          </w:tcPr>
          <w:p w14:paraId="6A1823C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C3"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xml:space="preserve">- </w:t>
            </w:r>
            <w:r w:rsidRPr="00A14D99">
              <w:rPr>
                <w:rFonts w:ascii="Times New Roman" w:hAnsi="Times New Roman"/>
                <w:sz w:val="24"/>
                <w:szCs w:val="24"/>
                <w:lang w:val="it-IT"/>
              </w:rPr>
              <w:t>Phương pháp: hai pha</w:t>
            </w:r>
          </w:p>
        </w:tc>
      </w:tr>
      <w:tr w:rsidR="00615458" w:rsidRPr="00A14D99" w14:paraId="6A1823C7" w14:textId="77777777" w:rsidTr="00615458">
        <w:trPr>
          <w:trHeight w:val="20"/>
        </w:trPr>
        <w:tc>
          <w:tcPr>
            <w:tcW w:w="960" w:type="dxa"/>
            <w:noWrap/>
            <w:vAlign w:val="center"/>
            <w:hideMark/>
          </w:tcPr>
          <w:p w14:paraId="6A1823C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C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Loại sốc: Tối thiểu có bằng tay, đồng bộ và tự động AED</w:t>
            </w:r>
          </w:p>
        </w:tc>
      </w:tr>
      <w:tr w:rsidR="00615458" w:rsidRPr="00A14D99" w14:paraId="6A1823CA" w14:textId="77777777" w:rsidTr="00615458">
        <w:trPr>
          <w:trHeight w:val="20"/>
        </w:trPr>
        <w:tc>
          <w:tcPr>
            <w:tcW w:w="960" w:type="dxa"/>
            <w:noWrap/>
            <w:vAlign w:val="center"/>
            <w:hideMark/>
          </w:tcPr>
          <w:p w14:paraId="6A1823C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C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Năng lượng tối đa: ≥ 200J</w:t>
            </w:r>
          </w:p>
        </w:tc>
      </w:tr>
      <w:tr w:rsidR="00615458" w:rsidRPr="00A14D99" w14:paraId="6A1823CD" w14:textId="77777777" w:rsidTr="00615458">
        <w:trPr>
          <w:trHeight w:val="20"/>
        </w:trPr>
        <w:tc>
          <w:tcPr>
            <w:tcW w:w="960" w:type="dxa"/>
            <w:noWrap/>
            <w:vAlign w:val="center"/>
            <w:hideMark/>
          </w:tcPr>
          <w:p w14:paraId="6A1823C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C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Dạng sóng ra: hai pha</w:t>
            </w:r>
          </w:p>
        </w:tc>
      </w:tr>
      <w:tr w:rsidR="00615458" w:rsidRPr="00A14D99" w14:paraId="6A1823D0" w14:textId="77777777" w:rsidTr="00615458">
        <w:trPr>
          <w:trHeight w:val="20"/>
        </w:trPr>
        <w:tc>
          <w:tcPr>
            <w:tcW w:w="960" w:type="dxa"/>
            <w:noWrap/>
            <w:vAlign w:val="center"/>
            <w:hideMark/>
          </w:tcPr>
          <w:p w14:paraId="6A1823C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C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Thời gian nạp chế độ phá rung bằng tay: &lt; 10 giây ở mức năng lượng tối đa</w:t>
            </w:r>
          </w:p>
        </w:tc>
      </w:tr>
      <w:tr w:rsidR="00615458" w:rsidRPr="00A14D99" w14:paraId="6A1823D3" w14:textId="77777777" w:rsidTr="00615458">
        <w:trPr>
          <w:trHeight w:val="20"/>
        </w:trPr>
        <w:tc>
          <w:tcPr>
            <w:tcW w:w="960" w:type="dxa"/>
            <w:noWrap/>
            <w:vAlign w:val="center"/>
            <w:hideMark/>
          </w:tcPr>
          <w:p w14:paraId="6A1823D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D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Hiển thị năng lượng nạp: Tối thiểu hiển thị giá trị năng lượng nạp trên màn hình.</w:t>
            </w:r>
          </w:p>
        </w:tc>
      </w:tr>
      <w:tr w:rsidR="00615458" w:rsidRPr="00A14D99" w14:paraId="6A1823D6" w14:textId="77777777" w:rsidTr="00615458">
        <w:trPr>
          <w:trHeight w:val="20"/>
        </w:trPr>
        <w:tc>
          <w:tcPr>
            <w:tcW w:w="960" w:type="dxa"/>
            <w:noWrap/>
            <w:vAlign w:val="center"/>
            <w:hideMark/>
          </w:tcPr>
          <w:p w14:paraId="6A1823D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D5"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Màn hình:</w:t>
            </w:r>
          </w:p>
        </w:tc>
      </w:tr>
      <w:tr w:rsidR="00615458" w:rsidRPr="00A14D99" w14:paraId="6A1823D9" w14:textId="77777777" w:rsidTr="00615458">
        <w:trPr>
          <w:trHeight w:val="20"/>
        </w:trPr>
        <w:tc>
          <w:tcPr>
            <w:tcW w:w="960" w:type="dxa"/>
            <w:noWrap/>
            <w:vAlign w:val="center"/>
            <w:hideMark/>
          </w:tcPr>
          <w:p w14:paraId="6A1823D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D8"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Loại màn hình: LCD màu hoặc tương đương</w:t>
            </w:r>
          </w:p>
        </w:tc>
      </w:tr>
      <w:tr w:rsidR="00615458" w:rsidRPr="00A14D99" w14:paraId="6A1823DC" w14:textId="77777777" w:rsidTr="00615458">
        <w:trPr>
          <w:trHeight w:val="20"/>
        </w:trPr>
        <w:tc>
          <w:tcPr>
            <w:tcW w:w="960" w:type="dxa"/>
            <w:noWrap/>
            <w:vAlign w:val="center"/>
            <w:hideMark/>
          </w:tcPr>
          <w:p w14:paraId="6A1823D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DB"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xml:space="preserve">- </w:t>
            </w:r>
            <w:r w:rsidRPr="00A14D99">
              <w:rPr>
                <w:rFonts w:ascii="Times New Roman" w:hAnsi="Times New Roman"/>
                <w:sz w:val="24"/>
                <w:szCs w:val="24"/>
                <w:lang w:val="it-IT"/>
              </w:rPr>
              <w:t>Kích thước: ≥ 6.0 inch, độ phân giải: ≥ 640 x 480 pixels</w:t>
            </w:r>
          </w:p>
        </w:tc>
      </w:tr>
      <w:tr w:rsidR="00615458" w:rsidRPr="00A14D99" w14:paraId="6A1823DF" w14:textId="77777777" w:rsidTr="00615458">
        <w:trPr>
          <w:trHeight w:val="20"/>
        </w:trPr>
        <w:tc>
          <w:tcPr>
            <w:tcW w:w="960" w:type="dxa"/>
            <w:noWrap/>
            <w:vAlign w:val="center"/>
            <w:hideMark/>
          </w:tcPr>
          <w:p w14:paraId="6A1823D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DE"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xml:space="preserve">- </w:t>
            </w:r>
            <w:r w:rsidRPr="00A14D99">
              <w:rPr>
                <w:rFonts w:ascii="Times New Roman" w:hAnsi="Times New Roman"/>
                <w:sz w:val="24"/>
                <w:szCs w:val="24"/>
                <w:lang w:val="it-IT"/>
              </w:rPr>
              <w:t>Tốc độ quét: Tối thiểu 2 loại tốc độ.</w:t>
            </w:r>
          </w:p>
        </w:tc>
      </w:tr>
      <w:tr w:rsidR="00615458" w:rsidRPr="00A14D99" w14:paraId="6A1823E2" w14:textId="77777777" w:rsidTr="00615458">
        <w:trPr>
          <w:trHeight w:val="20"/>
        </w:trPr>
        <w:tc>
          <w:tcPr>
            <w:tcW w:w="960" w:type="dxa"/>
            <w:noWrap/>
            <w:vAlign w:val="center"/>
            <w:hideMark/>
          </w:tcPr>
          <w:p w14:paraId="6A1823E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E1"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Điện tim:</w:t>
            </w:r>
          </w:p>
        </w:tc>
      </w:tr>
      <w:tr w:rsidR="00615458" w:rsidRPr="00A14D99" w14:paraId="6A1823E5" w14:textId="77777777" w:rsidTr="00615458">
        <w:trPr>
          <w:trHeight w:val="20"/>
        </w:trPr>
        <w:tc>
          <w:tcPr>
            <w:tcW w:w="960" w:type="dxa"/>
            <w:noWrap/>
            <w:vAlign w:val="center"/>
            <w:hideMark/>
          </w:tcPr>
          <w:p w14:paraId="6A1823E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E4"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Dải đếm nhịp tim: Từ ≤ 20 đến 300 nhịp/phút</w:t>
            </w:r>
          </w:p>
        </w:tc>
      </w:tr>
      <w:tr w:rsidR="00615458" w:rsidRPr="00A14D99" w14:paraId="6A1823E8" w14:textId="77777777" w:rsidTr="00615458">
        <w:trPr>
          <w:trHeight w:val="20"/>
        </w:trPr>
        <w:tc>
          <w:tcPr>
            <w:tcW w:w="960" w:type="dxa"/>
            <w:noWrap/>
            <w:vAlign w:val="center"/>
            <w:hideMark/>
          </w:tcPr>
          <w:p w14:paraId="6A1823E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E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Loại bỏ xung tạo nhịp.</w:t>
            </w:r>
          </w:p>
        </w:tc>
      </w:tr>
      <w:tr w:rsidR="00615458" w:rsidRPr="00A14D99" w14:paraId="6A1823EB" w14:textId="77777777" w:rsidTr="00615458">
        <w:trPr>
          <w:trHeight w:val="20"/>
        </w:trPr>
        <w:tc>
          <w:tcPr>
            <w:tcW w:w="960" w:type="dxa"/>
            <w:noWrap/>
            <w:vAlign w:val="center"/>
            <w:hideMark/>
          </w:tcPr>
          <w:p w14:paraId="6A1823E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EA"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Tạo nhịp:</w:t>
            </w:r>
          </w:p>
        </w:tc>
      </w:tr>
      <w:tr w:rsidR="00615458" w:rsidRPr="00A14D99" w14:paraId="6A1823EE" w14:textId="77777777" w:rsidTr="00615458">
        <w:trPr>
          <w:trHeight w:val="20"/>
        </w:trPr>
        <w:tc>
          <w:tcPr>
            <w:tcW w:w="960" w:type="dxa"/>
            <w:noWrap/>
            <w:vAlign w:val="center"/>
            <w:hideMark/>
          </w:tcPr>
          <w:p w14:paraId="6A1823E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E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Độ rộng xung: ≤ 40 ms, sai số ± ≤ 10% hoặc ± ≤ 2 ms</w:t>
            </w:r>
          </w:p>
        </w:tc>
      </w:tr>
      <w:tr w:rsidR="00615458" w:rsidRPr="00A14D99" w14:paraId="6A1823F1" w14:textId="77777777" w:rsidTr="00615458">
        <w:trPr>
          <w:trHeight w:val="20"/>
        </w:trPr>
        <w:tc>
          <w:tcPr>
            <w:tcW w:w="960" w:type="dxa"/>
            <w:noWrap/>
            <w:vAlign w:val="center"/>
            <w:hideMark/>
          </w:tcPr>
          <w:p w14:paraId="6A1823E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F0"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xml:space="preserve">- </w:t>
            </w:r>
            <w:r w:rsidRPr="00A14D99">
              <w:rPr>
                <w:rFonts w:ascii="Times New Roman" w:hAnsi="Times New Roman"/>
                <w:sz w:val="24"/>
                <w:szCs w:val="24"/>
                <w:lang w:val="it-IT"/>
              </w:rPr>
              <w:t>Tần số tạo nhịp: ≤ 30 đến ≥ 180 nhịp xung/phút</w:t>
            </w:r>
          </w:p>
        </w:tc>
      </w:tr>
      <w:tr w:rsidR="00615458" w:rsidRPr="00A14D99" w14:paraId="6A1823F4" w14:textId="77777777" w:rsidTr="00615458">
        <w:trPr>
          <w:trHeight w:val="20"/>
        </w:trPr>
        <w:tc>
          <w:tcPr>
            <w:tcW w:w="960" w:type="dxa"/>
            <w:noWrap/>
            <w:vAlign w:val="center"/>
            <w:hideMark/>
          </w:tcPr>
          <w:p w14:paraId="6A1823F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F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Cường độ dòng điện: ≤ 8 đến ≥ 140 mA</w:t>
            </w:r>
          </w:p>
        </w:tc>
      </w:tr>
      <w:tr w:rsidR="00615458" w:rsidRPr="00A14D99" w14:paraId="6A1823F7" w14:textId="77777777" w:rsidTr="00615458">
        <w:trPr>
          <w:trHeight w:val="20"/>
        </w:trPr>
        <w:tc>
          <w:tcPr>
            <w:tcW w:w="960" w:type="dxa"/>
            <w:noWrap/>
            <w:vAlign w:val="center"/>
            <w:hideMark/>
          </w:tcPr>
          <w:p w14:paraId="6A1823F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F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Chế độ tạo nhịp: Tối thiểu khi đặt và cố định.</w:t>
            </w:r>
          </w:p>
        </w:tc>
      </w:tr>
      <w:tr w:rsidR="00615458" w:rsidRPr="00A14D99" w14:paraId="6A1823FA" w14:textId="77777777" w:rsidTr="00615458">
        <w:trPr>
          <w:trHeight w:val="20"/>
        </w:trPr>
        <w:tc>
          <w:tcPr>
            <w:tcW w:w="960" w:type="dxa"/>
            <w:noWrap/>
            <w:vAlign w:val="center"/>
            <w:hideMark/>
          </w:tcPr>
          <w:p w14:paraId="6A1823F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F9"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xml:space="preserve">Độ an toàn: </w:t>
            </w:r>
            <w:r w:rsidRPr="00A14D99">
              <w:rPr>
                <w:rFonts w:ascii="Times New Roman" w:hAnsi="Times New Roman"/>
                <w:sz w:val="24"/>
                <w:szCs w:val="24"/>
              </w:rPr>
              <w:t>Phù hợp với tiêu chuẩn IEC</w:t>
            </w:r>
          </w:p>
        </w:tc>
      </w:tr>
      <w:tr w:rsidR="00615458" w:rsidRPr="00A14D99" w14:paraId="6A1823FD" w14:textId="77777777" w:rsidTr="00615458">
        <w:trPr>
          <w:trHeight w:val="20"/>
        </w:trPr>
        <w:tc>
          <w:tcPr>
            <w:tcW w:w="960" w:type="dxa"/>
            <w:noWrap/>
            <w:vAlign w:val="center"/>
            <w:hideMark/>
          </w:tcPr>
          <w:p w14:paraId="6A1823F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FC"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xml:space="preserve">Máy in: </w:t>
            </w:r>
            <w:r w:rsidRPr="00A14D99">
              <w:rPr>
                <w:rFonts w:ascii="Times New Roman" w:hAnsi="Times New Roman"/>
                <w:sz w:val="24"/>
                <w:szCs w:val="24"/>
              </w:rPr>
              <w:t>Tốc độ giấy: Tối thiểu 2 tốc độ 25 và 50mm/giây.</w:t>
            </w:r>
          </w:p>
        </w:tc>
      </w:tr>
      <w:tr w:rsidR="00615458" w:rsidRPr="00A14D99" w14:paraId="6A182400" w14:textId="77777777" w:rsidTr="00615458">
        <w:trPr>
          <w:trHeight w:val="20"/>
        </w:trPr>
        <w:tc>
          <w:tcPr>
            <w:tcW w:w="960" w:type="dxa"/>
            <w:noWrap/>
            <w:vAlign w:val="center"/>
            <w:hideMark/>
          </w:tcPr>
          <w:p w14:paraId="6A1823F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3FF"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Nguồn điện:</w:t>
            </w:r>
          </w:p>
        </w:tc>
      </w:tr>
      <w:tr w:rsidR="00615458" w:rsidRPr="00A14D99" w14:paraId="6A182403" w14:textId="77777777" w:rsidTr="00615458">
        <w:trPr>
          <w:trHeight w:val="20"/>
        </w:trPr>
        <w:tc>
          <w:tcPr>
            <w:tcW w:w="960" w:type="dxa"/>
            <w:noWrap/>
            <w:vAlign w:val="center"/>
            <w:hideMark/>
          </w:tcPr>
          <w:p w14:paraId="6A18240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02"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AC: 100 - 240V 50Hz</w:t>
            </w:r>
          </w:p>
        </w:tc>
      </w:tr>
      <w:tr w:rsidR="00615458" w:rsidRPr="00A14D99" w14:paraId="6A182406" w14:textId="77777777" w:rsidTr="00615458">
        <w:trPr>
          <w:trHeight w:val="20"/>
        </w:trPr>
        <w:tc>
          <w:tcPr>
            <w:tcW w:w="960" w:type="dxa"/>
            <w:noWrap/>
            <w:vAlign w:val="center"/>
            <w:hideMark/>
          </w:tcPr>
          <w:p w14:paraId="6A18240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0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Thời gian sử dụng ắc quy khi nạp đầy: ≥100 lần sốc tại mức năng lượng tối đa</w:t>
            </w:r>
          </w:p>
        </w:tc>
      </w:tr>
      <w:tr w:rsidR="00615458" w:rsidRPr="00A14D99" w14:paraId="6A182409" w14:textId="77777777" w:rsidTr="00615458">
        <w:trPr>
          <w:trHeight w:val="20"/>
        </w:trPr>
        <w:tc>
          <w:tcPr>
            <w:tcW w:w="960" w:type="dxa"/>
            <w:noWrap/>
            <w:vAlign w:val="center"/>
            <w:hideMark/>
          </w:tcPr>
          <w:p w14:paraId="6A18240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0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Thời gian nạp đầy ắc quy: ≤ 5 tiếng.</w:t>
            </w:r>
          </w:p>
        </w:tc>
      </w:tr>
      <w:tr w:rsidR="00615458" w:rsidRPr="00A14D99" w14:paraId="6A18240C" w14:textId="77777777" w:rsidTr="00615458">
        <w:trPr>
          <w:trHeight w:val="20"/>
        </w:trPr>
        <w:tc>
          <w:tcPr>
            <w:tcW w:w="960" w:type="dxa"/>
            <w:noWrap/>
            <w:vAlign w:val="center"/>
            <w:hideMark/>
          </w:tcPr>
          <w:p w14:paraId="6A18240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noWrap/>
            <w:vAlign w:val="center"/>
            <w:hideMark/>
          </w:tcPr>
          <w:p w14:paraId="6A18240B"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615458" w:rsidRPr="00A14D99" w14:paraId="6A18240F" w14:textId="77777777" w:rsidTr="00615458">
        <w:trPr>
          <w:trHeight w:val="20"/>
        </w:trPr>
        <w:tc>
          <w:tcPr>
            <w:tcW w:w="960" w:type="dxa"/>
            <w:noWrap/>
            <w:vAlign w:val="center"/>
            <w:hideMark/>
          </w:tcPr>
          <w:p w14:paraId="6A18240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0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615458" w:rsidRPr="00A14D99" w14:paraId="6A182412" w14:textId="77777777" w:rsidTr="00615458">
        <w:trPr>
          <w:trHeight w:val="20"/>
        </w:trPr>
        <w:tc>
          <w:tcPr>
            <w:tcW w:w="960" w:type="dxa"/>
            <w:noWrap/>
            <w:vAlign w:val="center"/>
            <w:hideMark/>
          </w:tcPr>
          <w:p w14:paraId="6A18241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1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615458" w:rsidRPr="00A14D99" w14:paraId="6A182415" w14:textId="77777777" w:rsidTr="00615458">
        <w:trPr>
          <w:trHeight w:val="20"/>
        </w:trPr>
        <w:tc>
          <w:tcPr>
            <w:tcW w:w="960" w:type="dxa"/>
            <w:noWrap/>
            <w:vAlign w:val="center"/>
            <w:hideMark/>
          </w:tcPr>
          <w:p w14:paraId="6A18241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1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615458" w:rsidRPr="00A14D99" w14:paraId="6A182418" w14:textId="77777777" w:rsidTr="00615458">
        <w:trPr>
          <w:trHeight w:val="20"/>
        </w:trPr>
        <w:tc>
          <w:tcPr>
            <w:tcW w:w="960" w:type="dxa"/>
            <w:noWrap/>
            <w:vAlign w:val="center"/>
            <w:hideMark/>
          </w:tcPr>
          <w:p w14:paraId="6A18241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1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615458" w:rsidRPr="00A14D99" w14:paraId="6A18241B" w14:textId="77777777" w:rsidTr="00615458">
        <w:trPr>
          <w:trHeight w:val="20"/>
        </w:trPr>
        <w:tc>
          <w:tcPr>
            <w:tcW w:w="960" w:type="dxa"/>
            <w:noWrap/>
            <w:vAlign w:val="center"/>
            <w:hideMark/>
          </w:tcPr>
          <w:p w14:paraId="6A18241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lastRenderedPageBreak/>
              <w:t> </w:t>
            </w:r>
          </w:p>
        </w:tc>
        <w:tc>
          <w:tcPr>
            <w:tcW w:w="8821" w:type="dxa"/>
            <w:noWrap/>
            <w:vAlign w:val="center"/>
            <w:hideMark/>
          </w:tcPr>
          <w:p w14:paraId="6A18241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615458" w:rsidRPr="00A14D99" w14:paraId="6A18241E" w14:textId="77777777" w:rsidTr="00615458">
        <w:trPr>
          <w:trHeight w:val="20"/>
        </w:trPr>
        <w:tc>
          <w:tcPr>
            <w:tcW w:w="960" w:type="dxa"/>
            <w:noWrap/>
            <w:vAlign w:val="center"/>
            <w:hideMark/>
          </w:tcPr>
          <w:p w14:paraId="6A18241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1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615458" w:rsidRPr="00A14D99" w14:paraId="6A182421" w14:textId="77777777" w:rsidTr="00615458">
        <w:trPr>
          <w:trHeight w:val="20"/>
        </w:trPr>
        <w:tc>
          <w:tcPr>
            <w:tcW w:w="960" w:type="dxa"/>
            <w:noWrap/>
            <w:vAlign w:val="center"/>
            <w:hideMark/>
          </w:tcPr>
          <w:p w14:paraId="6A18241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2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615458" w:rsidRPr="00A14D99" w14:paraId="6A182424" w14:textId="77777777" w:rsidTr="00615458">
        <w:trPr>
          <w:trHeight w:val="20"/>
        </w:trPr>
        <w:tc>
          <w:tcPr>
            <w:tcW w:w="960" w:type="dxa"/>
            <w:noWrap/>
            <w:vAlign w:val="center"/>
            <w:hideMark/>
          </w:tcPr>
          <w:p w14:paraId="6A18242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2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615458" w:rsidRPr="00A14D99" w14:paraId="6A182427" w14:textId="77777777" w:rsidTr="00615458">
        <w:trPr>
          <w:trHeight w:val="20"/>
        </w:trPr>
        <w:tc>
          <w:tcPr>
            <w:tcW w:w="960" w:type="dxa"/>
            <w:noWrap/>
            <w:vAlign w:val="center"/>
            <w:hideMark/>
          </w:tcPr>
          <w:p w14:paraId="6A18242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2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428" w14:textId="77777777" w:rsidR="002D508B" w:rsidRPr="00A14D99" w:rsidRDefault="002D508B" w:rsidP="00C259FC">
      <w:pPr>
        <w:pStyle w:val="Heading1"/>
        <w:spacing w:before="240" w:after="120"/>
        <w:jc w:val="both"/>
        <w:rPr>
          <w:sz w:val="24"/>
          <w:szCs w:val="24"/>
        </w:rPr>
      </w:pPr>
      <w:r w:rsidRPr="00A14D99">
        <w:rPr>
          <w:sz w:val="24"/>
          <w:szCs w:val="24"/>
        </w:rPr>
        <w:t>III. Phần 3: Mua sắm máy thở điều trị, vận chuyển bệnh nhân</w:t>
      </w:r>
    </w:p>
    <w:p w14:paraId="6A182429" w14:textId="77777777" w:rsidR="00C259FC" w:rsidRPr="00A14D99" w:rsidRDefault="00615458" w:rsidP="00C259FC">
      <w:pPr>
        <w:pStyle w:val="Heading2"/>
        <w:spacing w:before="0" w:after="120"/>
        <w:jc w:val="both"/>
        <w:rPr>
          <w:rFonts w:ascii="Times New Roman" w:hAnsi="Times New Roman"/>
          <w:color w:val="auto"/>
          <w:sz w:val="24"/>
          <w:szCs w:val="24"/>
        </w:rPr>
      </w:pPr>
      <w:r w:rsidRPr="00A14D99">
        <w:rPr>
          <w:rFonts w:ascii="Times New Roman" w:hAnsi="Times New Roman"/>
          <w:color w:val="auto"/>
          <w:sz w:val="24"/>
          <w:szCs w:val="24"/>
        </w:rPr>
        <w:t>3.</w:t>
      </w:r>
      <w:r w:rsidR="002D508B" w:rsidRPr="00A14D99">
        <w:rPr>
          <w:rFonts w:ascii="Times New Roman" w:hAnsi="Times New Roman"/>
          <w:color w:val="auto"/>
          <w:sz w:val="24"/>
          <w:szCs w:val="24"/>
        </w:rPr>
        <w:t>1. Máy thở chức năng cao (người lớn, trẻ em)</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1"/>
      </w:tblGrid>
      <w:tr w:rsidR="00615458" w:rsidRPr="00A14D99" w14:paraId="6A18242C" w14:textId="77777777" w:rsidTr="00615458">
        <w:trPr>
          <w:trHeight w:val="20"/>
          <w:tblHeader/>
        </w:trPr>
        <w:tc>
          <w:tcPr>
            <w:tcW w:w="960" w:type="dxa"/>
            <w:noWrap/>
            <w:vAlign w:val="center"/>
            <w:hideMark/>
          </w:tcPr>
          <w:p w14:paraId="6A18242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STT</w:t>
            </w:r>
          </w:p>
        </w:tc>
        <w:tc>
          <w:tcPr>
            <w:tcW w:w="8821" w:type="dxa"/>
            <w:noWrap/>
            <w:vAlign w:val="center"/>
            <w:hideMark/>
          </w:tcPr>
          <w:p w14:paraId="6A18242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615458" w:rsidRPr="00A14D99" w14:paraId="6A18242F" w14:textId="77777777" w:rsidTr="00615458">
        <w:trPr>
          <w:trHeight w:val="20"/>
        </w:trPr>
        <w:tc>
          <w:tcPr>
            <w:tcW w:w="960" w:type="dxa"/>
            <w:noWrap/>
            <w:vAlign w:val="center"/>
            <w:hideMark/>
          </w:tcPr>
          <w:p w14:paraId="6A18242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noWrap/>
            <w:vAlign w:val="center"/>
            <w:hideMark/>
          </w:tcPr>
          <w:p w14:paraId="6A18242E"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615458" w:rsidRPr="00A14D99" w14:paraId="6A182432" w14:textId="77777777" w:rsidTr="00615458">
        <w:trPr>
          <w:trHeight w:val="20"/>
        </w:trPr>
        <w:tc>
          <w:tcPr>
            <w:tcW w:w="960" w:type="dxa"/>
            <w:noWrap/>
            <w:vAlign w:val="center"/>
            <w:hideMark/>
          </w:tcPr>
          <w:p w14:paraId="6A18243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43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xuất năm 2024 trở về sau, mới 100%.</w:t>
            </w:r>
          </w:p>
        </w:tc>
      </w:tr>
      <w:tr w:rsidR="00615458" w:rsidRPr="00A14D99" w14:paraId="6A182435" w14:textId="77777777" w:rsidTr="00615458">
        <w:trPr>
          <w:trHeight w:val="20"/>
        </w:trPr>
        <w:tc>
          <w:tcPr>
            <w:tcW w:w="960" w:type="dxa"/>
            <w:noWrap/>
            <w:vAlign w:val="center"/>
            <w:hideMark/>
          </w:tcPr>
          <w:p w14:paraId="6A18243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434" w14:textId="0B3E1328"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615458" w:rsidRPr="00A14D99" w14:paraId="6A182438" w14:textId="77777777" w:rsidTr="00615458">
        <w:trPr>
          <w:trHeight w:val="20"/>
        </w:trPr>
        <w:tc>
          <w:tcPr>
            <w:tcW w:w="960" w:type="dxa"/>
            <w:noWrap/>
            <w:vAlign w:val="center"/>
            <w:hideMark/>
          </w:tcPr>
          <w:p w14:paraId="6A18243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437" w14:textId="5742FDAE"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ph</w:t>
            </w:r>
            <w:r w:rsidR="00060B03" w:rsidRPr="00A14D99">
              <w:rPr>
                <w:rFonts w:ascii="Times New Roman" w:hAnsi="Times New Roman"/>
                <w:sz w:val="24"/>
                <w:szCs w:val="24"/>
                <w:lang w:val="it-IT"/>
              </w:rPr>
              <w:t>ẩ</w:t>
            </w:r>
            <w:r w:rsidRPr="00A14D99">
              <w:rPr>
                <w:rFonts w:ascii="Times New Roman" w:hAnsi="Times New Roman"/>
                <w:sz w:val="24"/>
                <w:szCs w:val="24"/>
                <w:lang w:val="it-IT"/>
              </w:rPr>
              <w:t>m có chứng nhận FDA hoặc CE hoặc tương đương</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615458" w:rsidRPr="00A14D99" w14:paraId="6A18243B" w14:textId="77777777" w:rsidTr="00615458">
        <w:trPr>
          <w:trHeight w:val="20"/>
        </w:trPr>
        <w:tc>
          <w:tcPr>
            <w:tcW w:w="960" w:type="dxa"/>
            <w:noWrap/>
            <w:vAlign w:val="center"/>
            <w:hideMark/>
          </w:tcPr>
          <w:p w14:paraId="6A18243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43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615458" w:rsidRPr="00A14D99" w14:paraId="6A18243E" w14:textId="77777777" w:rsidTr="00615458">
        <w:trPr>
          <w:trHeight w:val="20"/>
        </w:trPr>
        <w:tc>
          <w:tcPr>
            <w:tcW w:w="960" w:type="dxa"/>
            <w:noWrap/>
            <w:vAlign w:val="center"/>
            <w:hideMark/>
          </w:tcPr>
          <w:p w14:paraId="6A18243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43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40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95%.</w:t>
            </w:r>
          </w:p>
        </w:tc>
      </w:tr>
      <w:tr w:rsidR="00615458" w:rsidRPr="00A14D99" w14:paraId="6A182441" w14:textId="77777777" w:rsidTr="00615458">
        <w:trPr>
          <w:trHeight w:val="20"/>
        </w:trPr>
        <w:tc>
          <w:tcPr>
            <w:tcW w:w="960" w:type="dxa"/>
            <w:noWrap/>
            <w:vAlign w:val="center"/>
            <w:hideMark/>
          </w:tcPr>
          <w:p w14:paraId="6A18243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440"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Xuất xứ máy chính: EU hoặc G7.</w:t>
            </w:r>
          </w:p>
        </w:tc>
      </w:tr>
      <w:tr w:rsidR="00615458" w:rsidRPr="00A14D99" w14:paraId="6A182444" w14:textId="77777777" w:rsidTr="00615458">
        <w:trPr>
          <w:trHeight w:val="20"/>
        </w:trPr>
        <w:tc>
          <w:tcPr>
            <w:tcW w:w="960" w:type="dxa"/>
            <w:noWrap/>
            <w:vAlign w:val="center"/>
            <w:hideMark/>
          </w:tcPr>
          <w:p w14:paraId="6A18244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noWrap/>
            <w:vAlign w:val="center"/>
            <w:hideMark/>
          </w:tcPr>
          <w:p w14:paraId="6A182443"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615458" w:rsidRPr="00A14D99" w14:paraId="6A182447" w14:textId="77777777" w:rsidTr="00615458">
        <w:trPr>
          <w:trHeight w:val="20"/>
        </w:trPr>
        <w:tc>
          <w:tcPr>
            <w:tcW w:w="960" w:type="dxa"/>
            <w:noWrap/>
            <w:vAlign w:val="center"/>
            <w:hideMark/>
          </w:tcPr>
          <w:p w14:paraId="6A18244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1</w:t>
            </w:r>
          </w:p>
        </w:tc>
        <w:tc>
          <w:tcPr>
            <w:tcW w:w="8821" w:type="dxa"/>
            <w:noWrap/>
            <w:vAlign w:val="center"/>
            <w:hideMark/>
          </w:tcPr>
          <w:p w14:paraId="6A18244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Máy chính: 01 cái</w:t>
            </w:r>
          </w:p>
        </w:tc>
      </w:tr>
      <w:tr w:rsidR="00615458" w:rsidRPr="00A14D99" w14:paraId="6A18244A" w14:textId="77777777" w:rsidTr="00615458">
        <w:trPr>
          <w:trHeight w:val="20"/>
        </w:trPr>
        <w:tc>
          <w:tcPr>
            <w:tcW w:w="960" w:type="dxa"/>
            <w:noWrap/>
            <w:vAlign w:val="center"/>
            <w:hideMark/>
          </w:tcPr>
          <w:p w14:paraId="6A18244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2</w:t>
            </w:r>
          </w:p>
        </w:tc>
        <w:tc>
          <w:tcPr>
            <w:tcW w:w="8821" w:type="dxa"/>
            <w:noWrap/>
            <w:vAlign w:val="center"/>
            <w:hideMark/>
          </w:tcPr>
          <w:p w14:paraId="6A18244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phụ kiện tiêu chuẩn, bao gồm:</w:t>
            </w:r>
          </w:p>
        </w:tc>
      </w:tr>
      <w:tr w:rsidR="00615458" w:rsidRPr="00A14D99" w14:paraId="6A18244D" w14:textId="77777777" w:rsidTr="00615458">
        <w:trPr>
          <w:trHeight w:val="20"/>
        </w:trPr>
        <w:tc>
          <w:tcPr>
            <w:tcW w:w="960" w:type="dxa"/>
            <w:noWrap/>
            <w:vAlign w:val="center"/>
            <w:hideMark/>
          </w:tcPr>
          <w:p w14:paraId="6A18244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4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Máy làm ấm, bình làm ẩm: 01 bộ</w:t>
            </w:r>
          </w:p>
        </w:tc>
      </w:tr>
      <w:tr w:rsidR="00615458" w:rsidRPr="00A14D99" w14:paraId="6A182450" w14:textId="77777777" w:rsidTr="00615458">
        <w:trPr>
          <w:trHeight w:val="20"/>
        </w:trPr>
        <w:tc>
          <w:tcPr>
            <w:tcW w:w="960" w:type="dxa"/>
            <w:noWrap/>
            <w:vAlign w:val="center"/>
            <w:hideMark/>
          </w:tcPr>
          <w:p w14:paraId="6A18244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4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Cảm biến lưu lượng sử dụng nhiều lần, có thể hấp tiệt trùng: 02 chiếc</w:t>
            </w:r>
          </w:p>
        </w:tc>
      </w:tr>
      <w:tr w:rsidR="00615458" w:rsidRPr="00A14D99" w14:paraId="6A182453" w14:textId="77777777" w:rsidTr="00615458">
        <w:trPr>
          <w:trHeight w:val="20"/>
        </w:trPr>
        <w:tc>
          <w:tcPr>
            <w:tcW w:w="960" w:type="dxa"/>
            <w:noWrap/>
            <w:vAlign w:val="center"/>
            <w:hideMark/>
          </w:tcPr>
          <w:p w14:paraId="6A18245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5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Van thở ra sử dụng nhiều lần, có thể hấp tiệt trùng: 2 chiếc</w:t>
            </w:r>
          </w:p>
        </w:tc>
      </w:tr>
      <w:tr w:rsidR="00615458" w:rsidRPr="00A14D99" w14:paraId="6A182456" w14:textId="77777777" w:rsidTr="00615458">
        <w:trPr>
          <w:trHeight w:val="20"/>
        </w:trPr>
        <w:tc>
          <w:tcPr>
            <w:tcW w:w="960" w:type="dxa"/>
            <w:noWrap/>
            <w:vAlign w:val="center"/>
            <w:hideMark/>
          </w:tcPr>
          <w:p w14:paraId="6A18245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5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dây thở người lớn dùng nhiều lần: 01 bộ</w:t>
            </w:r>
          </w:p>
        </w:tc>
      </w:tr>
      <w:tr w:rsidR="00615458" w:rsidRPr="00A14D99" w14:paraId="6A182459" w14:textId="77777777" w:rsidTr="00615458">
        <w:trPr>
          <w:trHeight w:val="20"/>
        </w:trPr>
        <w:tc>
          <w:tcPr>
            <w:tcW w:w="960" w:type="dxa"/>
            <w:noWrap/>
            <w:vAlign w:val="center"/>
            <w:hideMark/>
          </w:tcPr>
          <w:p w14:paraId="6A18245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5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Mặt nạ thở cho thở không xâm nhập: 01 chiếc</w:t>
            </w:r>
          </w:p>
        </w:tc>
      </w:tr>
      <w:tr w:rsidR="00615458" w:rsidRPr="00A14D99" w14:paraId="6A18245C" w14:textId="77777777" w:rsidTr="00615458">
        <w:trPr>
          <w:trHeight w:val="20"/>
        </w:trPr>
        <w:tc>
          <w:tcPr>
            <w:tcW w:w="960" w:type="dxa"/>
            <w:noWrap/>
            <w:vAlign w:val="center"/>
            <w:hideMark/>
          </w:tcPr>
          <w:p w14:paraId="6A18245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5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Gọng mũi thở Oxy dòng cao: 01 chiếc</w:t>
            </w:r>
          </w:p>
        </w:tc>
      </w:tr>
      <w:tr w:rsidR="00615458" w:rsidRPr="00A14D99" w14:paraId="6A18245F" w14:textId="77777777" w:rsidTr="00615458">
        <w:trPr>
          <w:trHeight w:val="20"/>
        </w:trPr>
        <w:tc>
          <w:tcPr>
            <w:tcW w:w="960" w:type="dxa"/>
            <w:noWrap/>
            <w:vAlign w:val="center"/>
            <w:hideMark/>
          </w:tcPr>
          <w:p w14:paraId="6A18245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5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Phần mềm thở oxy dòng cao: 01 bộ</w:t>
            </w:r>
          </w:p>
        </w:tc>
      </w:tr>
      <w:tr w:rsidR="00615458" w:rsidRPr="00A14D99" w14:paraId="6A182462" w14:textId="77777777" w:rsidTr="00615458">
        <w:trPr>
          <w:trHeight w:val="20"/>
        </w:trPr>
        <w:tc>
          <w:tcPr>
            <w:tcW w:w="960" w:type="dxa"/>
            <w:noWrap/>
            <w:vAlign w:val="center"/>
            <w:hideMark/>
          </w:tcPr>
          <w:p w14:paraId="6A18246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6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Phổi giả: 01 chiếc</w:t>
            </w:r>
          </w:p>
        </w:tc>
      </w:tr>
      <w:tr w:rsidR="00615458" w:rsidRPr="00A14D99" w14:paraId="6A182465" w14:textId="77777777" w:rsidTr="00615458">
        <w:trPr>
          <w:trHeight w:val="20"/>
        </w:trPr>
        <w:tc>
          <w:tcPr>
            <w:tcW w:w="960" w:type="dxa"/>
            <w:noWrap/>
            <w:vAlign w:val="center"/>
            <w:hideMark/>
          </w:tcPr>
          <w:p w14:paraId="6A18246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6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Tay đỡ ống thở: 01 bộ</w:t>
            </w:r>
          </w:p>
        </w:tc>
      </w:tr>
      <w:tr w:rsidR="00615458" w:rsidRPr="00A14D99" w14:paraId="6A182468" w14:textId="77777777" w:rsidTr="00615458">
        <w:trPr>
          <w:trHeight w:val="20"/>
        </w:trPr>
        <w:tc>
          <w:tcPr>
            <w:tcW w:w="960" w:type="dxa"/>
            <w:noWrap/>
            <w:vAlign w:val="center"/>
            <w:hideMark/>
          </w:tcPr>
          <w:p w14:paraId="6A18246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6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Xe đẩy máy: 01 chiếc</w:t>
            </w:r>
          </w:p>
        </w:tc>
      </w:tr>
      <w:tr w:rsidR="00615458" w:rsidRPr="00A14D99" w14:paraId="6A18246B" w14:textId="77777777" w:rsidTr="00615458">
        <w:trPr>
          <w:trHeight w:val="20"/>
        </w:trPr>
        <w:tc>
          <w:tcPr>
            <w:tcW w:w="960" w:type="dxa"/>
            <w:noWrap/>
            <w:vAlign w:val="center"/>
            <w:hideMark/>
          </w:tcPr>
          <w:p w14:paraId="6A18246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6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dây nối áp lực cao: 01 bộ</w:t>
            </w:r>
          </w:p>
        </w:tc>
      </w:tr>
      <w:tr w:rsidR="00615458" w:rsidRPr="00A14D99" w14:paraId="6A18246E" w14:textId="77777777" w:rsidTr="00615458">
        <w:trPr>
          <w:trHeight w:val="20"/>
        </w:trPr>
        <w:tc>
          <w:tcPr>
            <w:tcW w:w="960" w:type="dxa"/>
            <w:noWrap/>
            <w:vAlign w:val="center"/>
            <w:hideMark/>
          </w:tcPr>
          <w:p w14:paraId="6A18246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3</w:t>
            </w:r>
          </w:p>
        </w:tc>
        <w:tc>
          <w:tcPr>
            <w:tcW w:w="8821" w:type="dxa"/>
            <w:noWrap/>
            <w:vAlign w:val="center"/>
            <w:hideMark/>
          </w:tcPr>
          <w:p w14:paraId="6A18246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615458" w:rsidRPr="00A14D99" w14:paraId="6A182471" w14:textId="77777777" w:rsidTr="00615458">
        <w:trPr>
          <w:trHeight w:val="20"/>
        </w:trPr>
        <w:tc>
          <w:tcPr>
            <w:tcW w:w="960" w:type="dxa"/>
            <w:noWrap/>
            <w:vAlign w:val="center"/>
            <w:hideMark/>
          </w:tcPr>
          <w:p w14:paraId="6A18246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noWrap/>
            <w:vAlign w:val="center"/>
            <w:hideMark/>
          </w:tcPr>
          <w:p w14:paraId="6A182470"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615458" w:rsidRPr="00A14D99" w14:paraId="6A182474" w14:textId="77777777" w:rsidTr="00615458">
        <w:trPr>
          <w:trHeight w:val="20"/>
        </w:trPr>
        <w:tc>
          <w:tcPr>
            <w:tcW w:w="960" w:type="dxa"/>
            <w:noWrap/>
            <w:vAlign w:val="bottom"/>
            <w:hideMark/>
          </w:tcPr>
          <w:p w14:paraId="6A182472"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7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Màn hình màu cảm ứng, kích thước: ≥ 15 inch</w:t>
            </w:r>
          </w:p>
        </w:tc>
      </w:tr>
      <w:tr w:rsidR="00615458" w:rsidRPr="00A14D99" w14:paraId="6A182477" w14:textId="77777777" w:rsidTr="00615458">
        <w:trPr>
          <w:trHeight w:val="20"/>
        </w:trPr>
        <w:tc>
          <w:tcPr>
            <w:tcW w:w="960" w:type="dxa"/>
            <w:noWrap/>
            <w:vAlign w:val="bottom"/>
            <w:hideMark/>
          </w:tcPr>
          <w:p w14:paraId="6A182475"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7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các chế độ thông khí xâm nhập và không xâm nhập</w:t>
            </w:r>
          </w:p>
        </w:tc>
      </w:tr>
      <w:tr w:rsidR="00615458" w:rsidRPr="00A14D99" w14:paraId="6A18247A" w14:textId="77777777" w:rsidTr="00615458">
        <w:trPr>
          <w:trHeight w:val="20"/>
        </w:trPr>
        <w:tc>
          <w:tcPr>
            <w:tcW w:w="960" w:type="dxa"/>
            <w:noWrap/>
            <w:vAlign w:val="bottom"/>
            <w:hideMark/>
          </w:tcPr>
          <w:p w14:paraId="6A182478"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7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Sử dụng nguồn khí Oxy và Air áp lực cao để vận hành</w:t>
            </w:r>
          </w:p>
        </w:tc>
      </w:tr>
      <w:tr w:rsidR="00615458" w:rsidRPr="00A14D99" w14:paraId="6A18247D" w14:textId="77777777" w:rsidTr="00615458">
        <w:trPr>
          <w:trHeight w:val="20"/>
        </w:trPr>
        <w:tc>
          <w:tcPr>
            <w:tcW w:w="960" w:type="dxa"/>
            <w:noWrap/>
            <w:vAlign w:val="bottom"/>
            <w:hideMark/>
          </w:tcPr>
          <w:p w14:paraId="6A18247B"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7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Sử dụng cảm biến oxy công nghệ thuận từ hoặc siêu âm</w:t>
            </w:r>
          </w:p>
        </w:tc>
      </w:tr>
      <w:tr w:rsidR="00615458" w:rsidRPr="00A14D99" w14:paraId="6A182480" w14:textId="77777777" w:rsidTr="00615458">
        <w:trPr>
          <w:trHeight w:val="20"/>
        </w:trPr>
        <w:tc>
          <w:tcPr>
            <w:tcW w:w="960" w:type="dxa"/>
            <w:noWrap/>
            <w:vAlign w:val="bottom"/>
            <w:hideMark/>
          </w:tcPr>
          <w:p w14:paraId="6A18247E"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7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thể điều chỉnh ≥ 3 dạng sóng lưu lượng trong chế độ kiểm soát thể tích</w:t>
            </w:r>
          </w:p>
        </w:tc>
      </w:tr>
      <w:tr w:rsidR="00615458" w:rsidRPr="00A14D99" w14:paraId="6A182483" w14:textId="77777777" w:rsidTr="00615458">
        <w:trPr>
          <w:trHeight w:val="20"/>
        </w:trPr>
        <w:tc>
          <w:tcPr>
            <w:tcW w:w="960" w:type="dxa"/>
            <w:noWrap/>
            <w:vAlign w:val="bottom"/>
            <w:hideMark/>
          </w:tcPr>
          <w:p w14:paraId="6A182481"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8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ml:space="preserve">- Các thông số theo dõi: Áp lực đỉnh, bình nguyên và trung bình, PEEP, thể tích khí lưu thông thở vào, thở ra, nồng độ O2 hít vào, tần số thở, tỷ số I:E, Trở kháng, độ giãn nở </w:t>
            </w:r>
          </w:p>
        </w:tc>
      </w:tr>
      <w:tr w:rsidR="00615458" w:rsidRPr="00A14D99" w14:paraId="6A182486" w14:textId="77777777" w:rsidTr="00615458">
        <w:trPr>
          <w:trHeight w:val="20"/>
        </w:trPr>
        <w:tc>
          <w:tcPr>
            <w:tcW w:w="960" w:type="dxa"/>
            <w:noWrap/>
            <w:vAlign w:val="bottom"/>
            <w:hideMark/>
          </w:tcPr>
          <w:p w14:paraId="6A182484"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8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chức năng theo dõi thông số P0.1 và chỉ số thở nhanh nông</w:t>
            </w:r>
          </w:p>
        </w:tc>
      </w:tr>
      <w:tr w:rsidR="00615458" w:rsidRPr="00A14D99" w14:paraId="6A182489" w14:textId="77777777" w:rsidTr="00615458">
        <w:trPr>
          <w:trHeight w:val="20"/>
        </w:trPr>
        <w:tc>
          <w:tcPr>
            <w:tcW w:w="960" w:type="dxa"/>
            <w:noWrap/>
            <w:vAlign w:val="bottom"/>
            <w:hideMark/>
          </w:tcPr>
          <w:p w14:paraId="6A182487"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8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chức năng tự động thiết đặt giới hạn báo động cho các thông số máy thở</w:t>
            </w:r>
          </w:p>
        </w:tc>
      </w:tr>
      <w:tr w:rsidR="00615458" w:rsidRPr="00A14D99" w14:paraId="6A18248C" w14:textId="77777777" w:rsidTr="00615458">
        <w:trPr>
          <w:trHeight w:val="20"/>
        </w:trPr>
        <w:tc>
          <w:tcPr>
            <w:tcW w:w="960" w:type="dxa"/>
            <w:noWrap/>
            <w:vAlign w:val="bottom"/>
            <w:hideMark/>
          </w:tcPr>
          <w:p w14:paraId="6A18248A"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8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tối thiểu các chế độ thông khí như sau:</w:t>
            </w:r>
          </w:p>
        </w:tc>
      </w:tr>
      <w:tr w:rsidR="00615458" w:rsidRPr="00A14D99" w14:paraId="6A18248F" w14:textId="77777777" w:rsidTr="00615458">
        <w:trPr>
          <w:trHeight w:val="20"/>
        </w:trPr>
        <w:tc>
          <w:tcPr>
            <w:tcW w:w="960" w:type="dxa"/>
            <w:noWrap/>
            <w:vAlign w:val="bottom"/>
            <w:hideMark/>
          </w:tcPr>
          <w:p w14:paraId="6A18248D"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8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Kiểm soát thể tích hoặc tương đương</w:t>
            </w:r>
          </w:p>
        </w:tc>
      </w:tr>
      <w:tr w:rsidR="00615458" w:rsidRPr="00A14D99" w14:paraId="6A182492" w14:textId="77777777" w:rsidTr="00615458">
        <w:trPr>
          <w:trHeight w:val="20"/>
        </w:trPr>
        <w:tc>
          <w:tcPr>
            <w:tcW w:w="960" w:type="dxa"/>
            <w:noWrap/>
            <w:vAlign w:val="bottom"/>
            <w:hideMark/>
          </w:tcPr>
          <w:p w14:paraId="6A182490"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9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Kiểm soát áp lực hoặc tương đương</w:t>
            </w:r>
          </w:p>
        </w:tc>
      </w:tr>
      <w:tr w:rsidR="00615458" w:rsidRPr="00A14D99" w14:paraId="6A182495" w14:textId="77777777" w:rsidTr="00615458">
        <w:trPr>
          <w:trHeight w:val="20"/>
        </w:trPr>
        <w:tc>
          <w:tcPr>
            <w:tcW w:w="960" w:type="dxa"/>
            <w:noWrap/>
            <w:vAlign w:val="bottom"/>
            <w:hideMark/>
          </w:tcPr>
          <w:p w14:paraId="6A182493"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9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Kiểm soát thể tích, điều hòa áp lực hoặc tương đương</w:t>
            </w:r>
          </w:p>
        </w:tc>
      </w:tr>
      <w:tr w:rsidR="00615458" w:rsidRPr="00A14D99" w14:paraId="6A182498" w14:textId="77777777" w:rsidTr="00615458">
        <w:trPr>
          <w:trHeight w:val="20"/>
        </w:trPr>
        <w:tc>
          <w:tcPr>
            <w:tcW w:w="960" w:type="dxa"/>
            <w:noWrap/>
            <w:vAlign w:val="bottom"/>
            <w:hideMark/>
          </w:tcPr>
          <w:p w14:paraId="6A182496"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lastRenderedPageBreak/>
              <w:t> </w:t>
            </w:r>
          </w:p>
        </w:tc>
        <w:tc>
          <w:tcPr>
            <w:tcW w:w="8821" w:type="dxa"/>
            <w:noWrap/>
            <w:vAlign w:val="center"/>
            <w:hideMark/>
          </w:tcPr>
          <w:p w14:paraId="6A18249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Bắt buộc ngắt quãng đồng thì theo thể tích hoặc tương đương</w:t>
            </w:r>
          </w:p>
        </w:tc>
      </w:tr>
      <w:tr w:rsidR="00615458" w:rsidRPr="00A14D99" w14:paraId="6A18249B" w14:textId="77777777" w:rsidTr="00615458">
        <w:trPr>
          <w:trHeight w:val="20"/>
        </w:trPr>
        <w:tc>
          <w:tcPr>
            <w:tcW w:w="960" w:type="dxa"/>
            <w:noWrap/>
            <w:vAlign w:val="bottom"/>
            <w:hideMark/>
          </w:tcPr>
          <w:p w14:paraId="6A182499"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9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Bắt buộc ngắt quãng đồng thì theo áp lực hoặc tương đương</w:t>
            </w:r>
          </w:p>
        </w:tc>
      </w:tr>
      <w:tr w:rsidR="00615458" w:rsidRPr="00A14D99" w14:paraId="6A18249E" w14:textId="77777777" w:rsidTr="00615458">
        <w:trPr>
          <w:trHeight w:val="20"/>
        </w:trPr>
        <w:tc>
          <w:tcPr>
            <w:tcW w:w="960" w:type="dxa"/>
            <w:noWrap/>
            <w:vAlign w:val="bottom"/>
            <w:hideMark/>
          </w:tcPr>
          <w:p w14:paraId="6A18249C"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9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Bắt buộc ngắt quãng đồng thì theo kiểm soát thể tích, điều hoà áp lực hoặc tương đương</w:t>
            </w:r>
          </w:p>
        </w:tc>
      </w:tr>
      <w:tr w:rsidR="00615458" w:rsidRPr="00A14D99" w14:paraId="6A1824A1" w14:textId="77777777" w:rsidTr="00615458">
        <w:trPr>
          <w:trHeight w:val="20"/>
        </w:trPr>
        <w:tc>
          <w:tcPr>
            <w:tcW w:w="960" w:type="dxa"/>
            <w:noWrap/>
            <w:vAlign w:val="bottom"/>
            <w:hideMark/>
          </w:tcPr>
          <w:p w14:paraId="6A18249F"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A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Thông khí hai mức áp lực hoặc tương đương</w:t>
            </w:r>
          </w:p>
        </w:tc>
      </w:tr>
      <w:tr w:rsidR="00615458" w:rsidRPr="00A14D99" w14:paraId="6A1824A4" w14:textId="77777777" w:rsidTr="00615458">
        <w:trPr>
          <w:trHeight w:val="20"/>
        </w:trPr>
        <w:tc>
          <w:tcPr>
            <w:tcW w:w="960" w:type="dxa"/>
            <w:noWrap/>
            <w:vAlign w:val="bottom"/>
            <w:hideMark/>
          </w:tcPr>
          <w:p w14:paraId="6A1824A2"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A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Hỗ trợ thể tích hoặc tương đương</w:t>
            </w:r>
          </w:p>
        </w:tc>
      </w:tr>
      <w:tr w:rsidR="00615458" w:rsidRPr="00A14D99" w14:paraId="6A1824A7" w14:textId="77777777" w:rsidTr="00615458">
        <w:trPr>
          <w:trHeight w:val="20"/>
        </w:trPr>
        <w:tc>
          <w:tcPr>
            <w:tcW w:w="960" w:type="dxa"/>
            <w:noWrap/>
            <w:vAlign w:val="bottom"/>
            <w:hideMark/>
          </w:tcPr>
          <w:p w14:paraId="6A1824A5"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A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Hỗ trợ áp lực hoặc tương đương</w:t>
            </w:r>
          </w:p>
        </w:tc>
      </w:tr>
      <w:tr w:rsidR="00615458" w:rsidRPr="00A14D99" w14:paraId="6A1824AA" w14:textId="77777777" w:rsidTr="00615458">
        <w:trPr>
          <w:trHeight w:val="20"/>
        </w:trPr>
        <w:tc>
          <w:tcPr>
            <w:tcW w:w="960" w:type="dxa"/>
            <w:noWrap/>
            <w:vAlign w:val="bottom"/>
            <w:hideMark/>
          </w:tcPr>
          <w:p w14:paraId="6A1824A8"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A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Liệu pháp Oxy lưu lượng cao qua mũi</w:t>
            </w:r>
          </w:p>
        </w:tc>
      </w:tr>
      <w:tr w:rsidR="00615458" w:rsidRPr="00A14D99" w14:paraId="6A1824AD" w14:textId="77777777" w:rsidTr="00615458">
        <w:trPr>
          <w:trHeight w:val="20"/>
        </w:trPr>
        <w:tc>
          <w:tcPr>
            <w:tcW w:w="960" w:type="dxa"/>
            <w:noWrap/>
            <w:vAlign w:val="bottom"/>
            <w:hideMark/>
          </w:tcPr>
          <w:p w14:paraId="6A1824AB"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A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Thông khí không xâm nhập</w:t>
            </w:r>
          </w:p>
        </w:tc>
      </w:tr>
      <w:tr w:rsidR="00615458" w:rsidRPr="00A14D99" w14:paraId="6A1824B0" w14:textId="77777777" w:rsidTr="00615458">
        <w:trPr>
          <w:trHeight w:val="20"/>
        </w:trPr>
        <w:tc>
          <w:tcPr>
            <w:tcW w:w="960" w:type="dxa"/>
            <w:noWrap/>
            <w:vAlign w:val="bottom"/>
            <w:hideMark/>
          </w:tcPr>
          <w:p w14:paraId="6A1824AE"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A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Các thông số cài đặt thở máy:</w:t>
            </w:r>
          </w:p>
        </w:tc>
      </w:tr>
      <w:tr w:rsidR="00615458" w:rsidRPr="00A14D99" w14:paraId="6A1824B3" w14:textId="77777777" w:rsidTr="00615458">
        <w:trPr>
          <w:trHeight w:val="20"/>
        </w:trPr>
        <w:tc>
          <w:tcPr>
            <w:tcW w:w="960" w:type="dxa"/>
            <w:noWrap/>
            <w:vAlign w:val="bottom"/>
            <w:hideMark/>
          </w:tcPr>
          <w:p w14:paraId="6A1824B1"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B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Thể tích khí lưu thông: từ ≤ 25 mL đến ≥ 2000 mL</w:t>
            </w:r>
          </w:p>
        </w:tc>
      </w:tr>
      <w:tr w:rsidR="00615458" w:rsidRPr="00A14D99" w14:paraId="6A1824B6" w14:textId="77777777" w:rsidTr="00615458">
        <w:trPr>
          <w:trHeight w:val="20"/>
        </w:trPr>
        <w:tc>
          <w:tcPr>
            <w:tcW w:w="960" w:type="dxa"/>
            <w:noWrap/>
            <w:vAlign w:val="bottom"/>
            <w:hideMark/>
          </w:tcPr>
          <w:p w14:paraId="6A1824B4"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B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thở vào: ≤ 5 đến ≥ 95 cmH2O</w:t>
            </w:r>
          </w:p>
        </w:tc>
      </w:tr>
      <w:tr w:rsidR="00615458" w:rsidRPr="00A14D99" w14:paraId="6A1824B9" w14:textId="77777777" w:rsidTr="00615458">
        <w:trPr>
          <w:trHeight w:val="20"/>
        </w:trPr>
        <w:tc>
          <w:tcPr>
            <w:tcW w:w="960" w:type="dxa"/>
            <w:noWrap/>
            <w:vAlign w:val="bottom"/>
            <w:hideMark/>
          </w:tcPr>
          <w:p w14:paraId="6A1824B7"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B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Tần số thở: từ ≤ 5 đến ≥ 120 nhịp/phút</w:t>
            </w:r>
          </w:p>
        </w:tc>
      </w:tr>
      <w:tr w:rsidR="00615458" w:rsidRPr="00A14D99" w14:paraId="6A1824BC" w14:textId="77777777" w:rsidTr="00615458">
        <w:trPr>
          <w:trHeight w:val="20"/>
        </w:trPr>
        <w:tc>
          <w:tcPr>
            <w:tcW w:w="960" w:type="dxa"/>
            <w:noWrap/>
            <w:vAlign w:val="bottom"/>
            <w:hideMark/>
          </w:tcPr>
          <w:p w14:paraId="6A1824BA"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B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dương cuối kì thở ra (PEEP): từ ≤ 1 đến ≥ 50 cmH2O</w:t>
            </w:r>
          </w:p>
        </w:tc>
      </w:tr>
      <w:tr w:rsidR="00615458" w:rsidRPr="00A14D99" w14:paraId="6A1824BF" w14:textId="77777777" w:rsidTr="00615458">
        <w:trPr>
          <w:trHeight w:val="20"/>
        </w:trPr>
        <w:tc>
          <w:tcPr>
            <w:tcW w:w="960" w:type="dxa"/>
            <w:noWrap/>
            <w:vAlign w:val="bottom"/>
            <w:hideMark/>
          </w:tcPr>
          <w:p w14:paraId="6A1824BD"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B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Lưu lượng Oxy dòng cao: Từ ≤ 2 đến ≥ 60 l/phút khi chọn đối tượng người lớn, trẻ em</w:t>
            </w:r>
          </w:p>
        </w:tc>
      </w:tr>
      <w:tr w:rsidR="00615458" w:rsidRPr="00A14D99" w14:paraId="6A1824C2" w14:textId="77777777" w:rsidTr="00615458">
        <w:trPr>
          <w:trHeight w:val="20"/>
        </w:trPr>
        <w:tc>
          <w:tcPr>
            <w:tcW w:w="960" w:type="dxa"/>
            <w:noWrap/>
            <w:vAlign w:val="bottom"/>
            <w:hideMark/>
          </w:tcPr>
          <w:p w14:paraId="6A1824C0"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C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Nồng độ FiO2 cài đặt: Từ ≤ 21 đến ≥ 100 %</w:t>
            </w:r>
          </w:p>
        </w:tc>
      </w:tr>
      <w:tr w:rsidR="00615458" w:rsidRPr="00A14D99" w14:paraId="6A1824C5" w14:textId="77777777" w:rsidTr="00615458">
        <w:trPr>
          <w:trHeight w:val="20"/>
        </w:trPr>
        <w:tc>
          <w:tcPr>
            <w:tcW w:w="960" w:type="dxa"/>
            <w:noWrap/>
            <w:vAlign w:val="bottom"/>
            <w:hideMark/>
          </w:tcPr>
          <w:p w14:paraId="6A1824C3"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C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thanh theo dõi áp lực đường thở khi thở oxy dòng cao</w:t>
            </w:r>
          </w:p>
        </w:tc>
      </w:tr>
      <w:tr w:rsidR="00615458" w:rsidRPr="00A14D99" w14:paraId="6A1824C8" w14:textId="77777777" w:rsidTr="00615458">
        <w:trPr>
          <w:trHeight w:val="20"/>
        </w:trPr>
        <w:tc>
          <w:tcPr>
            <w:tcW w:w="960" w:type="dxa"/>
            <w:noWrap/>
            <w:vAlign w:val="bottom"/>
            <w:hideMark/>
          </w:tcPr>
          <w:p w14:paraId="6A1824C6"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C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Độ nhạy trigger lưu lượng: từ ≤ 1 đến ≥ 2 lít/phút</w:t>
            </w:r>
          </w:p>
        </w:tc>
      </w:tr>
      <w:tr w:rsidR="00615458" w:rsidRPr="00A14D99" w14:paraId="6A1824CB" w14:textId="77777777" w:rsidTr="00615458">
        <w:trPr>
          <w:trHeight w:val="20"/>
        </w:trPr>
        <w:tc>
          <w:tcPr>
            <w:tcW w:w="960" w:type="dxa"/>
            <w:noWrap/>
            <w:vAlign w:val="bottom"/>
            <w:hideMark/>
          </w:tcPr>
          <w:p w14:paraId="6A1824C9"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C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Độ nhạy trigger áp lực: từ ≤ 1 đến ≥ 10 cmH2O (giá trị tuyệt đối)</w:t>
            </w:r>
          </w:p>
        </w:tc>
      </w:tr>
      <w:tr w:rsidR="00615458" w:rsidRPr="00A14D99" w14:paraId="6A1824CE" w14:textId="77777777" w:rsidTr="00615458">
        <w:trPr>
          <w:trHeight w:val="20"/>
        </w:trPr>
        <w:tc>
          <w:tcPr>
            <w:tcW w:w="960" w:type="dxa"/>
            <w:noWrap/>
            <w:vAlign w:val="bottom"/>
            <w:hideMark/>
          </w:tcPr>
          <w:p w14:paraId="6A1824CC"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C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Độ nhạy trigger thở ra: ≤ 5 đến ≥ 70% lưu lượng đỉnh.</w:t>
            </w:r>
          </w:p>
        </w:tc>
      </w:tr>
      <w:tr w:rsidR="00615458" w:rsidRPr="00A14D99" w14:paraId="6A1824D1" w14:textId="77777777" w:rsidTr="00615458">
        <w:trPr>
          <w:trHeight w:val="20"/>
        </w:trPr>
        <w:tc>
          <w:tcPr>
            <w:tcW w:w="960" w:type="dxa"/>
            <w:noWrap/>
            <w:vAlign w:val="bottom"/>
            <w:hideMark/>
          </w:tcPr>
          <w:p w14:paraId="6A1824CF"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D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Các thông số báo động:</w:t>
            </w:r>
          </w:p>
        </w:tc>
      </w:tr>
      <w:tr w:rsidR="00615458" w:rsidRPr="00A14D99" w14:paraId="6A1824D4" w14:textId="77777777" w:rsidTr="00615458">
        <w:trPr>
          <w:trHeight w:val="20"/>
        </w:trPr>
        <w:tc>
          <w:tcPr>
            <w:tcW w:w="960" w:type="dxa"/>
            <w:noWrap/>
            <w:vAlign w:val="bottom"/>
            <w:hideMark/>
          </w:tcPr>
          <w:p w14:paraId="6A1824D2"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D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Thể tích khí lưu thông cao</w:t>
            </w:r>
          </w:p>
        </w:tc>
      </w:tr>
      <w:tr w:rsidR="00615458" w:rsidRPr="00A14D99" w14:paraId="6A1824D7" w14:textId="77777777" w:rsidTr="00615458">
        <w:trPr>
          <w:trHeight w:val="20"/>
        </w:trPr>
        <w:tc>
          <w:tcPr>
            <w:tcW w:w="960" w:type="dxa"/>
            <w:noWrap/>
            <w:vAlign w:val="bottom"/>
            <w:hideMark/>
          </w:tcPr>
          <w:p w14:paraId="6A1824D5"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D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cao</w:t>
            </w:r>
          </w:p>
        </w:tc>
      </w:tr>
      <w:tr w:rsidR="00615458" w:rsidRPr="00A14D99" w14:paraId="6A1824DA" w14:textId="77777777" w:rsidTr="00615458">
        <w:trPr>
          <w:trHeight w:val="20"/>
        </w:trPr>
        <w:tc>
          <w:tcPr>
            <w:tcW w:w="960" w:type="dxa"/>
            <w:noWrap/>
            <w:vAlign w:val="bottom"/>
            <w:hideMark/>
          </w:tcPr>
          <w:p w14:paraId="6A1824D8"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D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Tần số thở cao/thấp</w:t>
            </w:r>
          </w:p>
        </w:tc>
      </w:tr>
      <w:tr w:rsidR="00615458" w:rsidRPr="00A14D99" w14:paraId="6A1824DD" w14:textId="77777777" w:rsidTr="00615458">
        <w:trPr>
          <w:trHeight w:val="20"/>
        </w:trPr>
        <w:tc>
          <w:tcPr>
            <w:tcW w:w="960" w:type="dxa"/>
            <w:noWrap/>
            <w:vAlign w:val="bottom"/>
            <w:hideMark/>
          </w:tcPr>
          <w:p w14:paraId="6A1824DB"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D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Ngưng thở</w:t>
            </w:r>
          </w:p>
        </w:tc>
      </w:tr>
      <w:tr w:rsidR="00615458" w:rsidRPr="00A14D99" w14:paraId="6A1824E0" w14:textId="77777777" w:rsidTr="00615458">
        <w:trPr>
          <w:trHeight w:val="20"/>
        </w:trPr>
        <w:tc>
          <w:tcPr>
            <w:tcW w:w="960" w:type="dxa"/>
            <w:noWrap/>
            <w:vAlign w:val="bottom"/>
            <w:hideMark/>
          </w:tcPr>
          <w:p w14:paraId="6A1824DE"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D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Lỗi nguồn điện</w:t>
            </w:r>
          </w:p>
        </w:tc>
      </w:tr>
      <w:tr w:rsidR="00615458" w:rsidRPr="00A14D99" w14:paraId="6A1824E3" w14:textId="77777777" w:rsidTr="00615458">
        <w:trPr>
          <w:trHeight w:val="20"/>
        </w:trPr>
        <w:tc>
          <w:tcPr>
            <w:tcW w:w="960" w:type="dxa"/>
            <w:noWrap/>
            <w:vAlign w:val="bottom"/>
            <w:hideMark/>
          </w:tcPr>
          <w:p w14:paraId="6A1824E1" w14:textId="77777777" w:rsidR="00615458" w:rsidRPr="00A14D99" w:rsidRDefault="00615458" w:rsidP="00615458">
            <w:pP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E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pin dự phòng trong máy, thời gian hoạt động ≥ 80 phút.</w:t>
            </w:r>
          </w:p>
        </w:tc>
      </w:tr>
      <w:tr w:rsidR="00615458" w:rsidRPr="00A14D99" w14:paraId="6A1824E6" w14:textId="77777777" w:rsidTr="00615458">
        <w:trPr>
          <w:trHeight w:val="20"/>
        </w:trPr>
        <w:tc>
          <w:tcPr>
            <w:tcW w:w="960" w:type="dxa"/>
            <w:noWrap/>
            <w:vAlign w:val="center"/>
            <w:hideMark/>
          </w:tcPr>
          <w:p w14:paraId="6A1824E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noWrap/>
            <w:vAlign w:val="center"/>
            <w:hideMark/>
          </w:tcPr>
          <w:p w14:paraId="6A1824E5"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615458" w:rsidRPr="00A14D99" w14:paraId="6A1824E9" w14:textId="77777777" w:rsidTr="00615458">
        <w:trPr>
          <w:trHeight w:val="20"/>
        </w:trPr>
        <w:tc>
          <w:tcPr>
            <w:tcW w:w="960" w:type="dxa"/>
            <w:noWrap/>
            <w:vAlign w:val="center"/>
            <w:hideMark/>
          </w:tcPr>
          <w:p w14:paraId="6A1824E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E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615458" w:rsidRPr="00A14D99" w14:paraId="6A1824EC" w14:textId="77777777" w:rsidTr="00615458">
        <w:trPr>
          <w:trHeight w:val="20"/>
        </w:trPr>
        <w:tc>
          <w:tcPr>
            <w:tcW w:w="960" w:type="dxa"/>
            <w:noWrap/>
            <w:vAlign w:val="center"/>
            <w:hideMark/>
          </w:tcPr>
          <w:p w14:paraId="6A1824E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E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615458" w:rsidRPr="00A14D99" w14:paraId="6A1824EF" w14:textId="77777777" w:rsidTr="00615458">
        <w:trPr>
          <w:trHeight w:val="20"/>
        </w:trPr>
        <w:tc>
          <w:tcPr>
            <w:tcW w:w="960" w:type="dxa"/>
            <w:noWrap/>
            <w:vAlign w:val="center"/>
            <w:hideMark/>
          </w:tcPr>
          <w:p w14:paraId="6A1824E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E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615458" w:rsidRPr="00A14D99" w14:paraId="6A1824F2" w14:textId="77777777" w:rsidTr="00615458">
        <w:trPr>
          <w:trHeight w:val="20"/>
        </w:trPr>
        <w:tc>
          <w:tcPr>
            <w:tcW w:w="960" w:type="dxa"/>
            <w:noWrap/>
            <w:vAlign w:val="center"/>
            <w:hideMark/>
          </w:tcPr>
          <w:p w14:paraId="6A1824F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F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615458" w:rsidRPr="00A14D99" w14:paraId="6A1824F5" w14:textId="77777777" w:rsidTr="00615458">
        <w:trPr>
          <w:trHeight w:val="20"/>
        </w:trPr>
        <w:tc>
          <w:tcPr>
            <w:tcW w:w="960" w:type="dxa"/>
            <w:noWrap/>
            <w:vAlign w:val="center"/>
            <w:hideMark/>
          </w:tcPr>
          <w:p w14:paraId="6A1824F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F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615458" w:rsidRPr="00A14D99" w14:paraId="6A1824F8" w14:textId="77777777" w:rsidTr="00615458">
        <w:trPr>
          <w:trHeight w:val="20"/>
        </w:trPr>
        <w:tc>
          <w:tcPr>
            <w:tcW w:w="960" w:type="dxa"/>
            <w:noWrap/>
            <w:vAlign w:val="center"/>
            <w:hideMark/>
          </w:tcPr>
          <w:p w14:paraId="6A1824F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F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615458" w:rsidRPr="00A14D99" w14:paraId="6A1824FB" w14:textId="77777777" w:rsidTr="00615458">
        <w:trPr>
          <w:trHeight w:val="20"/>
        </w:trPr>
        <w:tc>
          <w:tcPr>
            <w:tcW w:w="960" w:type="dxa"/>
            <w:noWrap/>
            <w:vAlign w:val="center"/>
            <w:hideMark/>
          </w:tcPr>
          <w:p w14:paraId="6A1824F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F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615458" w:rsidRPr="00A14D99" w14:paraId="6A1824FE" w14:textId="77777777" w:rsidTr="00615458">
        <w:trPr>
          <w:trHeight w:val="20"/>
        </w:trPr>
        <w:tc>
          <w:tcPr>
            <w:tcW w:w="960" w:type="dxa"/>
            <w:noWrap/>
            <w:vAlign w:val="center"/>
            <w:hideMark/>
          </w:tcPr>
          <w:p w14:paraId="6A1824F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4F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615458" w:rsidRPr="00A14D99" w14:paraId="6A182501" w14:textId="77777777" w:rsidTr="00615458">
        <w:trPr>
          <w:trHeight w:val="20"/>
        </w:trPr>
        <w:tc>
          <w:tcPr>
            <w:tcW w:w="960" w:type="dxa"/>
            <w:noWrap/>
            <w:vAlign w:val="center"/>
            <w:hideMark/>
          </w:tcPr>
          <w:p w14:paraId="6A1824F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0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502" w14:textId="77777777" w:rsidR="002D508B" w:rsidRPr="00A14D99" w:rsidRDefault="00615458" w:rsidP="00C259FC">
      <w:pPr>
        <w:pStyle w:val="Heading2"/>
        <w:jc w:val="both"/>
        <w:rPr>
          <w:rFonts w:ascii="Times New Roman" w:hAnsi="Times New Roman"/>
          <w:color w:val="auto"/>
          <w:sz w:val="24"/>
          <w:szCs w:val="24"/>
        </w:rPr>
      </w:pPr>
      <w:r w:rsidRPr="00A14D99">
        <w:rPr>
          <w:rFonts w:ascii="Times New Roman" w:hAnsi="Times New Roman"/>
          <w:color w:val="auto"/>
          <w:sz w:val="24"/>
          <w:szCs w:val="24"/>
        </w:rPr>
        <w:t>3.</w:t>
      </w:r>
      <w:r w:rsidR="002D508B" w:rsidRPr="00A14D99">
        <w:rPr>
          <w:rFonts w:ascii="Times New Roman" w:hAnsi="Times New Roman"/>
          <w:color w:val="auto"/>
          <w:sz w:val="24"/>
          <w:szCs w:val="24"/>
        </w:rPr>
        <w:t>2. Máy thở chức năng cao (người lớn, trẻ em, sơ sinh)</w:t>
      </w:r>
    </w:p>
    <w:p w14:paraId="6A182503" w14:textId="77777777" w:rsidR="00C259FC" w:rsidRPr="00A14D99" w:rsidRDefault="00C259FC" w:rsidP="00C259FC"/>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1"/>
      </w:tblGrid>
      <w:tr w:rsidR="00615458" w:rsidRPr="00A14D99" w14:paraId="6A182506" w14:textId="77777777" w:rsidTr="00615458">
        <w:trPr>
          <w:trHeight w:val="20"/>
          <w:tblHeader/>
        </w:trPr>
        <w:tc>
          <w:tcPr>
            <w:tcW w:w="960" w:type="dxa"/>
            <w:noWrap/>
            <w:vAlign w:val="center"/>
            <w:hideMark/>
          </w:tcPr>
          <w:p w14:paraId="6A18250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STT</w:t>
            </w:r>
          </w:p>
        </w:tc>
        <w:tc>
          <w:tcPr>
            <w:tcW w:w="8821" w:type="dxa"/>
            <w:noWrap/>
            <w:vAlign w:val="center"/>
            <w:hideMark/>
          </w:tcPr>
          <w:p w14:paraId="6A18250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615458" w:rsidRPr="00A14D99" w14:paraId="6A182509" w14:textId="77777777" w:rsidTr="00615458">
        <w:trPr>
          <w:trHeight w:val="20"/>
        </w:trPr>
        <w:tc>
          <w:tcPr>
            <w:tcW w:w="960" w:type="dxa"/>
            <w:noWrap/>
            <w:vAlign w:val="center"/>
            <w:hideMark/>
          </w:tcPr>
          <w:p w14:paraId="6A18250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noWrap/>
            <w:vAlign w:val="center"/>
            <w:hideMark/>
          </w:tcPr>
          <w:p w14:paraId="6A182508"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615458" w:rsidRPr="00A14D99" w14:paraId="6A18250C" w14:textId="77777777" w:rsidTr="00615458">
        <w:trPr>
          <w:trHeight w:val="20"/>
        </w:trPr>
        <w:tc>
          <w:tcPr>
            <w:tcW w:w="960" w:type="dxa"/>
            <w:noWrap/>
            <w:vAlign w:val="center"/>
            <w:hideMark/>
          </w:tcPr>
          <w:p w14:paraId="6A18250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0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xuất năm 2024 trở về sau, mới 100%.</w:t>
            </w:r>
          </w:p>
        </w:tc>
      </w:tr>
      <w:tr w:rsidR="00615458" w:rsidRPr="00A14D99" w14:paraId="6A18250F" w14:textId="77777777" w:rsidTr="00615458">
        <w:trPr>
          <w:trHeight w:val="20"/>
        </w:trPr>
        <w:tc>
          <w:tcPr>
            <w:tcW w:w="960" w:type="dxa"/>
            <w:noWrap/>
            <w:vAlign w:val="center"/>
            <w:hideMark/>
          </w:tcPr>
          <w:p w14:paraId="6A18250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0E" w14:textId="31B50318"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615458" w:rsidRPr="00A14D99" w14:paraId="6A182512" w14:textId="77777777" w:rsidTr="00615458">
        <w:trPr>
          <w:trHeight w:val="20"/>
        </w:trPr>
        <w:tc>
          <w:tcPr>
            <w:tcW w:w="960" w:type="dxa"/>
            <w:noWrap/>
            <w:vAlign w:val="center"/>
            <w:hideMark/>
          </w:tcPr>
          <w:p w14:paraId="6A18251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11" w14:textId="153A7EDB"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ph</w:t>
            </w:r>
            <w:r w:rsidR="003E219E" w:rsidRPr="00A14D99">
              <w:rPr>
                <w:rFonts w:ascii="Times New Roman" w:hAnsi="Times New Roman"/>
                <w:sz w:val="24"/>
                <w:szCs w:val="24"/>
                <w:lang w:val="it-IT"/>
              </w:rPr>
              <w:t>ẩ</w:t>
            </w:r>
            <w:r w:rsidRPr="00A14D99">
              <w:rPr>
                <w:rFonts w:ascii="Times New Roman" w:hAnsi="Times New Roman"/>
                <w:sz w:val="24"/>
                <w:szCs w:val="24"/>
                <w:lang w:val="it-IT"/>
              </w:rPr>
              <w:t>m có chứng nhận FDA hoặc CE hoặc tương đương</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615458" w:rsidRPr="00A14D99" w14:paraId="6A182515" w14:textId="77777777" w:rsidTr="00615458">
        <w:trPr>
          <w:trHeight w:val="20"/>
        </w:trPr>
        <w:tc>
          <w:tcPr>
            <w:tcW w:w="960" w:type="dxa"/>
            <w:noWrap/>
            <w:vAlign w:val="center"/>
            <w:hideMark/>
          </w:tcPr>
          <w:p w14:paraId="6A18251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lastRenderedPageBreak/>
              <w:t> </w:t>
            </w:r>
          </w:p>
        </w:tc>
        <w:tc>
          <w:tcPr>
            <w:tcW w:w="8821" w:type="dxa"/>
            <w:noWrap/>
            <w:vAlign w:val="center"/>
            <w:hideMark/>
          </w:tcPr>
          <w:p w14:paraId="6A18251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615458" w:rsidRPr="00A14D99" w14:paraId="6A182518" w14:textId="77777777" w:rsidTr="00615458">
        <w:trPr>
          <w:trHeight w:val="20"/>
        </w:trPr>
        <w:tc>
          <w:tcPr>
            <w:tcW w:w="960" w:type="dxa"/>
            <w:noWrap/>
            <w:vAlign w:val="center"/>
            <w:hideMark/>
          </w:tcPr>
          <w:p w14:paraId="6A18251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1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40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95%.</w:t>
            </w:r>
          </w:p>
        </w:tc>
      </w:tr>
      <w:tr w:rsidR="00615458" w:rsidRPr="00A14D99" w14:paraId="6A18251B" w14:textId="77777777" w:rsidTr="00615458">
        <w:trPr>
          <w:trHeight w:val="20"/>
        </w:trPr>
        <w:tc>
          <w:tcPr>
            <w:tcW w:w="960" w:type="dxa"/>
            <w:noWrap/>
            <w:vAlign w:val="center"/>
            <w:hideMark/>
          </w:tcPr>
          <w:p w14:paraId="6A18251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1A" w14:textId="65D6CBF3"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Xuất xứ</w:t>
            </w:r>
            <w:r w:rsidR="00304BF3"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EU hoặc G7.</w:t>
            </w:r>
          </w:p>
        </w:tc>
      </w:tr>
      <w:tr w:rsidR="00615458" w:rsidRPr="00A14D99" w14:paraId="6A18251E" w14:textId="77777777" w:rsidTr="00615458">
        <w:trPr>
          <w:trHeight w:val="20"/>
        </w:trPr>
        <w:tc>
          <w:tcPr>
            <w:tcW w:w="960" w:type="dxa"/>
            <w:noWrap/>
            <w:vAlign w:val="center"/>
            <w:hideMark/>
          </w:tcPr>
          <w:p w14:paraId="6A18251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noWrap/>
            <w:vAlign w:val="center"/>
            <w:hideMark/>
          </w:tcPr>
          <w:p w14:paraId="6A18251D"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615458" w:rsidRPr="00A14D99" w14:paraId="6A182521" w14:textId="77777777" w:rsidTr="00615458">
        <w:trPr>
          <w:trHeight w:val="20"/>
        </w:trPr>
        <w:tc>
          <w:tcPr>
            <w:tcW w:w="960" w:type="dxa"/>
            <w:noWrap/>
            <w:vAlign w:val="center"/>
            <w:hideMark/>
          </w:tcPr>
          <w:p w14:paraId="6A18251F" w14:textId="77777777" w:rsidR="00615458" w:rsidRPr="00A14D99" w:rsidRDefault="00615458" w:rsidP="00615458">
            <w:pPr>
              <w:jc w:val="center"/>
              <w:rPr>
                <w:rFonts w:ascii="Times New Roman" w:hAnsi="Times New Roman"/>
                <w:sz w:val="24"/>
                <w:szCs w:val="24"/>
              </w:rPr>
            </w:pPr>
          </w:p>
        </w:tc>
        <w:tc>
          <w:tcPr>
            <w:tcW w:w="8821" w:type="dxa"/>
            <w:noWrap/>
            <w:vAlign w:val="center"/>
            <w:hideMark/>
          </w:tcPr>
          <w:p w14:paraId="6A18252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Máy chính: 01 cái</w:t>
            </w:r>
          </w:p>
        </w:tc>
      </w:tr>
      <w:tr w:rsidR="00615458" w:rsidRPr="00A14D99" w14:paraId="6A182524" w14:textId="77777777" w:rsidTr="00615458">
        <w:trPr>
          <w:trHeight w:val="20"/>
        </w:trPr>
        <w:tc>
          <w:tcPr>
            <w:tcW w:w="960" w:type="dxa"/>
            <w:noWrap/>
            <w:vAlign w:val="center"/>
            <w:hideMark/>
          </w:tcPr>
          <w:p w14:paraId="6A18252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2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phụ kiện tiêu chuẩn, bao gồm:</w:t>
            </w:r>
          </w:p>
        </w:tc>
      </w:tr>
      <w:tr w:rsidR="00615458" w:rsidRPr="00A14D99" w14:paraId="6A182527" w14:textId="77777777" w:rsidTr="00615458">
        <w:trPr>
          <w:trHeight w:val="20"/>
        </w:trPr>
        <w:tc>
          <w:tcPr>
            <w:tcW w:w="960" w:type="dxa"/>
            <w:noWrap/>
            <w:vAlign w:val="center"/>
            <w:hideMark/>
          </w:tcPr>
          <w:p w14:paraId="6A18252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2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Máy làm ấm, bình làm ẩm: 01 bộ</w:t>
            </w:r>
          </w:p>
        </w:tc>
      </w:tr>
      <w:tr w:rsidR="00615458" w:rsidRPr="00A14D99" w14:paraId="6A18252A" w14:textId="77777777" w:rsidTr="00615458">
        <w:trPr>
          <w:trHeight w:val="20"/>
        </w:trPr>
        <w:tc>
          <w:tcPr>
            <w:tcW w:w="960" w:type="dxa"/>
            <w:noWrap/>
            <w:vAlign w:val="center"/>
            <w:hideMark/>
          </w:tcPr>
          <w:p w14:paraId="6A18252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2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Cảm biến lưu lượng sử dụng nhiều lần, có thể hấp tiệt trùng: 02 chiếc</w:t>
            </w:r>
          </w:p>
        </w:tc>
      </w:tr>
      <w:tr w:rsidR="00615458" w:rsidRPr="00A14D99" w14:paraId="6A18252D" w14:textId="77777777" w:rsidTr="00615458">
        <w:trPr>
          <w:trHeight w:val="20"/>
        </w:trPr>
        <w:tc>
          <w:tcPr>
            <w:tcW w:w="960" w:type="dxa"/>
            <w:noWrap/>
            <w:vAlign w:val="center"/>
            <w:hideMark/>
          </w:tcPr>
          <w:p w14:paraId="6A18252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2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Van thở ra sử dụng nhiều lần, có thể hấp tiệt trùng: 2 chiếc</w:t>
            </w:r>
          </w:p>
        </w:tc>
      </w:tr>
      <w:tr w:rsidR="00615458" w:rsidRPr="00A14D99" w14:paraId="6A182530" w14:textId="77777777" w:rsidTr="00615458">
        <w:trPr>
          <w:trHeight w:val="20"/>
        </w:trPr>
        <w:tc>
          <w:tcPr>
            <w:tcW w:w="960" w:type="dxa"/>
            <w:noWrap/>
            <w:vAlign w:val="center"/>
            <w:hideMark/>
          </w:tcPr>
          <w:p w14:paraId="6A18252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2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Cảm biến lưu lượng chuyên dụng sơ sinh: 02 chiếc</w:t>
            </w:r>
          </w:p>
        </w:tc>
      </w:tr>
      <w:tr w:rsidR="00615458" w:rsidRPr="00A14D99" w14:paraId="6A182533" w14:textId="77777777" w:rsidTr="00615458">
        <w:trPr>
          <w:trHeight w:val="20"/>
        </w:trPr>
        <w:tc>
          <w:tcPr>
            <w:tcW w:w="960" w:type="dxa"/>
            <w:noWrap/>
            <w:vAlign w:val="center"/>
            <w:hideMark/>
          </w:tcPr>
          <w:p w14:paraId="6A18253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3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dây thở người lớn dùng nhiều lần: 01 bộ</w:t>
            </w:r>
          </w:p>
        </w:tc>
      </w:tr>
      <w:tr w:rsidR="00615458" w:rsidRPr="00A14D99" w14:paraId="6A182536" w14:textId="77777777" w:rsidTr="00615458">
        <w:trPr>
          <w:trHeight w:val="20"/>
        </w:trPr>
        <w:tc>
          <w:tcPr>
            <w:tcW w:w="960" w:type="dxa"/>
            <w:noWrap/>
            <w:vAlign w:val="center"/>
            <w:hideMark/>
          </w:tcPr>
          <w:p w14:paraId="6A18253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3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dây thở sơ sinh dùng nhiều lần: 01 bộ</w:t>
            </w:r>
          </w:p>
        </w:tc>
      </w:tr>
      <w:tr w:rsidR="00615458" w:rsidRPr="00A14D99" w14:paraId="6A182539" w14:textId="77777777" w:rsidTr="00615458">
        <w:trPr>
          <w:trHeight w:val="20"/>
        </w:trPr>
        <w:tc>
          <w:tcPr>
            <w:tcW w:w="960" w:type="dxa"/>
            <w:noWrap/>
            <w:vAlign w:val="center"/>
            <w:hideMark/>
          </w:tcPr>
          <w:p w14:paraId="6A18253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3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Mặt nạ thở cho thở không xâm nhập: 01 chiếc</w:t>
            </w:r>
          </w:p>
        </w:tc>
      </w:tr>
      <w:tr w:rsidR="00615458" w:rsidRPr="00A14D99" w14:paraId="6A18253C" w14:textId="77777777" w:rsidTr="00615458">
        <w:trPr>
          <w:trHeight w:val="20"/>
        </w:trPr>
        <w:tc>
          <w:tcPr>
            <w:tcW w:w="960" w:type="dxa"/>
            <w:noWrap/>
            <w:vAlign w:val="center"/>
            <w:hideMark/>
          </w:tcPr>
          <w:p w14:paraId="6A18253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3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Gọng mũi thở Oxy dòng cao: 01 chiếc</w:t>
            </w:r>
          </w:p>
        </w:tc>
      </w:tr>
      <w:tr w:rsidR="00615458" w:rsidRPr="00A14D99" w14:paraId="6A18253F" w14:textId="77777777" w:rsidTr="00615458">
        <w:trPr>
          <w:trHeight w:val="20"/>
        </w:trPr>
        <w:tc>
          <w:tcPr>
            <w:tcW w:w="960" w:type="dxa"/>
            <w:noWrap/>
            <w:vAlign w:val="center"/>
            <w:hideMark/>
          </w:tcPr>
          <w:p w14:paraId="6A18253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3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Phần mềm thở oxy dòng cao: 01 bộ</w:t>
            </w:r>
          </w:p>
        </w:tc>
      </w:tr>
      <w:tr w:rsidR="00615458" w:rsidRPr="00A14D99" w14:paraId="6A182542" w14:textId="77777777" w:rsidTr="00615458">
        <w:trPr>
          <w:trHeight w:val="20"/>
        </w:trPr>
        <w:tc>
          <w:tcPr>
            <w:tcW w:w="960" w:type="dxa"/>
            <w:noWrap/>
            <w:vAlign w:val="center"/>
            <w:hideMark/>
          </w:tcPr>
          <w:p w14:paraId="6A18254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4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Phổi giả: 01 chiếc</w:t>
            </w:r>
          </w:p>
        </w:tc>
      </w:tr>
      <w:tr w:rsidR="00615458" w:rsidRPr="00A14D99" w14:paraId="6A182545" w14:textId="77777777" w:rsidTr="00615458">
        <w:trPr>
          <w:trHeight w:val="20"/>
        </w:trPr>
        <w:tc>
          <w:tcPr>
            <w:tcW w:w="960" w:type="dxa"/>
            <w:noWrap/>
            <w:vAlign w:val="center"/>
            <w:hideMark/>
          </w:tcPr>
          <w:p w14:paraId="6A18254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4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Tay đỡ ống thở: 01 bộ</w:t>
            </w:r>
          </w:p>
        </w:tc>
      </w:tr>
      <w:tr w:rsidR="00615458" w:rsidRPr="00A14D99" w14:paraId="6A182548" w14:textId="77777777" w:rsidTr="00615458">
        <w:trPr>
          <w:trHeight w:val="20"/>
        </w:trPr>
        <w:tc>
          <w:tcPr>
            <w:tcW w:w="960" w:type="dxa"/>
            <w:noWrap/>
            <w:vAlign w:val="center"/>
            <w:hideMark/>
          </w:tcPr>
          <w:p w14:paraId="6A18254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4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Xe đẩy máy: 01 chiếc</w:t>
            </w:r>
          </w:p>
        </w:tc>
      </w:tr>
      <w:tr w:rsidR="00615458" w:rsidRPr="00A14D99" w14:paraId="6A18254B" w14:textId="77777777" w:rsidTr="00615458">
        <w:trPr>
          <w:trHeight w:val="20"/>
        </w:trPr>
        <w:tc>
          <w:tcPr>
            <w:tcW w:w="960" w:type="dxa"/>
            <w:noWrap/>
            <w:vAlign w:val="center"/>
            <w:hideMark/>
          </w:tcPr>
          <w:p w14:paraId="6A18254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4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dây nối áp lực cao: 01 bộ</w:t>
            </w:r>
          </w:p>
        </w:tc>
      </w:tr>
      <w:tr w:rsidR="00615458" w:rsidRPr="00A14D99" w14:paraId="6A18254E" w14:textId="77777777" w:rsidTr="00615458">
        <w:trPr>
          <w:trHeight w:val="20"/>
        </w:trPr>
        <w:tc>
          <w:tcPr>
            <w:tcW w:w="960" w:type="dxa"/>
            <w:noWrap/>
            <w:vAlign w:val="center"/>
            <w:hideMark/>
          </w:tcPr>
          <w:p w14:paraId="6A18254C" w14:textId="77777777" w:rsidR="00615458" w:rsidRPr="00A14D99" w:rsidRDefault="00615458" w:rsidP="00615458">
            <w:pPr>
              <w:jc w:val="center"/>
              <w:rPr>
                <w:rFonts w:ascii="Times New Roman" w:hAnsi="Times New Roman"/>
                <w:sz w:val="24"/>
                <w:szCs w:val="24"/>
              </w:rPr>
            </w:pPr>
          </w:p>
        </w:tc>
        <w:tc>
          <w:tcPr>
            <w:tcW w:w="8821" w:type="dxa"/>
            <w:noWrap/>
            <w:vAlign w:val="center"/>
            <w:hideMark/>
          </w:tcPr>
          <w:p w14:paraId="6A18254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615458" w:rsidRPr="00A14D99" w14:paraId="6A182551" w14:textId="77777777" w:rsidTr="00615458">
        <w:trPr>
          <w:trHeight w:val="20"/>
        </w:trPr>
        <w:tc>
          <w:tcPr>
            <w:tcW w:w="960" w:type="dxa"/>
            <w:noWrap/>
            <w:vAlign w:val="center"/>
            <w:hideMark/>
          </w:tcPr>
          <w:p w14:paraId="6A18254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noWrap/>
            <w:vAlign w:val="center"/>
            <w:hideMark/>
          </w:tcPr>
          <w:p w14:paraId="6A182550"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615458" w:rsidRPr="00A14D99" w14:paraId="6A182554" w14:textId="77777777" w:rsidTr="00615458">
        <w:trPr>
          <w:trHeight w:val="20"/>
        </w:trPr>
        <w:tc>
          <w:tcPr>
            <w:tcW w:w="960" w:type="dxa"/>
            <w:noWrap/>
            <w:vAlign w:val="center"/>
            <w:hideMark/>
          </w:tcPr>
          <w:p w14:paraId="6A18255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5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Hỗ trợ thông khí cho bệnh nhân người lớn, trẻ em, sơ sinh</w:t>
            </w:r>
          </w:p>
        </w:tc>
      </w:tr>
      <w:tr w:rsidR="00615458" w:rsidRPr="00A14D99" w14:paraId="6A182557" w14:textId="77777777" w:rsidTr="00615458">
        <w:trPr>
          <w:trHeight w:val="20"/>
        </w:trPr>
        <w:tc>
          <w:tcPr>
            <w:tcW w:w="960" w:type="dxa"/>
            <w:noWrap/>
            <w:vAlign w:val="center"/>
            <w:hideMark/>
          </w:tcPr>
          <w:p w14:paraId="6A18255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5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Màn hình màu cảm ứng, kích thước: ≥ 15 inch</w:t>
            </w:r>
          </w:p>
        </w:tc>
      </w:tr>
      <w:tr w:rsidR="00615458" w:rsidRPr="00A14D99" w14:paraId="6A18255A" w14:textId="77777777" w:rsidTr="00615458">
        <w:trPr>
          <w:trHeight w:val="20"/>
        </w:trPr>
        <w:tc>
          <w:tcPr>
            <w:tcW w:w="960" w:type="dxa"/>
            <w:noWrap/>
            <w:vAlign w:val="center"/>
            <w:hideMark/>
          </w:tcPr>
          <w:p w14:paraId="6A18255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5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các chế độ thông khí xâm nhập và không xâm nhập</w:t>
            </w:r>
          </w:p>
        </w:tc>
      </w:tr>
      <w:tr w:rsidR="00615458" w:rsidRPr="00A14D99" w14:paraId="6A18255D" w14:textId="77777777" w:rsidTr="00615458">
        <w:trPr>
          <w:trHeight w:val="20"/>
        </w:trPr>
        <w:tc>
          <w:tcPr>
            <w:tcW w:w="960" w:type="dxa"/>
            <w:noWrap/>
            <w:vAlign w:val="center"/>
            <w:hideMark/>
          </w:tcPr>
          <w:p w14:paraId="6A18255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5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Sử dụng nguồn khí Oxy và Air áp lực cao để vận hành</w:t>
            </w:r>
          </w:p>
        </w:tc>
      </w:tr>
      <w:tr w:rsidR="00615458" w:rsidRPr="00A14D99" w14:paraId="6A182560" w14:textId="77777777" w:rsidTr="00615458">
        <w:trPr>
          <w:trHeight w:val="20"/>
        </w:trPr>
        <w:tc>
          <w:tcPr>
            <w:tcW w:w="960" w:type="dxa"/>
            <w:noWrap/>
            <w:vAlign w:val="center"/>
            <w:hideMark/>
          </w:tcPr>
          <w:p w14:paraId="6A18255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5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Cảm biến lưu lượng chuyên dụng cho sơ sinh, đặt tại đầu chữ Y bộ dây thở</w:t>
            </w:r>
          </w:p>
        </w:tc>
      </w:tr>
      <w:tr w:rsidR="00615458" w:rsidRPr="00A14D99" w14:paraId="6A182563" w14:textId="77777777" w:rsidTr="00615458">
        <w:trPr>
          <w:trHeight w:val="20"/>
        </w:trPr>
        <w:tc>
          <w:tcPr>
            <w:tcW w:w="960" w:type="dxa"/>
            <w:noWrap/>
            <w:vAlign w:val="center"/>
            <w:hideMark/>
          </w:tcPr>
          <w:p w14:paraId="6A18256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6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Sử dụng cảm biến oxy công nghệ thuận từ hoặc siêu âm</w:t>
            </w:r>
          </w:p>
        </w:tc>
      </w:tr>
      <w:tr w:rsidR="00615458" w:rsidRPr="00A14D99" w14:paraId="6A182566" w14:textId="77777777" w:rsidTr="00615458">
        <w:trPr>
          <w:trHeight w:val="20"/>
        </w:trPr>
        <w:tc>
          <w:tcPr>
            <w:tcW w:w="960" w:type="dxa"/>
            <w:noWrap/>
            <w:vAlign w:val="center"/>
            <w:hideMark/>
          </w:tcPr>
          <w:p w14:paraId="6A18256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6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thể điều chỉnh ≥ 3 dạng sóng lưu lượng trong chế độ kiểm soát thể tích</w:t>
            </w:r>
          </w:p>
        </w:tc>
      </w:tr>
      <w:tr w:rsidR="00615458" w:rsidRPr="00A14D99" w14:paraId="6A182569" w14:textId="77777777" w:rsidTr="00615458">
        <w:trPr>
          <w:trHeight w:val="20"/>
        </w:trPr>
        <w:tc>
          <w:tcPr>
            <w:tcW w:w="960" w:type="dxa"/>
            <w:noWrap/>
            <w:vAlign w:val="center"/>
            <w:hideMark/>
          </w:tcPr>
          <w:p w14:paraId="6A18256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6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Các thông số theo dõi: Áp lực đỉnh, bình nguyên và trung bình, PEEP, thể tích khí lưu thông thở vào, thở ra, nồng độ O2 hít vào, tần số thở, tỷ số I:E, Trở kháng, độ giãn nở</w:t>
            </w:r>
          </w:p>
        </w:tc>
      </w:tr>
      <w:tr w:rsidR="00615458" w:rsidRPr="00A14D99" w14:paraId="6A18256C" w14:textId="77777777" w:rsidTr="00615458">
        <w:trPr>
          <w:trHeight w:val="20"/>
        </w:trPr>
        <w:tc>
          <w:tcPr>
            <w:tcW w:w="960" w:type="dxa"/>
            <w:noWrap/>
            <w:vAlign w:val="center"/>
            <w:hideMark/>
          </w:tcPr>
          <w:p w14:paraId="6A18256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6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chức năng theo dõi thông số P0.1 và chỉ số thở nhanh nông</w:t>
            </w:r>
          </w:p>
        </w:tc>
      </w:tr>
      <w:tr w:rsidR="00615458" w:rsidRPr="00A14D99" w14:paraId="6A18256F" w14:textId="77777777" w:rsidTr="00615458">
        <w:trPr>
          <w:trHeight w:val="20"/>
        </w:trPr>
        <w:tc>
          <w:tcPr>
            <w:tcW w:w="960" w:type="dxa"/>
            <w:noWrap/>
            <w:vAlign w:val="center"/>
            <w:hideMark/>
          </w:tcPr>
          <w:p w14:paraId="6A18256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6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chức năng tự động thiết đặt giới hạn báo động cho các thông số máy thở</w:t>
            </w:r>
          </w:p>
        </w:tc>
      </w:tr>
      <w:tr w:rsidR="00615458" w:rsidRPr="00A14D99" w14:paraId="6A182572" w14:textId="77777777" w:rsidTr="00615458">
        <w:trPr>
          <w:trHeight w:val="20"/>
        </w:trPr>
        <w:tc>
          <w:tcPr>
            <w:tcW w:w="960" w:type="dxa"/>
            <w:noWrap/>
            <w:vAlign w:val="center"/>
            <w:hideMark/>
          </w:tcPr>
          <w:p w14:paraId="6A18257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7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tối thiểu các chế độ thông khí như sau:</w:t>
            </w:r>
          </w:p>
        </w:tc>
      </w:tr>
      <w:tr w:rsidR="00615458" w:rsidRPr="00A14D99" w14:paraId="6A182575" w14:textId="77777777" w:rsidTr="00615458">
        <w:trPr>
          <w:trHeight w:val="20"/>
        </w:trPr>
        <w:tc>
          <w:tcPr>
            <w:tcW w:w="960" w:type="dxa"/>
            <w:noWrap/>
            <w:vAlign w:val="center"/>
            <w:hideMark/>
          </w:tcPr>
          <w:p w14:paraId="6A18257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7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Kiểm soát thể tích hoặc tương đương</w:t>
            </w:r>
          </w:p>
        </w:tc>
      </w:tr>
      <w:tr w:rsidR="00615458" w:rsidRPr="00A14D99" w14:paraId="6A182578" w14:textId="77777777" w:rsidTr="00615458">
        <w:trPr>
          <w:trHeight w:val="20"/>
        </w:trPr>
        <w:tc>
          <w:tcPr>
            <w:tcW w:w="960" w:type="dxa"/>
            <w:noWrap/>
            <w:vAlign w:val="center"/>
            <w:hideMark/>
          </w:tcPr>
          <w:p w14:paraId="6A18257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7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Kiểm soát áp lực hoặc tương đương</w:t>
            </w:r>
          </w:p>
        </w:tc>
      </w:tr>
      <w:tr w:rsidR="00615458" w:rsidRPr="00A14D99" w14:paraId="6A18257B" w14:textId="77777777" w:rsidTr="00615458">
        <w:trPr>
          <w:trHeight w:val="20"/>
        </w:trPr>
        <w:tc>
          <w:tcPr>
            <w:tcW w:w="960" w:type="dxa"/>
            <w:noWrap/>
            <w:vAlign w:val="center"/>
            <w:hideMark/>
          </w:tcPr>
          <w:p w14:paraId="6A18257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7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Kiểm soát thể tích, điều hòa áp lực hoặc tương đương</w:t>
            </w:r>
          </w:p>
        </w:tc>
      </w:tr>
      <w:tr w:rsidR="00615458" w:rsidRPr="00A14D99" w14:paraId="6A18257E" w14:textId="77777777" w:rsidTr="00615458">
        <w:trPr>
          <w:trHeight w:val="20"/>
        </w:trPr>
        <w:tc>
          <w:tcPr>
            <w:tcW w:w="960" w:type="dxa"/>
            <w:noWrap/>
            <w:vAlign w:val="center"/>
            <w:hideMark/>
          </w:tcPr>
          <w:p w14:paraId="6A18257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7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Bắt buộc ngắt quãng đồng thì theo thể tích hoặc tương đương</w:t>
            </w:r>
          </w:p>
        </w:tc>
      </w:tr>
      <w:tr w:rsidR="00615458" w:rsidRPr="00A14D99" w14:paraId="6A182581" w14:textId="77777777" w:rsidTr="00615458">
        <w:trPr>
          <w:trHeight w:val="20"/>
        </w:trPr>
        <w:tc>
          <w:tcPr>
            <w:tcW w:w="960" w:type="dxa"/>
            <w:noWrap/>
            <w:vAlign w:val="center"/>
            <w:hideMark/>
          </w:tcPr>
          <w:p w14:paraId="6A18257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8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Bắt buộc ngắt quãng đồng thì theo áp lực hoặc tương đương</w:t>
            </w:r>
          </w:p>
        </w:tc>
      </w:tr>
      <w:tr w:rsidR="00615458" w:rsidRPr="00A14D99" w14:paraId="6A182584" w14:textId="77777777" w:rsidTr="00615458">
        <w:trPr>
          <w:trHeight w:val="20"/>
        </w:trPr>
        <w:tc>
          <w:tcPr>
            <w:tcW w:w="960" w:type="dxa"/>
            <w:noWrap/>
            <w:vAlign w:val="center"/>
            <w:hideMark/>
          </w:tcPr>
          <w:p w14:paraId="6A18258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8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Bắt buộc ngắt quãng đồng thì theo kiểm soát thể tích, điều hoà áp lực hoặc tương đương</w:t>
            </w:r>
          </w:p>
        </w:tc>
      </w:tr>
      <w:tr w:rsidR="00615458" w:rsidRPr="00A14D99" w14:paraId="6A182587" w14:textId="77777777" w:rsidTr="00615458">
        <w:trPr>
          <w:trHeight w:val="20"/>
        </w:trPr>
        <w:tc>
          <w:tcPr>
            <w:tcW w:w="960" w:type="dxa"/>
            <w:noWrap/>
            <w:vAlign w:val="center"/>
            <w:hideMark/>
          </w:tcPr>
          <w:p w14:paraId="6A18258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8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Thông khí hai mức áp lực hoặc tương đương</w:t>
            </w:r>
          </w:p>
        </w:tc>
      </w:tr>
      <w:tr w:rsidR="00615458" w:rsidRPr="00A14D99" w14:paraId="6A18258A" w14:textId="77777777" w:rsidTr="00615458">
        <w:trPr>
          <w:trHeight w:val="20"/>
        </w:trPr>
        <w:tc>
          <w:tcPr>
            <w:tcW w:w="960" w:type="dxa"/>
            <w:noWrap/>
            <w:vAlign w:val="center"/>
            <w:hideMark/>
          </w:tcPr>
          <w:p w14:paraId="6A18258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8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Hỗ trợ thể tích hoặc tương đương</w:t>
            </w:r>
          </w:p>
        </w:tc>
      </w:tr>
      <w:tr w:rsidR="00615458" w:rsidRPr="00A14D99" w14:paraId="6A18258D" w14:textId="77777777" w:rsidTr="00615458">
        <w:trPr>
          <w:trHeight w:val="20"/>
        </w:trPr>
        <w:tc>
          <w:tcPr>
            <w:tcW w:w="960" w:type="dxa"/>
            <w:noWrap/>
            <w:vAlign w:val="center"/>
            <w:hideMark/>
          </w:tcPr>
          <w:p w14:paraId="6A18258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8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Hỗ trợ áp lực hoặc tương đương</w:t>
            </w:r>
          </w:p>
        </w:tc>
      </w:tr>
      <w:tr w:rsidR="00615458" w:rsidRPr="00A14D99" w14:paraId="6A182590" w14:textId="77777777" w:rsidTr="00615458">
        <w:trPr>
          <w:trHeight w:val="20"/>
        </w:trPr>
        <w:tc>
          <w:tcPr>
            <w:tcW w:w="960" w:type="dxa"/>
            <w:noWrap/>
            <w:vAlign w:val="center"/>
            <w:hideMark/>
          </w:tcPr>
          <w:p w14:paraId="6A18258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8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Thông khí không xâm nhập NIV</w:t>
            </w:r>
          </w:p>
        </w:tc>
      </w:tr>
      <w:tr w:rsidR="00615458" w:rsidRPr="00A14D99" w14:paraId="6A182593" w14:textId="77777777" w:rsidTr="00615458">
        <w:trPr>
          <w:trHeight w:val="20"/>
        </w:trPr>
        <w:tc>
          <w:tcPr>
            <w:tcW w:w="960" w:type="dxa"/>
            <w:noWrap/>
            <w:vAlign w:val="center"/>
            <w:hideMark/>
          </w:tcPr>
          <w:p w14:paraId="6A18259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9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Chế độ thông khí áp lực dương liên tục qua mũi (nCPAP) hoặc tương đương</w:t>
            </w:r>
          </w:p>
        </w:tc>
      </w:tr>
      <w:tr w:rsidR="00615458" w:rsidRPr="00A14D99" w14:paraId="6A182596" w14:textId="77777777" w:rsidTr="00615458">
        <w:trPr>
          <w:trHeight w:val="20"/>
        </w:trPr>
        <w:tc>
          <w:tcPr>
            <w:tcW w:w="960" w:type="dxa"/>
            <w:noWrap/>
            <w:vAlign w:val="center"/>
            <w:hideMark/>
          </w:tcPr>
          <w:p w14:paraId="6A18259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9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Liệu pháp Oxy lưu lượng cao qua mũi</w:t>
            </w:r>
          </w:p>
        </w:tc>
      </w:tr>
      <w:tr w:rsidR="00615458" w:rsidRPr="00A14D99" w14:paraId="6A182599" w14:textId="77777777" w:rsidTr="00615458">
        <w:trPr>
          <w:trHeight w:val="20"/>
        </w:trPr>
        <w:tc>
          <w:tcPr>
            <w:tcW w:w="960" w:type="dxa"/>
            <w:noWrap/>
            <w:vAlign w:val="center"/>
            <w:hideMark/>
          </w:tcPr>
          <w:p w14:paraId="6A18259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9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Các thông số cài đặt thở máy:</w:t>
            </w:r>
          </w:p>
        </w:tc>
      </w:tr>
      <w:tr w:rsidR="00615458" w:rsidRPr="00A14D99" w14:paraId="6A18259C" w14:textId="77777777" w:rsidTr="00615458">
        <w:trPr>
          <w:trHeight w:val="20"/>
        </w:trPr>
        <w:tc>
          <w:tcPr>
            <w:tcW w:w="960" w:type="dxa"/>
            <w:noWrap/>
            <w:vAlign w:val="center"/>
            <w:hideMark/>
          </w:tcPr>
          <w:p w14:paraId="6A18259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9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Thể tích khí lưu thông: từ ≤ 2 mL đến ≥ 2000 mL</w:t>
            </w:r>
          </w:p>
        </w:tc>
      </w:tr>
      <w:tr w:rsidR="00615458" w:rsidRPr="00A14D99" w14:paraId="6A18259F" w14:textId="77777777" w:rsidTr="00615458">
        <w:trPr>
          <w:trHeight w:val="20"/>
        </w:trPr>
        <w:tc>
          <w:tcPr>
            <w:tcW w:w="960" w:type="dxa"/>
            <w:noWrap/>
            <w:vAlign w:val="center"/>
            <w:hideMark/>
          </w:tcPr>
          <w:p w14:paraId="6A18259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9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thở vào: ≤ 5 đến ≥ 95 cmH2O</w:t>
            </w:r>
          </w:p>
        </w:tc>
      </w:tr>
      <w:tr w:rsidR="00615458" w:rsidRPr="00A14D99" w14:paraId="6A1825A2" w14:textId="77777777" w:rsidTr="00615458">
        <w:trPr>
          <w:trHeight w:val="20"/>
        </w:trPr>
        <w:tc>
          <w:tcPr>
            <w:tcW w:w="960" w:type="dxa"/>
            <w:noWrap/>
            <w:vAlign w:val="center"/>
            <w:hideMark/>
          </w:tcPr>
          <w:p w14:paraId="6A1825A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A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Tần số thở: từ ≤ 5 đến ≥ 150 nhịp/phút</w:t>
            </w:r>
          </w:p>
        </w:tc>
      </w:tr>
      <w:tr w:rsidR="00615458" w:rsidRPr="00A14D99" w14:paraId="6A1825A5" w14:textId="77777777" w:rsidTr="00615458">
        <w:trPr>
          <w:trHeight w:val="20"/>
        </w:trPr>
        <w:tc>
          <w:tcPr>
            <w:tcW w:w="960" w:type="dxa"/>
            <w:noWrap/>
            <w:vAlign w:val="center"/>
            <w:hideMark/>
          </w:tcPr>
          <w:p w14:paraId="6A1825A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lastRenderedPageBreak/>
              <w:t> </w:t>
            </w:r>
          </w:p>
        </w:tc>
        <w:tc>
          <w:tcPr>
            <w:tcW w:w="8821" w:type="dxa"/>
            <w:noWrap/>
            <w:vAlign w:val="center"/>
            <w:hideMark/>
          </w:tcPr>
          <w:p w14:paraId="6A1825A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dương cuối kì thở ra (PEEP): từ ≤ 1 đến ≥ 50 cmH2O</w:t>
            </w:r>
          </w:p>
        </w:tc>
      </w:tr>
      <w:tr w:rsidR="00615458" w:rsidRPr="00A14D99" w14:paraId="6A1825A8" w14:textId="77777777" w:rsidTr="00615458">
        <w:trPr>
          <w:trHeight w:val="20"/>
        </w:trPr>
        <w:tc>
          <w:tcPr>
            <w:tcW w:w="960" w:type="dxa"/>
            <w:noWrap/>
            <w:vAlign w:val="center"/>
            <w:hideMark/>
          </w:tcPr>
          <w:p w14:paraId="6A1825A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A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Độ nhạy trigger lưu lượng: từ ≤ 0.5 đến ≥ 2 lít/phút</w:t>
            </w:r>
          </w:p>
        </w:tc>
      </w:tr>
      <w:tr w:rsidR="00615458" w:rsidRPr="00A14D99" w14:paraId="6A1825AB" w14:textId="77777777" w:rsidTr="00615458">
        <w:trPr>
          <w:trHeight w:val="20"/>
        </w:trPr>
        <w:tc>
          <w:tcPr>
            <w:tcW w:w="960" w:type="dxa"/>
            <w:noWrap/>
            <w:vAlign w:val="center"/>
            <w:hideMark/>
          </w:tcPr>
          <w:p w14:paraId="6A1825A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A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Độ nhạy trigger áp lực: từ ≤ 1 đến ≥ 10 cmH2O (giá trị tuyệt đối)</w:t>
            </w:r>
          </w:p>
        </w:tc>
      </w:tr>
      <w:tr w:rsidR="00615458" w:rsidRPr="00A14D99" w14:paraId="6A1825AE" w14:textId="77777777" w:rsidTr="00615458">
        <w:trPr>
          <w:trHeight w:val="20"/>
        </w:trPr>
        <w:tc>
          <w:tcPr>
            <w:tcW w:w="960" w:type="dxa"/>
            <w:noWrap/>
            <w:vAlign w:val="center"/>
            <w:hideMark/>
          </w:tcPr>
          <w:p w14:paraId="6A1825A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A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Độ nhạy trigger thở ra:  ≤ 5 đến ≥ 70% lưu lượng đỉnh</w:t>
            </w:r>
          </w:p>
        </w:tc>
      </w:tr>
      <w:tr w:rsidR="00615458" w:rsidRPr="00A14D99" w14:paraId="6A1825B1" w14:textId="77777777" w:rsidTr="00615458">
        <w:trPr>
          <w:trHeight w:val="20"/>
        </w:trPr>
        <w:tc>
          <w:tcPr>
            <w:tcW w:w="960" w:type="dxa"/>
            <w:noWrap/>
            <w:vAlign w:val="center"/>
            <w:hideMark/>
          </w:tcPr>
          <w:p w14:paraId="6A1825A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B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Lưu lượng Oxy dòng cao: Từ ≤ 2 đến ≥ 60 l/phút khi chọn đối tượng người lớn, trẻ em; Từ ≤ 2 đến ≥ 10 l/phút khi chọn đối tượng sơ sinh</w:t>
            </w:r>
          </w:p>
        </w:tc>
      </w:tr>
      <w:tr w:rsidR="00615458" w:rsidRPr="00A14D99" w14:paraId="6A1825B4" w14:textId="77777777" w:rsidTr="00615458">
        <w:trPr>
          <w:trHeight w:val="20"/>
        </w:trPr>
        <w:tc>
          <w:tcPr>
            <w:tcW w:w="960" w:type="dxa"/>
            <w:noWrap/>
            <w:vAlign w:val="center"/>
            <w:hideMark/>
          </w:tcPr>
          <w:p w14:paraId="6A1825B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B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Nồng độ FiO2 cài đặt: Từ ≤ 21 đến ≥ 100 %</w:t>
            </w:r>
          </w:p>
        </w:tc>
      </w:tr>
      <w:tr w:rsidR="00615458" w:rsidRPr="00A14D99" w14:paraId="6A1825B7" w14:textId="77777777" w:rsidTr="00615458">
        <w:trPr>
          <w:trHeight w:val="20"/>
        </w:trPr>
        <w:tc>
          <w:tcPr>
            <w:tcW w:w="960" w:type="dxa"/>
            <w:noWrap/>
            <w:vAlign w:val="center"/>
            <w:hideMark/>
          </w:tcPr>
          <w:p w14:paraId="6A1825B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B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thanh theo dõi áp lực đường thở khi thở oxy dòng cao</w:t>
            </w:r>
          </w:p>
        </w:tc>
      </w:tr>
      <w:tr w:rsidR="00615458" w:rsidRPr="00A14D99" w14:paraId="6A1825BA" w14:textId="77777777" w:rsidTr="00615458">
        <w:trPr>
          <w:trHeight w:val="20"/>
        </w:trPr>
        <w:tc>
          <w:tcPr>
            <w:tcW w:w="960" w:type="dxa"/>
            <w:noWrap/>
            <w:vAlign w:val="center"/>
            <w:hideMark/>
          </w:tcPr>
          <w:p w14:paraId="6A1825B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B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Các thông số báo động:</w:t>
            </w:r>
          </w:p>
        </w:tc>
      </w:tr>
      <w:tr w:rsidR="00615458" w:rsidRPr="00A14D99" w14:paraId="6A1825BD" w14:textId="77777777" w:rsidTr="00615458">
        <w:trPr>
          <w:trHeight w:val="20"/>
        </w:trPr>
        <w:tc>
          <w:tcPr>
            <w:tcW w:w="960" w:type="dxa"/>
            <w:noWrap/>
            <w:vAlign w:val="center"/>
            <w:hideMark/>
          </w:tcPr>
          <w:p w14:paraId="6A1825B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B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Thể tích khí lưu thông cao</w:t>
            </w:r>
          </w:p>
        </w:tc>
      </w:tr>
      <w:tr w:rsidR="00615458" w:rsidRPr="00A14D99" w14:paraId="6A1825C0" w14:textId="77777777" w:rsidTr="00615458">
        <w:trPr>
          <w:trHeight w:val="20"/>
        </w:trPr>
        <w:tc>
          <w:tcPr>
            <w:tcW w:w="960" w:type="dxa"/>
            <w:noWrap/>
            <w:vAlign w:val="center"/>
            <w:hideMark/>
          </w:tcPr>
          <w:p w14:paraId="6A1825B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B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cao</w:t>
            </w:r>
          </w:p>
        </w:tc>
      </w:tr>
      <w:tr w:rsidR="00615458" w:rsidRPr="00A14D99" w14:paraId="6A1825C3" w14:textId="77777777" w:rsidTr="00615458">
        <w:trPr>
          <w:trHeight w:val="20"/>
        </w:trPr>
        <w:tc>
          <w:tcPr>
            <w:tcW w:w="960" w:type="dxa"/>
            <w:noWrap/>
            <w:vAlign w:val="center"/>
            <w:hideMark/>
          </w:tcPr>
          <w:p w14:paraId="6A1825C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C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Tần số thở cao/thấp</w:t>
            </w:r>
          </w:p>
        </w:tc>
      </w:tr>
      <w:tr w:rsidR="00615458" w:rsidRPr="00A14D99" w14:paraId="6A1825C6" w14:textId="77777777" w:rsidTr="00615458">
        <w:trPr>
          <w:trHeight w:val="20"/>
        </w:trPr>
        <w:tc>
          <w:tcPr>
            <w:tcW w:w="960" w:type="dxa"/>
            <w:noWrap/>
            <w:vAlign w:val="center"/>
            <w:hideMark/>
          </w:tcPr>
          <w:p w14:paraId="6A1825C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C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Ngưng thở</w:t>
            </w:r>
          </w:p>
        </w:tc>
      </w:tr>
      <w:tr w:rsidR="00615458" w:rsidRPr="00A14D99" w14:paraId="6A1825C9" w14:textId="77777777" w:rsidTr="00615458">
        <w:trPr>
          <w:trHeight w:val="20"/>
        </w:trPr>
        <w:tc>
          <w:tcPr>
            <w:tcW w:w="960" w:type="dxa"/>
            <w:noWrap/>
            <w:vAlign w:val="center"/>
            <w:hideMark/>
          </w:tcPr>
          <w:p w14:paraId="6A1825C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C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Lỗi nguồn điện</w:t>
            </w:r>
          </w:p>
        </w:tc>
      </w:tr>
      <w:tr w:rsidR="00615458" w:rsidRPr="00A14D99" w14:paraId="6A1825CC" w14:textId="77777777" w:rsidTr="00615458">
        <w:trPr>
          <w:trHeight w:val="20"/>
        </w:trPr>
        <w:tc>
          <w:tcPr>
            <w:tcW w:w="960" w:type="dxa"/>
            <w:noWrap/>
            <w:vAlign w:val="center"/>
            <w:hideMark/>
          </w:tcPr>
          <w:p w14:paraId="6A1825C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C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pin dự phòng trong máy, thời gian hoạt động ≥ 80 phút.</w:t>
            </w:r>
          </w:p>
        </w:tc>
      </w:tr>
      <w:tr w:rsidR="00615458" w:rsidRPr="00A14D99" w14:paraId="6A1825CF" w14:textId="77777777" w:rsidTr="00615458">
        <w:trPr>
          <w:trHeight w:val="20"/>
        </w:trPr>
        <w:tc>
          <w:tcPr>
            <w:tcW w:w="960" w:type="dxa"/>
            <w:noWrap/>
            <w:vAlign w:val="center"/>
            <w:hideMark/>
          </w:tcPr>
          <w:p w14:paraId="6A1825C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noWrap/>
            <w:vAlign w:val="center"/>
            <w:hideMark/>
          </w:tcPr>
          <w:p w14:paraId="6A1825CE"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615458" w:rsidRPr="00A14D99" w14:paraId="6A1825D2" w14:textId="77777777" w:rsidTr="00615458">
        <w:trPr>
          <w:trHeight w:val="20"/>
        </w:trPr>
        <w:tc>
          <w:tcPr>
            <w:tcW w:w="960" w:type="dxa"/>
            <w:noWrap/>
            <w:vAlign w:val="center"/>
            <w:hideMark/>
          </w:tcPr>
          <w:p w14:paraId="6A1825D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D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615458" w:rsidRPr="00A14D99" w14:paraId="6A1825D5" w14:textId="77777777" w:rsidTr="00615458">
        <w:trPr>
          <w:trHeight w:val="20"/>
        </w:trPr>
        <w:tc>
          <w:tcPr>
            <w:tcW w:w="960" w:type="dxa"/>
            <w:noWrap/>
            <w:vAlign w:val="center"/>
            <w:hideMark/>
          </w:tcPr>
          <w:p w14:paraId="6A1825D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D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615458" w:rsidRPr="00A14D99" w14:paraId="6A1825D8" w14:textId="77777777" w:rsidTr="00615458">
        <w:trPr>
          <w:trHeight w:val="20"/>
        </w:trPr>
        <w:tc>
          <w:tcPr>
            <w:tcW w:w="960" w:type="dxa"/>
            <w:noWrap/>
            <w:vAlign w:val="center"/>
            <w:hideMark/>
          </w:tcPr>
          <w:p w14:paraId="6A1825D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D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615458" w:rsidRPr="00A14D99" w14:paraId="6A1825DB" w14:textId="77777777" w:rsidTr="00615458">
        <w:trPr>
          <w:trHeight w:val="20"/>
        </w:trPr>
        <w:tc>
          <w:tcPr>
            <w:tcW w:w="960" w:type="dxa"/>
            <w:noWrap/>
            <w:vAlign w:val="center"/>
            <w:hideMark/>
          </w:tcPr>
          <w:p w14:paraId="6A1825D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D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615458" w:rsidRPr="00A14D99" w14:paraId="6A1825DE" w14:textId="77777777" w:rsidTr="00615458">
        <w:trPr>
          <w:trHeight w:val="20"/>
        </w:trPr>
        <w:tc>
          <w:tcPr>
            <w:tcW w:w="960" w:type="dxa"/>
            <w:noWrap/>
            <w:vAlign w:val="center"/>
            <w:hideMark/>
          </w:tcPr>
          <w:p w14:paraId="6A1825D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D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615458" w:rsidRPr="00A14D99" w14:paraId="6A1825E1" w14:textId="77777777" w:rsidTr="00615458">
        <w:trPr>
          <w:trHeight w:val="20"/>
        </w:trPr>
        <w:tc>
          <w:tcPr>
            <w:tcW w:w="960" w:type="dxa"/>
            <w:noWrap/>
            <w:vAlign w:val="center"/>
            <w:hideMark/>
          </w:tcPr>
          <w:p w14:paraId="6A1825D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E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615458" w:rsidRPr="00A14D99" w14:paraId="6A1825E4" w14:textId="77777777" w:rsidTr="00615458">
        <w:trPr>
          <w:trHeight w:val="20"/>
        </w:trPr>
        <w:tc>
          <w:tcPr>
            <w:tcW w:w="960" w:type="dxa"/>
            <w:noWrap/>
            <w:vAlign w:val="center"/>
            <w:hideMark/>
          </w:tcPr>
          <w:p w14:paraId="6A1825E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E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615458" w:rsidRPr="00A14D99" w14:paraId="6A1825E7" w14:textId="77777777" w:rsidTr="00615458">
        <w:trPr>
          <w:trHeight w:val="20"/>
        </w:trPr>
        <w:tc>
          <w:tcPr>
            <w:tcW w:w="960" w:type="dxa"/>
            <w:noWrap/>
            <w:vAlign w:val="center"/>
            <w:hideMark/>
          </w:tcPr>
          <w:p w14:paraId="6A1825E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E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615458" w:rsidRPr="00A14D99" w14:paraId="6A1825EA" w14:textId="77777777" w:rsidTr="00615458">
        <w:trPr>
          <w:trHeight w:val="20"/>
        </w:trPr>
        <w:tc>
          <w:tcPr>
            <w:tcW w:w="960" w:type="dxa"/>
            <w:noWrap/>
            <w:vAlign w:val="center"/>
            <w:hideMark/>
          </w:tcPr>
          <w:p w14:paraId="6A1825E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5E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5EB" w14:textId="77777777" w:rsidR="002D508B" w:rsidRPr="00A14D99" w:rsidRDefault="00615458" w:rsidP="00C259FC">
      <w:pPr>
        <w:pStyle w:val="Heading2"/>
        <w:jc w:val="both"/>
        <w:rPr>
          <w:rFonts w:ascii="Times New Roman" w:hAnsi="Times New Roman"/>
          <w:color w:val="auto"/>
          <w:sz w:val="24"/>
          <w:szCs w:val="24"/>
        </w:rPr>
      </w:pPr>
      <w:r w:rsidRPr="00A14D99">
        <w:rPr>
          <w:rFonts w:ascii="Times New Roman" w:hAnsi="Times New Roman"/>
          <w:color w:val="auto"/>
          <w:sz w:val="24"/>
          <w:szCs w:val="24"/>
        </w:rPr>
        <w:t>3.</w:t>
      </w:r>
      <w:r w:rsidR="002D508B" w:rsidRPr="00A14D99">
        <w:rPr>
          <w:rFonts w:ascii="Times New Roman" w:hAnsi="Times New Roman"/>
          <w:color w:val="auto"/>
          <w:sz w:val="24"/>
          <w:szCs w:val="24"/>
        </w:rPr>
        <w:t>3. Máy thở CPAP sơ sinh</w:t>
      </w:r>
    </w:p>
    <w:p w14:paraId="6A1825EC" w14:textId="77777777" w:rsidR="00C259FC" w:rsidRPr="00A14D99" w:rsidRDefault="00C259FC" w:rsidP="00C259FC"/>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1"/>
      </w:tblGrid>
      <w:tr w:rsidR="00615458" w:rsidRPr="00A14D99" w14:paraId="6A1825EF" w14:textId="77777777" w:rsidTr="00615458">
        <w:trPr>
          <w:trHeight w:val="20"/>
          <w:tblHeader/>
        </w:trPr>
        <w:tc>
          <w:tcPr>
            <w:tcW w:w="960" w:type="dxa"/>
            <w:noWrap/>
            <w:vAlign w:val="center"/>
            <w:hideMark/>
          </w:tcPr>
          <w:p w14:paraId="6A1825E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STT</w:t>
            </w:r>
          </w:p>
        </w:tc>
        <w:tc>
          <w:tcPr>
            <w:tcW w:w="8821" w:type="dxa"/>
            <w:noWrap/>
            <w:vAlign w:val="bottom"/>
            <w:hideMark/>
          </w:tcPr>
          <w:p w14:paraId="6A1825E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615458" w:rsidRPr="00A14D99" w14:paraId="6A1825F2" w14:textId="77777777" w:rsidTr="00615458">
        <w:trPr>
          <w:trHeight w:val="20"/>
        </w:trPr>
        <w:tc>
          <w:tcPr>
            <w:tcW w:w="960" w:type="dxa"/>
            <w:noWrap/>
            <w:vAlign w:val="center"/>
            <w:hideMark/>
          </w:tcPr>
          <w:p w14:paraId="6A1825F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noWrap/>
            <w:vAlign w:val="center"/>
            <w:hideMark/>
          </w:tcPr>
          <w:p w14:paraId="6A1825F1"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615458" w:rsidRPr="00A14D99" w14:paraId="6A1825F5" w14:textId="77777777" w:rsidTr="00615458">
        <w:trPr>
          <w:trHeight w:val="20"/>
        </w:trPr>
        <w:tc>
          <w:tcPr>
            <w:tcW w:w="960" w:type="dxa"/>
            <w:noWrap/>
            <w:vAlign w:val="center"/>
            <w:hideMark/>
          </w:tcPr>
          <w:p w14:paraId="6A1825F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5F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615458" w:rsidRPr="00A14D99" w14:paraId="6A1825F8" w14:textId="77777777" w:rsidTr="00615458">
        <w:trPr>
          <w:trHeight w:val="20"/>
        </w:trPr>
        <w:tc>
          <w:tcPr>
            <w:tcW w:w="960" w:type="dxa"/>
            <w:noWrap/>
            <w:vAlign w:val="center"/>
            <w:hideMark/>
          </w:tcPr>
          <w:p w14:paraId="6A1825F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5F7" w14:textId="50156DCE"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 và có chứng nhận MDR hoặc tương đương</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615458" w:rsidRPr="00A14D99" w14:paraId="6A1825FB" w14:textId="77777777" w:rsidTr="00615458">
        <w:trPr>
          <w:trHeight w:val="20"/>
        </w:trPr>
        <w:tc>
          <w:tcPr>
            <w:tcW w:w="960" w:type="dxa"/>
            <w:noWrap/>
            <w:vAlign w:val="center"/>
            <w:hideMark/>
          </w:tcPr>
          <w:p w14:paraId="6A1825F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5F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Điện áp sử dụng: 220VAC (±10%), 50Hz</w:t>
            </w:r>
            <w:r w:rsidRPr="00A14D99">
              <w:rPr>
                <w:rFonts w:ascii="Times New Roman" w:hAnsi="Times New Roman"/>
                <w:b/>
                <w:bCs/>
                <w:sz w:val="24"/>
                <w:szCs w:val="24"/>
                <w:lang w:val="it-IT"/>
              </w:rPr>
              <w:t>.</w:t>
            </w:r>
          </w:p>
        </w:tc>
      </w:tr>
      <w:tr w:rsidR="00615458" w:rsidRPr="00A14D99" w14:paraId="6A1825FE" w14:textId="77777777" w:rsidTr="00615458">
        <w:trPr>
          <w:trHeight w:val="20"/>
        </w:trPr>
        <w:tc>
          <w:tcPr>
            <w:tcW w:w="960" w:type="dxa"/>
            <w:noWrap/>
            <w:vAlign w:val="center"/>
            <w:hideMark/>
          </w:tcPr>
          <w:p w14:paraId="6A1825F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5FD"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90%.</w:t>
            </w:r>
          </w:p>
        </w:tc>
      </w:tr>
      <w:tr w:rsidR="00615458" w:rsidRPr="00A14D99" w14:paraId="6A182601" w14:textId="77777777" w:rsidTr="00615458">
        <w:trPr>
          <w:trHeight w:val="20"/>
        </w:trPr>
        <w:tc>
          <w:tcPr>
            <w:tcW w:w="960" w:type="dxa"/>
            <w:noWrap/>
            <w:vAlign w:val="center"/>
            <w:hideMark/>
          </w:tcPr>
          <w:p w14:paraId="6A1825F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00"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Xuất xứ máy chính từ nước thuộc tổ chức OECD.</w:t>
            </w:r>
          </w:p>
        </w:tc>
      </w:tr>
      <w:tr w:rsidR="00615458" w:rsidRPr="00A14D99" w14:paraId="6A182604" w14:textId="77777777" w:rsidTr="00615458">
        <w:trPr>
          <w:trHeight w:val="20"/>
        </w:trPr>
        <w:tc>
          <w:tcPr>
            <w:tcW w:w="960" w:type="dxa"/>
            <w:noWrap/>
            <w:vAlign w:val="center"/>
            <w:hideMark/>
          </w:tcPr>
          <w:p w14:paraId="6A18260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noWrap/>
            <w:vAlign w:val="center"/>
            <w:hideMark/>
          </w:tcPr>
          <w:p w14:paraId="6A182603"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615458" w:rsidRPr="00A14D99" w14:paraId="6A182607" w14:textId="77777777" w:rsidTr="00615458">
        <w:trPr>
          <w:trHeight w:val="20"/>
        </w:trPr>
        <w:tc>
          <w:tcPr>
            <w:tcW w:w="960" w:type="dxa"/>
            <w:noWrap/>
            <w:vAlign w:val="center"/>
            <w:hideMark/>
          </w:tcPr>
          <w:p w14:paraId="6A18260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0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Máy làm ấm kèm cảm biến nhiệt độ và lưu lượng: 01 bộ</w:t>
            </w:r>
          </w:p>
        </w:tc>
      </w:tr>
      <w:tr w:rsidR="00615458" w:rsidRPr="00A14D99" w14:paraId="6A18260A" w14:textId="77777777" w:rsidTr="00615458">
        <w:trPr>
          <w:trHeight w:val="20"/>
        </w:trPr>
        <w:tc>
          <w:tcPr>
            <w:tcW w:w="960" w:type="dxa"/>
            <w:noWrap/>
            <w:vAlign w:val="center"/>
            <w:hideMark/>
          </w:tcPr>
          <w:p w14:paraId="6A18260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0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trộn oxy/khí nén kèm dây nối nguồn khí: 01 bộ</w:t>
            </w:r>
          </w:p>
        </w:tc>
      </w:tr>
      <w:tr w:rsidR="00615458" w:rsidRPr="00A14D99" w14:paraId="6A18260D" w14:textId="77777777" w:rsidTr="00615458">
        <w:trPr>
          <w:trHeight w:val="20"/>
        </w:trPr>
        <w:tc>
          <w:tcPr>
            <w:tcW w:w="960" w:type="dxa"/>
            <w:noWrap/>
            <w:vAlign w:val="center"/>
            <w:hideMark/>
          </w:tcPr>
          <w:p w14:paraId="6A18260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0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tạo CPAP: 03 bộ</w:t>
            </w:r>
          </w:p>
        </w:tc>
      </w:tr>
      <w:tr w:rsidR="00615458" w:rsidRPr="00A14D99" w14:paraId="6A182610" w14:textId="77777777" w:rsidTr="00615458">
        <w:trPr>
          <w:trHeight w:val="20"/>
        </w:trPr>
        <w:tc>
          <w:tcPr>
            <w:tcW w:w="960" w:type="dxa"/>
            <w:noWrap/>
            <w:vAlign w:val="center"/>
            <w:hideMark/>
          </w:tcPr>
          <w:p w14:paraId="6A18260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0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dây thở dùng nhiều lần: 01 bộ</w:t>
            </w:r>
          </w:p>
        </w:tc>
      </w:tr>
      <w:tr w:rsidR="00615458" w:rsidRPr="00A14D99" w14:paraId="6A182613" w14:textId="77777777" w:rsidTr="00615458">
        <w:trPr>
          <w:trHeight w:val="20"/>
        </w:trPr>
        <w:tc>
          <w:tcPr>
            <w:tcW w:w="960" w:type="dxa"/>
            <w:noWrap/>
            <w:vAlign w:val="center"/>
            <w:hideMark/>
          </w:tcPr>
          <w:p w14:paraId="6A18261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1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Ống nối tới mũi: 05 cái</w:t>
            </w:r>
          </w:p>
        </w:tc>
      </w:tr>
      <w:tr w:rsidR="00615458" w:rsidRPr="00A14D99" w14:paraId="6A182616" w14:textId="77777777" w:rsidTr="00615458">
        <w:trPr>
          <w:trHeight w:val="20"/>
        </w:trPr>
        <w:tc>
          <w:tcPr>
            <w:tcW w:w="960" w:type="dxa"/>
            <w:noWrap/>
            <w:vAlign w:val="center"/>
            <w:hideMark/>
          </w:tcPr>
          <w:p w14:paraId="6A18261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1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Gọng mũi các cỡ: 05 cái</w:t>
            </w:r>
          </w:p>
        </w:tc>
      </w:tr>
      <w:tr w:rsidR="00615458" w:rsidRPr="00A14D99" w14:paraId="6A182619" w14:textId="77777777" w:rsidTr="00615458">
        <w:trPr>
          <w:trHeight w:val="20"/>
        </w:trPr>
        <w:tc>
          <w:tcPr>
            <w:tcW w:w="960" w:type="dxa"/>
            <w:noWrap/>
            <w:vAlign w:val="center"/>
            <w:hideMark/>
          </w:tcPr>
          <w:p w14:paraId="6A18261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1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Mask thở các cỡ: 05 cái</w:t>
            </w:r>
          </w:p>
        </w:tc>
      </w:tr>
      <w:tr w:rsidR="00615458" w:rsidRPr="00A14D99" w14:paraId="6A18261C" w14:textId="77777777" w:rsidTr="00615458">
        <w:trPr>
          <w:trHeight w:val="20"/>
        </w:trPr>
        <w:tc>
          <w:tcPr>
            <w:tcW w:w="960" w:type="dxa"/>
            <w:noWrap/>
            <w:vAlign w:val="center"/>
            <w:hideMark/>
          </w:tcPr>
          <w:p w14:paraId="6A18261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821" w:type="dxa"/>
            <w:noWrap/>
            <w:vAlign w:val="center"/>
            <w:hideMark/>
          </w:tcPr>
          <w:p w14:paraId="6A18261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Mũ đội đầu: 05 cái</w:t>
            </w:r>
          </w:p>
        </w:tc>
      </w:tr>
      <w:tr w:rsidR="00615458" w:rsidRPr="00A14D99" w14:paraId="6A18261F" w14:textId="77777777" w:rsidTr="00615458">
        <w:trPr>
          <w:trHeight w:val="20"/>
        </w:trPr>
        <w:tc>
          <w:tcPr>
            <w:tcW w:w="960" w:type="dxa"/>
            <w:noWrap/>
            <w:vAlign w:val="center"/>
            <w:hideMark/>
          </w:tcPr>
          <w:p w14:paraId="6A18261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1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Đai cố định cằm: 05 cái</w:t>
            </w:r>
          </w:p>
        </w:tc>
      </w:tr>
      <w:tr w:rsidR="00615458" w:rsidRPr="00A14D99" w14:paraId="6A182622" w14:textId="77777777" w:rsidTr="00615458">
        <w:trPr>
          <w:trHeight w:val="20"/>
        </w:trPr>
        <w:tc>
          <w:tcPr>
            <w:tcW w:w="960" w:type="dxa"/>
            <w:noWrap/>
            <w:vAlign w:val="center"/>
            <w:hideMark/>
          </w:tcPr>
          <w:p w14:paraId="6A18262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2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Xe đẩy với bánh xe có khóa: 01 bộ</w:t>
            </w:r>
          </w:p>
        </w:tc>
      </w:tr>
      <w:tr w:rsidR="00615458" w:rsidRPr="00A14D99" w14:paraId="6A182625" w14:textId="77777777" w:rsidTr="00615458">
        <w:trPr>
          <w:trHeight w:val="20"/>
        </w:trPr>
        <w:tc>
          <w:tcPr>
            <w:tcW w:w="960" w:type="dxa"/>
            <w:noWrap/>
            <w:vAlign w:val="center"/>
            <w:hideMark/>
          </w:tcPr>
          <w:p w14:paraId="6A18262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2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615458" w:rsidRPr="00A14D99" w14:paraId="6A182628" w14:textId="77777777" w:rsidTr="00615458">
        <w:trPr>
          <w:trHeight w:val="20"/>
        </w:trPr>
        <w:tc>
          <w:tcPr>
            <w:tcW w:w="960" w:type="dxa"/>
            <w:noWrap/>
            <w:vAlign w:val="center"/>
            <w:hideMark/>
          </w:tcPr>
          <w:p w14:paraId="6A18262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noWrap/>
            <w:vAlign w:val="center"/>
            <w:hideMark/>
          </w:tcPr>
          <w:p w14:paraId="6A182627"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615458" w:rsidRPr="00A14D99" w14:paraId="6A18262B" w14:textId="77777777" w:rsidTr="00615458">
        <w:trPr>
          <w:trHeight w:val="20"/>
        </w:trPr>
        <w:tc>
          <w:tcPr>
            <w:tcW w:w="960" w:type="dxa"/>
            <w:noWrap/>
            <w:vAlign w:val="center"/>
            <w:hideMark/>
          </w:tcPr>
          <w:p w14:paraId="6A18262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2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Hệ thống cung cấp áp lực dương liên tục CPAP cho trẻ sơ sinh non tháng và đủ tháng cho tới cân nặng ≥ 10 kg</w:t>
            </w:r>
          </w:p>
        </w:tc>
      </w:tr>
      <w:tr w:rsidR="00615458" w:rsidRPr="00A14D99" w14:paraId="6A18262E" w14:textId="77777777" w:rsidTr="00615458">
        <w:trPr>
          <w:trHeight w:val="20"/>
        </w:trPr>
        <w:tc>
          <w:tcPr>
            <w:tcW w:w="960" w:type="dxa"/>
            <w:noWrap/>
            <w:vAlign w:val="center"/>
            <w:hideMark/>
          </w:tcPr>
          <w:p w14:paraId="6A18262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2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Mức áp lực CPAP: ≤ 3 đến ≥10 cmH2O</w:t>
            </w:r>
          </w:p>
        </w:tc>
      </w:tr>
      <w:tr w:rsidR="00615458" w:rsidRPr="00A14D99" w14:paraId="6A182631" w14:textId="77777777" w:rsidTr="00615458">
        <w:trPr>
          <w:trHeight w:val="20"/>
        </w:trPr>
        <w:tc>
          <w:tcPr>
            <w:tcW w:w="960" w:type="dxa"/>
            <w:noWrap/>
            <w:vAlign w:val="center"/>
            <w:hideMark/>
          </w:tcPr>
          <w:p w14:paraId="6A18262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3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Dải lưu lượng đầu vào: ≤ 4 đến ≥ 15 L/phút</w:t>
            </w:r>
          </w:p>
        </w:tc>
      </w:tr>
      <w:tr w:rsidR="00615458" w:rsidRPr="00A14D99" w14:paraId="6A182634" w14:textId="77777777" w:rsidTr="00615458">
        <w:trPr>
          <w:trHeight w:val="20"/>
        </w:trPr>
        <w:tc>
          <w:tcPr>
            <w:tcW w:w="960" w:type="dxa"/>
            <w:noWrap/>
            <w:vAlign w:val="center"/>
            <w:hideMark/>
          </w:tcPr>
          <w:p w14:paraId="6A18263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3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Rò rỉ khí tại 60 cmH2O: ≤ 30 mL/phút</w:t>
            </w:r>
          </w:p>
        </w:tc>
      </w:tr>
      <w:tr w:rsidR="00615458" w:rsidRPr="00A14D99" w14:paraId="6A182637" w14:textId="77777777" w:rsidTr="00615458">
        <w:trPr>
          <w:trHeight w:val="20"/>
        </w:trPr>
        <w:tc>
          <w:tcPr>
            <w:tcW w:w="960" w:type="dxa"/>
            <w:noWrap/>
            <w:vAlign w:val="center"/>
            <w:hideMark/>
          </w:tcPr>
          <w:p w14:paraId="6A18263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3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Trở kháng tại lưu lượng 2.5 L/phút:</w:t>
            </w:r>
          </w:p>
        </w:tc>
      </w:tr>
      <w:tr w:rsidR="00615458" w:rsidRPr="00A14D99" w14:paraId="6A18263A" w14:textId="77777777" w:rsidTr="00615458">
        <w:trPr>
          <w:trHeight w:val="20"/>
        </w:trPr>
        <w:tc>
          <w:tcPr>
            <w:tcW w:w="960" w:type="dxa"/>
            <w:noWrap/>
            <w:vAlign w:val="center"/>
            <w:hideMark/>
          </w:tcPr>
          <w:p w14:paraId="6A18263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3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Nhánh thở vào: ≤ 0.15 cmH2O</w:t>
            </w:r>
          </w:p>
        </w:tc>
      </w:tr>
      <w:tr w:rsidR="00615458" w:rsidRPr="00A14D99" w14:paraId="6A18263D" w14:textId="77777777" w:rsidTr="00615458">
        <w:trPr>
          <w:trHeight w:val="20"/>
        </w:trPr>
        <w:tc>
          <w:tcPr>
            <w:tcW w:w="960" w:type="dxa"/>
            <w:noWrap/>
            <w:vAlign w:val="center"/>
            <w:hideMark/>
          </w:tcPr>
          <w:p w14:paraId="6A18263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3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Nhánh thở ra: ≤ 0.06 cmH2O</w:t>
            </w:r>
          </w:p>
        </w:tc>
      </w:tr>
      <w:tr w:rsidR="00615458" w:rsidRPr="00A14D99" w14:paraId="6A182640" w14:textId="77777777" w:rsidTr="00615458">
        <w:trPr>
          <w:trHeight w:val="20"/>
        </w:trPr>
        <w:tc>
          <w:tcPr>
            <w:tcW w:w="960" w:type="dxa"/>
            <w:noWrap/>
            <w:vAlign w:val="center"/>
            <w:hideMark/>
          </w:tcPr>
          <w:p w14:paraId="6A18263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3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Bình tạo Bubble CPAP:</w:t>
            </w:r>
          </w:p>
        </w:tc>
      </w:tr>
      <w:tr w:rsidR="00615458" w:rsidRPr="00A14D99" w14:paraId="6A182643" w14:textId="77777777" w:rsidTr="00615458">
        <w:trPr>
          <w:trHeight w:val="20"/>
        </w:trPr>
        <w:tc>
          <w:tcPr>
            <w:tcW w:w="960" w:type="dxa"/>
            <w:noWrap/>
            <w:vAlign w:val="center"/>
            <w:hideMark/>
          </w:tcPr>
          <w:p w14:paraId="6A18264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4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Bao gồm: Bình sục, ngăn chứa nước tràn và ống chọn mức CPAP</w:t>
            </w:r>
          </w:p>
        </w:tc>
      </w:tr>
      <w:tr w:rsidR="00615458" w:rsidRPr="00A14D99" w14:paraId="6A182646" w14:textId="77777777" w:rsidTr="00615458">
        <w:trPr>
          <w:trHeight w:val="20"/>
        </w:trPr>
        <w:tc>
          <w:tcPr>
            <w:tcW w:w="960" w:type="dxa"/>
            <w:noWrap/>
            <w:vAlign w:val="center"/>
            <w:hideMark/>
          </w:tcPr>
          <w:p w14:paraId="6A18264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4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Điều chỉnh mực nước tự động giúp giữ mức CPAP hằng định và chính xác</w:t>
            </w:r>
          </w:p>
        </w:tc>
      </w:tr>
      <w:tr w:rsidR="00615458" w:rsidRPr="00A14D99" w14:paraId="6A182649" w14:textId="77777777" w:rsidTr="00615458">
        <w:trPr>
          <w:trHeight w:val="20"/>
        </w:trPr>
        <w:tc>
          <w:tcPr>
            <w:tcW w:w="960" w:type="dxa"/>
            <w:noWrap/>
            <w:vAlign w:val="center"/>
            <w:hideMark/>
          </w:tcPr>
          <w:p w14:paraId="6A18264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4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Giao diện thở:</w:t>
            </w:r>
          </w:p>
        </w:tc>
      </w:tr>
      <w:tr w:rsidR="00615458" w:rsidRPr="00A14D99" w14:paraId="6A18264C" w14:textId="77777777" w:rsidTr="00615458">
        <w:trPr>
          <w:trHeight w:val="20"/>
        </w:trPr>
        <w:tc>
          <w:tcPr>
            <w:tcW w:w="960" w:type="dxa"/>
            <w:noWrap/>
            <w:vAlign w:val="center"/>
            <w:hideMark/>
          </w:tcPr>
          <w:p w14:paraId="6A18264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4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Ống dây với đường kính lớn giúp giảm trở kháng với lưu lượng khí thở</w:t>
            </w:r>
          </w:p>
        </w:tc>
      </w:tr>
      <w:tr w:rsidR="00615458" w:rsidRPr="00A14D99" w14:paraId="6A18264F" w14:textId="77777777" w:rsidTr="00615458">
        <w:trPr>
          <w:trHeight w:val="20"/>
        </w:trPr>
        <w:tc>
          <w:tcPr>
            <w:tcW w:w="960" w:type="dxa"/>
            <w:noWrap/>
            <w:vAlign w:val="center"/>
            <w:hideMark/>
          </w:tcPr>
          <w:p w14:paraId="6A18264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4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Lưu lượng tối đa: 15 L/phút</w:t>
            </w:r>
          </w:p>
        </w:tc>
      </w:tr>
      <w:tr w:rsidR="00615458" w:rsidRPr="00A14D99" w14:paraId="6A182652" w14:textId="77777777" w:rsidTr="00615458">
        <w:trPr>
          <w:trHeight w:val="20"/>
        </w:trPr>
        <w:tc>
          <w:tcPr>
            <w:tcW w:w="960" w:type="dxa"/>
            <w:noWrap/>
            <w:vAlign w:val="center"/>
            <w:hideMark/>
          </w:tcPr>
          <w:p w14:paraId="6A18265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5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thể kết nối với mask thở hoặc gọng mũi</w:t>
            </w:r>
          </w:p>
        </w:tc>
      </w:tr>
      <w:tr w:rsidR="00615458" w:rsidRPr="00A14D99" w14:paraId="6A182655" w14:textId="77777777" w:rsidTr="00615458">
        <w:trPr>
          <w:trHeight w:val="20"/>
        </w:trPr>
        <w:tc>
          <w:tcPr>
            <w:tcW w:w="960" w:type="dxa"/>
            <w:noWrap/>
            <w:vAlign w:val="center"/>
            <w:hideMark/>
          </w:tcPr>
          <w:p w14:paraId="6A18265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5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Mask thở làm bằng silicone và có ≥ 4 cỡ</w:t>
            </w:r>
          </w:p>
        </w:tc>
      </w:tr>
      <w:tr w:rsidR="00615458" w:rsidRPr="00A14D99" w14:paraId="6A182658" w14:textId="77777777" w:rsidTr="00615458">
        <w:trPr>
          <w:trHeight w:val="20"/>
        </w:trPr>
        <w:tc>
          <w:tcPr>
            <w:tcW w:w="960" w:type="dxa"/>
            <w:noWrap/>
            <w:vAlign w:val="center"/>
            <w:hideMark/>
          </w:tcPr>
          <w:p w14:paraId="6A18265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5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Giao diện thở được cố định bằng mũ đội đầu hoặc đai cố định đầu</w:t>
            </w:r>
          </w:p>
        </w:tc>
      </w:tr>
      <w:tr w:rsidR="00615458" w:rsidRPr="00A14D99" w14:paraId="6A18265B" w14:textId="77777777" w:rsidTr="00615458">
        <w:trPr>
          <w:trHeight w:val="20"/>
        </w:trPr>
        <w:tc>
          <w:tcPr>
            <w:tcW w:w="960" w:type="dxa"/>
            <w:noWrap/>
            <w:vAlign w:val="center"/>
            <w:hideMark/>
          </w:tcPr>
          <w:p w14:paraId="6A18265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5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Mũ đội đầu có các cỡ khác nhau với đường kính vòng đầu: ≤ 20cm đến ≥ 35cm</w:t>
            </w:r>
          </w:p>
        </w:tc>
      </w:tr>
      <w:tr w:rsidR="00615458" w:rsidRPr="00A14D99" w14:paraId="6A18265E" w14:textId="77777777" w:rsidTr="00615458">
        <w:trPr>
          <w:trHeight w:val="20"/>
        </w:trPr>
        <w:tc>
          <w:tcPr>
            <w:tcW w:w="960" w:type="dxa"/>
            <w:noWrap/>
            <w:vAlign w:val="center"/>
            <w:hideMark/>
          </w:tcPr>
          <w:p w14:paraId="6A18265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5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Van xả áp:</w:t>
            </w:r>
          </w:p>
        </w:tc>
      </w:tr>
      <w:tr w:rsidR="00615458" w:rsidRPr="00A14D99" w14:paraId="6A182661" w14:textId="77777777" w:rsidTr="00615458">
        <w:trPr>
          <w:trHeight w:val="20"/>
        </w:trPr>
        <w:tc>
          <w:tcPr>
            <w:tcW w:w="960" w:type="dxa"/>
            <w:noWrap/>
            <w:vAlign w:val="center"/>
            <w:hideMark/>
          </w:tcPr>
          <w:p w14:paraId="6A18265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6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Van xả áp tự động kích hoạt khi có bít tắc trên đường dây</w:t>
            </w:r>
          </w:p>
        </w:tc>
      </w:tr>
      <w:tr w:rsidR="00615458" w:rsidRPr="00A14D99" w14:paraId="6A182664" w14:textId="77777777" w:rsidTr="00615458">
        <w:trPr>
          <w:trHeight w:val="20"/>
        </w:trPr>
        <w:tc>
          <w:tcPr>
            <w:tcW w:w="960" w:type="dxa"/>
            <w:noWrap/>
            <w:vAlign w:val="center"/>
            <w:hideMark/>
          </w:tcPr>
          <w:p w14:paraId="6A18266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6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Tích hợp cổng chờ để có thể kết nối với thiết bị theo dõi áp lực hoặc oxy</w:t>
            </w:r>
          </w:p>
        </w:tc>
      </w:tr>
      <w:tr w:rsidR="00615458" w:rsidRPr="00A14D99" w14:paraId="6A182667" w14:textId="77777777" w:rsidTr="00615458">
        <w:trPr>
          <w:trHeight w:val="20"/>
        </w:trPr>
        <w:tc>
          <w:tcPr>
            <w:tcW w:w="960" w:type="dxa"/>
            <w:noWrap/>
            <w:vAlign w:val="center"/>
            <w:hideMark/>
          </w:tcPr>
          <w:p w14:paraId="6A18266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6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Giới hạn áp lực tối đa:</w:t>
            </w:r>
          </w:p>
        </w:tc>
      </w:tr>
      <w:tr w:rsidR="00615458" w:rsidRPr="00A14D99" w14:paraId="6A18266A" w14:textId="77777777" w:rsidTr="00615458">
        <w:trPr>
          <w:trHeight w:val="20"/>
        </w:trPr>
        <w:tc>
          <w:tcPr>
            <w:tcW w:w="960" w:type="dxa"/>
            <w:noWrap/>
            <w:vAlign w:val="center"/>
            <w:hideMark/>
          </w:tcPr>
          <w:p w14:paraId="6A18266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6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 20 cmH2O tại 8 L/phút</w:t>
            </w:r>
          </w:p>
        </w:tc>
      </w:tr>
      <w:tr w:rsidR="00615458" w:rsidRPr="00A14D99" w14:paraId="6A18266D" w14:textId="77777777" w:rsidTr="00615458">
        <w:trPr>
          <w:trHeight w:val="20"/>
        </w:trPr>
        <w:tc>
          <w:tcPr>
            <w:tcW w:w="960" w:type="dxa"/>
            <w:noWrap/>
            <w:vAlign w:val="center"/>
            <w:hideMark/>
          </w:tcPr>
          <w:p w14:paraId="6A18266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6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 25 cmH2O tại 15 L/phút.</w:t>
            </w:r>
          </w:p>
        </w:tc>
      </w:tr>
      <w:tr w:rsidR="00615458" w:rsidRPr="00A14D99" w14:paraId="6A182670" w14:textId="77777777" w:rsidTr="00615458">
        <w:trPr>
          <w:trHeight w:val="20"/>
        </w:trPr>
        <w:tc>
          <w:tcPr>
            <w:tcW w:w="960" w:type="dxa"/>
            <w:noWrap/>
            <w:vAlign w:val="center"/>
            <w:hideMark/>
          </w:tcPr>
          <w:p w14:paraId="6A18266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6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Bộ làm ấm ẩm khí thở:</w:t>
            </w:r>
          </w:p>
        </w:tc>
      </w:tr>
      <w:tr w:rsidR="00615458" w:rsidRPr="00A14D99" w14:paraId="6A182673" w14:textId="77777777" w:rsidTr="00615458">
        <w:trPr>
          <w:trHeight w:val="20"/>
        </w:trPr>
        <w:tc>
          <w:tcPr>
            <w:tcW w:w="960" w:type="dxa"/>
            <w:noWrap/>
            <w:vAlign w:val="center"/>
            <w:hideMark/>
          </w:tcPr>
          <w:p w14:paraId="6A18267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7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Thiết bị có báo động bằng đèn và âm thanh cảnh báo khi có lỗi</w:t>
            </w:r>
          </w:p>
        </w:tc>
      </w:tr>
      <w:tr w:rsidR="00615458" w:rsidRPr="00A14D99" w14:paraId="6A182676" w14:textId="77777777" w:rsidTr="00615458">
        <w:trPr>
          <w:trHeight w:val="20"/>
        </w:trPr>
        <w:tc>
          <w:tcPr>
            <w:tcW w:w="960" w:type="dxa"/>
            <w:noWrap/>
            <w:vAlign w:val="center"/>
            <w:hideMark/>
          </w:tcPr>
          <w:p w14:paraId="6A182674"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7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Bình làm ẩm tự động làm đầy, có phao kép chống tràn.</w:t>
            </w:r>
          </w:p>
        </w:tc>
      </w:tr>
      <w:tr w:rsidR="00615458" w:rsidRPr="00A14D99" w14:paraId="6A182679" w14:textId="77777777" w:rsidTr="00615458">
        <w:trPr>
          <w:trHeight w:val="20"/>
        </w:trPr>
        <w:tc>
          <w:tcPr>
            <w:tcW w:w="960" w:type="dxa"/>
            <w:noWrap/>
            <w:vAlign w:val="center"/>
            <w:hideMark/>
          </w:tcPr>
          <w:p w14:paraId="6A18267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7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Nhánh thở vào có dây gia nhiệt tích hợp sẵn.</w:t>
            </w:r>
          </w:p>
        </w:tc>
      </w:tr>
      <w:tr w:rsidR="00615458" w:rsidRPr="00A14D99" w14:paraId="6A18267C" w14:textId="77777777" w:rsidTr="00615458">
        <w:trPr>
          <w:trHeight w:val="20"/>
        </w:trPr>
        <w:tc>
          <w:tcPr>
            <w:tcW w:w="960" w:type="dxa"/>
            <w:noWrap/>
            <w:vAlign w:val="center"/>
            <w:hideMark/>
          </w:tcPr>
          <w:p w14:paraId="6A18267A"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7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Bộ trộn:</w:t>
            </w:r>
          </w:p>
        </w:tc>
      </w:tr>
      <w:tr w:rsidR="00615458" w:rsidRPr="00A14D99" w14:paraId="6A18267F" w14:textId="77777777" w:rsidTr="00615458">
        <w:trPr>
          <w:trHeight w:val="20"/>
        </w:trPr>
        <w:tc>
          <w:tcPr>
            <w:tcW w:w="960" w:type="dxa"/>
            <w:noWrap/>
            <w:vAlign w:val="center"/>
            <w:hideMark/>
          </w:tcPr>
          <w:p w14:paraId="6A18267D"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7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Điều chỉnh được trực tiếp FiO2 ngay trên bộ trộn: 21-100%</w:t>
            </w:r>
          </w:p>
        </w:tc>
      </w:tr>
      <w:tr w:rsidR="00615458" w:rsidRPr="00A14D99" w14:paraId="6A182682" w14:textId="77777777" w:rsidTr="00615458">
        <w:trPr>
          <w:trHeight w:val="20"/>
        </w:trPr>
        <w:tc>
          <w:tcPr>
            <w:tcW w:w="960" w:type="dxa"/>
            <w:noWrap/>
            <w:vAlign w:val="center"/>
            <w:hideMark/>
          </w:tcPr>
          <w:p w14:paraId="6A182680"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8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Lưu lượng khí trộn có thể cung cấp: từ 0 đến ≥ 30 lít/phút</w:t>
            </w:r>
          </w:p>
        </w:tc>
      </w:tr>
      <w:tr w:rsidR="00615458" w:rsidRPr="00A14D99" w14:paraId="6A182685" w14:textId="77777777" w:rsidTr="00615458">
        <w:trPr>
          <w:trHeight w:val="20"/>
        </w:trPr>
        <w:tc>
          <w:tcPr>
            <w:tcW w:w="960" w:type="dxa"/>
            <w:noWrap/>
            <w:vAlign w:val="center"/>
            <w:hideMark/>
          </w:tcPr>
          <w:p w14:paraId="6A182683"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8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Chênh lệch áp suất giữa 2 nguồn khí ≤ 10 psi.</w:t>
            </w:r>
          </w:p>
        </w:tc>
      </w:tr>
      <w:tr w:rsidR="00615458" w:rsidRPr="00A14D99" w14:paraId="6A182688" w14:textId="77777777" w:rsidTr="00615458">
        <w:trPr>
          <w:trHeight w:val="20"/>
        </w:trPr>
        <w:tc>
          <w:tcPr>
            <w:tcW w:w="960" w:type="dxa"/>
            <w:noWrap/>
            <w:vAlign w:val="center"/>
            <w:hideMark/>
          </w:tcPr>
          <w:p w14:paraId="6A18268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noWrap/>
            <w:vAlign w:val="center"/>
            <w:hideMark/>
          </w:tcPr>
          <w:p w14:paraId="6A182687"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615458" w:rsidRPr="00A14D99" w14:paraId="6A18268B" w14:textId="77777777" w:rsidTr="00615458">
        <w:trPr>
          <w:trHeight w:val="20"/>
        </w:trPr>
        <w:tc>
          <w:tcPr>
            <w:tcW w:w="960" w:type="dxa"/>
            <w:noWrap/>
            <w:vAlign w:val="center"/>
            <w:hideMark/>
          </w:tcPr>
          <w:p w14:paraId="6A18268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8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615458" w:rsidRPr="00A14D99" w14:paraId="6A18268E" w14:textId="77777777" w:rsidTr="00615458">
        <w:trPr>
          <w:trHeight w:val="20"/>
        </w:trPr>
        <w:tc>
          <w:tcPr>
            <w:tcW w:w="960" w:type="dxa"/>
            <w:noWrap/>
            <w:vAlign w:val="center"/>
            <w:hideMark/>
          </w:tcPr>
          <w:p w14:paraId="6A18268C"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8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615458" w:rsidRPr="00A14D99" w14:paraId="6A182691" w14:textId="77777777" w:rsidTr="00615458">
        <w:trPr>
          <w:trHeight w:val="20"/>
        </w:trPr>
        <w:tc>
          <w:tcPr>
            <w:tcW w:w="960" w:type="dxa"/>
            <w:noWrap/>
            <w:vAlign w:val="center"/>
            <w:hideMark/>
          </w:tcPr>
          <w:p w14:paraId="6A18268F"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9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615458" w:rsidRPr="00A14D99" w14:paraId="6A182694" w14:textId="77777777" w:rsidTr="00615458">
        <w:trPr>
          <w:trHeight w:val="20"/>
        </w:trPr>
        <w:tc>
          <w:tcPr>
            <w:tcW w:w="960" w:type="dxa"/>
            <w:noWrap/>
            <w:vAlign w:val="center"/>
            <w:hideMark/>
          </w:tcPr>
          <w:p w14:paraId="6A182692"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9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615458" w:rsidRPr="00A14D99" w14:paraId="6A182697" w14:textId="77777777" w:rsidTr="00615458">
        <w:trPr>
          <w:trHeight w:val="20"/>
        </w:trPr>
        <w:tc>
          <w:tcPr>
            <w:tcW w:w="960" w:type="dxa"/>
            <w:noWrap/>
            <w:vAlign w:val="center"/>
            <w:hideMark/>
          </w:tcPr>
          <w:p w14:paraId="6A18269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9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615458" w:rsidRPr="00A14D99" w14:paraId="6A18269A" w14:textId="77777777" w:rsidTr="00615458">
        <w:trPr>
          <w:trHeight w:val="20"/>
        </w:trPr>
        <w:tc>
          <w:tcPr>
            <w:tcW w:w="960" w:type="dxa"/>
            <w:noWrap/>
            <w:vAlign w:val="center"/>
            <w:hideMark/>
          </w:tcPr>
          <w:p w14:paraId="6A182698"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9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615458" w:rsidRPr="00A14D99" w14:paraId="6A18269D" w14:textId="77777777" w:rsidTr="00615458">
        <w:trPr>
          <w:trHeight w:val="20"/>
        </w:trPr>
        <w:tc>
          <w:tcPr>
            <w:tcW w:w="960" w:type="dxa"/>
            <w:noWrap/>
            <w:vAlign w:val="center"/>
            <w:hideMark/>
          </w:tcPr>
          <w:p w14:paraId="6A18269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9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615458" w:rsidRPr="00A14D99" w14:paraId="6A1826A0" w14:textId="77777777" w:rsidTr="00615458">
        <w:trPr>
          <w:trHeight w:val="20"/>
        </w:trPr>
        <w:tc>
          <w:tcPr>
            <w:tcW w:w="960" w:type="dxa"/>
            <w:noWrap/>
            <w:vAlign w:val="center"/>
            <w:hideMark/>
          </w:tcPr>
          <w:p w14:paraId="6A18269E"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821" w:type="dxa"/>
            <w:noWrap/>
            <w:vAlign w:val="center"/>
            <w:hideMark/>
          </w:tcPr>
          <w:p w14:paraId="6A18269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615458" w:rsidRPr="00A14D99" w14:paraId="6A1826A3" w14:textId="77777777" w:rsidTr="00615458">
        <w:trPr>
          <w:trHeight w:val="20"/>
        </w:trPr>
        <w:tc>
          <w:tcPr>
            <w:tcW w:w="960" w:type="dxa"/>
            <w:noWrap/>
            <w:vAlign w:val="center"/>
            <w:hideMark/>
          </w:tcPr>
          <w:p w14:paraId="6A1826A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 </w:t>
            </w:r>
          </w:p>
        </w:tc>
        <w:tc>
          <w:tcPr>
            <w:tcW w:w="8821" w:type="dxa"/>
            <w:noWrap/>
            <w:vAlign w:val="center"/>
            <w:hideMark/>
          </w:tcPr>
          <w:p w14:paraId="6A1826A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6A4" w14:textId="77777777" w:rsidR="002D508B" w:rsidRPr="00A14D99" w:rsidRDefault="00615458" w:rsidP="00C259FC">
      <w:pPr>
        <w:pStyle w:val="Heading2"/>
        <w:jc w:val="both"/>
        <w:rPr>
          <w:rFonts w:ascii="Times New Roman" w:hAnsi="Times New Roman"/>
          <w:color w:val="auto"/>
          <w:sz w:val="24"/>
          <w:szCs w:val="24"/>
        </w:rPr>
      </w:pPr>
      <w:r w:rsidRPr="00A14D99">
        <w:rPr>
          <w:rFonts w:ascii="Times New Roman" w:hAnsi="Times New Roman"/>
          <w:color w:val="auto"/>
          <w:sz w:val="24"/>
          <w:szCs w:val="24"/>
        </w:rPr>
        <w:t>3.</w:t>
      </w:r>
      <w:r w:rsidR="002D508B" w:rsidRPr="00A14D99">
        <w:rPr>
          <w:rFonts w:ascii="Times New Roman" w:hAnsi="Times New Roman"/>
          <w:color w:val="auto"/>
          <w:sz w:val="24"/>
          <w:szCs w:val="24"/>
        </w:rPr>
        <w:t>4. Máy thở di động</w:t>
      </w:r>
    </w:p>
    <w:p w14:paraId="6A1826A5" w14:textId="77777777" w:rsidR="00C259FC" w:rsidRPr="00A14D99" w:rsidRDefault="00C259FC" w:rsidP="00C259FC"/>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821"/>
      </w:tblGrid>
      <w:tr w:rsidR="00615458" w:rsidRPr="00A14D99" w14:paraId="6A1826A8" w14:textId="77777777" w:rsidTr="00AE5C41">
        <w:trPr>
          <w:trHeight w:val="20"/>
          <w:tblHeader/>
        </w:trPr>
        <w:tc>
          <w:tcPr>
            <w:tcW w:w="960" w:type="dxa"/>
            <w:noWrap/>
            <w:vAlign w:val="center"/>
            <w:hideMark/>
          </w:tcPr>
          <w:p w14:paraId="6A1826A6"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STT</w:t>
            </w:r>
          </w:p>
        </w:tc>
        <w:tc>
          <w:tcPr>
            <w:tcW w:w="8821" w:type="dxa"/>
            <w:noWrap/>
            <w:vAlign w:val="center"/>
            <w:hideMark/>
          </w:tcPr>
          <w:p w14:paraId="6A1826A7"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615458" w:rsidRPr="00A14D99" w14:paraId="6A1826AB" w14:textId="77777777" w:rsidTr="00AE5C41">
        <w:trPr>
          <w:trHeight w:val="20"/>
        </w:trPr>
        <w:tc>
          <w:tcPr>
            <w:tcW w:w="960" w:type="dxa"/>
            <w:noWrap/>
            <w:vAlign w:val="center"/>
            <w:hideMark/>
          </w:tcPr>
          <w:p w14:paraId="6A1826A9"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w:t>
            </w:r>
          </w:p>
        </w:tc>
        <w:tc>
          <w:tcPr>
            <w:tcW w:w="8821" w:type="dxa"/>
            <w:noWrap/>
            <w:vAlign w:val="center"/>
            <w:hideMark/>
          </w:tcPr>
          <w:p w14:paraId="6A1826AA"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615458" w:rsidRPr="00A14D99" w14:paraId="6A1826AE" w14:textId="77777777" w:rsidTr="00AE5C41">
        <w:trPr>
          <w:trHeight w:val="20"/>
        </w:trPr>
        <w:tc>
          <w:tcPr>
            <w:tcW w:w="960" w:type="dxa"/>
            <w:noWrap/>
            <w:vAlign w:val="center"/>
            <w:hideMark/>
          </w:tcPr>
          <w:p w14:paraId="6A1826A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AD"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615458" w:rsidRPr="00A14D99" w14:paraId="6A1826B1" w14:textId="77777777" w:rsidTr="00AE5C41">
        <w:trPr>
          <w:trHeight w:val="20"/>
        </w:trPr>
        <w:tc>
          <w:tcPr>
            <w:tcW w:w="960" w:type="dxa"/>
            <w:noWrap/>
            <w:vAlign w:val="center"/>
            <w:hideMark/>
          </w:tcPr>
          <w:p w14:paraId="6A1826A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B0" w14:textId="4C042B22"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615458" w:rsidRPr="00A14D99" w14:paraId="6A1826B4" w14:textId="77777777" w:rsidTr="00AE5C41">
        <w:trPr>
          <w:trHeight w:val="20"/>
        </w:trPr>
        <w:tc>
          <w:tcPr>
            <w:tcW w:w="960" w:type="dxa"/>
            <w:noWrap/>
            <w:vAlign w:val="center"/>
            <w:hideMark/>
          </w:tcPr>
          <w:p w14:paraId="6A1826B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B3"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615458" w:rsidRPr="00A14D99" w14:paraId="6A1826B7" w14:textId="77777777" w:rsidTr="00AE5C41">
        <w:trPr>
          <w:trHeight w:val="20"/>
        </w:trPr>
        <w:tc>
          <w:tcPr>
            <w:tcW w:w="960" w:type="dxa"/>
            <w:noWrap/>
            <w:vAlign w:val="center"/>
            <w:hideMark/>
          </w:tcPr>
          <w:p w14:paraId="6A1826B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B6" w14:textId="77777777"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35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615458" w:rsidRPr="00A14D99" w14:paraId="6A1826BA" w14:textId="77777777" w:rsidTr="00AE5C41">
        <w:trPr>
          <w:trHeight w:val="20"/>
        </w:trPr>
        <w:tc>
          <w:tcPr>
            <w:tcW w:w="960" w:type="dxa"/>
            <w:noWrap/>
            <w:vAlign w:val="center"/>
            <w:hideMark/>
          </w:tcPr>
          <w:p w14:paraId="6A1826B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B9" w14:textId="1060DABC" w:rsidR="00615458" w:rsidRPr="00A14D99" w:rsidRDefault="00615458" w:rsidP="00615458">
            <w:pPr>
              <w:jc w:val="both"/>
              <w:rPr>
                <w:rFonts w:ascii="Times New Roman" w:hAnsi="Times New Roman"/>
                <w:sz w:val="24"/>
                <w:szCs w:val="24"/>
              </w:rPr>
            </w:pPr>
            <w:r w:rsidRPr="00A14D99">
              <w:rPr>
                <w:rFonts w:ascii="Times New Roman" w:hAnsi="Times New Roman"/>
                <w:bCs/>
                <w:sz w:val="24"/>
                <w:szCs w:val="24"/>
                <w:lang w:val="it-IT"/>
              </w:rPr>
              <w:t>- Xuất xứ</w:t>
            </w:r>
            <w:r w:rsidR="00304BF3" w:rsidRPr="00A14D99">
              <w:rPr>
                <w:rFonts w:ascii="Times New Roman" w:hAnsi="Times New Roman"/>
                <w:bCs/>
                <w:sz w:val="24"/>
                <w:szCs w:val="24"/>
                <w:lang w:val="it-IT"/>
              </w:rPr>
              <w:t xml:space="preserve"> </w:t>
            </w:r>
            <w:r w:rsidR="00304BF3" w:rsidRPr="00A14D99">
              <w:rPr>
                <w:rFonts w:ascii="Times New Roman" w:hAnsi="Times New Roman"/>
                <w:sz w:val="24"/>
                <w:szCs w:val="24"/>
                <w:lang w:val="it-IT"/>
              </w:rPr>
              <w:t>máy chính</w:t>
            </w:r>
            <w:r w:rsidRPr="00A14D99">
              <w:rPr>
                <w:rFonts w:ascii="Times New Roman" w:hAnsi="Times New Roman"/>
                <w:bCs/>
                <w:sz w:val="24"/>
                <w:szCs w:val="24"/>
                <w:lang w:val="it-IT"/>
              </w:rPr>
              <w:t>: G7 hoặc EU.</w:t>
            </w:r>
          </w:p>
        </w:tc>
      </w:tr>
      <w:tr w:rsidR="00615458" w:rsidRPr="00A14D99" w14:paraId="6A1826BD" w14:textId="77777777" w:rsidTr="00AE5C41">
        <w:trPr>
          <w:trHeight w:val="20"/>
        </w:trPr>
        <w:tc>
          <w:tcPr>
            <w:tcW w:w="960" w:type="dxa"/>
            <w:noWrap/>
            <w:vAlign w:val="center"/>
            <w:hideMark/>
          </w:tcPr>
          <w:p w14:paraId="6A1826BB"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w:t>
            </w:r>
          </w:p>
        </w:tc>
        <w:tc>
          <w:tcPr>
            <w:tcW w:w="8821" w:type="dxa"/>
            <w:noWrap/>
            <w:vAlign w:val="center"/>
            <w:hideMark/>
          </w:tcPr>
          <w:p w14:paraId="6A1826BC"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615458" w:rsidRPr="00A14D99" w14:paraId="6A1826C0" w14:textId="77777777" w:rsidTr="00AE5C41">
        <w:trPr>
          <w:trHeight w:val="20"/>
        </w:trPr>
        <w:tc>
          <w:tcPr>
            <w:tcW w:w="960" w:type="dxa"/>
            <w:noWrap/>
            <w:vAlign w:val="center"/>
            <w:hideMark/>
          </w:tcPr>
          <w:p w14:paraId="6A1826B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B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Máy chính với màn hình hiển thị: 01 cái</w:t>
            </w:r>
          </w:p>
        </w:tc>
      </w:tr>
      <w:tr w:rsidR="00615458" w:rsidRPr="00A14D99" w14:paraId="6A1826C3" w14:textId="77777777" w:rsidTr="00AE5C41">
        <w:trPr>
          <w:trHeight w:val="20"/>
        </w:trPr>
        <w:tc>
          <w:tcPr>
            <w:tcW w:w="960" w:type="dxa"/>
            <w:noWrap/>
            <w:vAlign w:val="center"/>
            <w:hideMark/>
          </w:tcPr>
          <w:p w14:paraId="6A1826C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C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ống thở dùng một lần: 05 bộ</w:t>
            </w:r>
          </w:p>
        </w:tc>
      </w:tr>
      <w:tr w:rsidR="00615458" w:rsidRPr="00A14D99" w14:paraId="6A1826C6" w14:textId="77777777" w:rsidTr="00AE5C41">
        <w:trPr>
          <w:trHeight w:val="20"/>
        </w:trPr>
        <w:tc>
          <w:tcPr>
            <w:tcW w:w="960" w:type="dxa"/>
            <w:noWrap/>
            <w:vAlign w:val="center"/>
            <w:hideMark/>
          </w:tcPr>
          <w:p w14:paraId="6A1826C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C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Mặt nạ thở chuyên dụng cho thở không xâm nhập dùng nhiều lần: 02 cái</w:t>
            </w:r>
          </w:p>
        </w:tc>
      </w:tr>
      <w:tr w:rsidR="00615458" w:rsidRPr="00A14D99" w14:paraId="6A1826C9" w14:textId="77777777" w:rsidTr="00AE5C41">
        <w:trPr>
          <w:trHeight w:val="20"/>
        </w:trPr>
        <w:tc>
          <w:tcPr>
            <w:tcW w:w="960" w:type="dxa"/>
            <w:noWrap/>
            <w:vAlign w:val="center"/>
            <w:hideMark/>
          </w:tcPr>
          <w:p w14:paraId="6A1826C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C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Dây nối oxy: 01 cái</w:t>
            </w:r>
          </w:p>
        </w:tc>
      </w:tr>
      <w:tr w:rsidR="00615458" w:rsidRPr="00A14D99" w14:paraId="6A1826CC" w14:textId="77777777" w:rsidTr="00AE5C41">
        <w:trPr>
          <w:trHeight w:val="20"/>
        </w:trPr>
        <w:tc>
          <w:tcPr>
            <w:tcW w:w="960" w:type="dxa"/>
            <w:noWrap/>
            <w:vAlign w:val="center"/>
            <w:hideMark/>
          </w:tcPr>
          <w:p w14:paraId="6A1826C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C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Ắc quy tích hợp trong máy: 01 cái</w:t>
            </w:r>
          </w:p>
        </w:tc>
      </w:tr>
      <w:tr w:rsidR="00615458" w:rsidRPr="00A14D99" w14:paraId="6A1826CF" w14:textId="77777777" w:rsidTr="00AE5C41">
        <w:trPr>
          <w:trHeight w:val="20"/>
        </w:trPr>
        <w:tc>
          <w:tcPr>
            <w:tcW w:w="960" w:type="dxa"/>
            <w:noWrap/>
            <w:vAlign w:val="center"/>
            <w:hideMark/>
          </w:tcPr>
          <w:p w14:paraId="6A1826C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C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nguồn AC/DC: 01 bộ</w:t>
            </w:r>
          </w:p>
        </w:tc>
      </w:tr>
      <w:tr w:rsidR="00615458" w:rsidRPr="00A14D99" w14:paraId="6A1826D2" w14:textId="77777777" w:rsidTr="00AE5C41">
        <w:trPr>
          <w:trHeight w:val="20"/>
        </w:trPr>
        <w:tc>
          <w:tcPr>
            <w:tcW w:w="960" w:type="dxa"/>
            <w:noWrap/>
            <w:vAlign w:val="center"/>
            <w:hideMark/>
          </w:tcPr>
          <w:p w14:paraId="6A1826D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D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Dây đai giữ máy: 01 cái</w:t>
            </w:r>
          </w:p>
        </w:tc>
      </w:tr>
      <w:tr w:rsidR="00615458" w:rsidRPr="00A14D99" w14:paraId="6A1826D5" w14:textId="77777777" w:rsidTr="00AE5C41">
        <w:trPr>
          <w:trHeight w:val="20"/>
        </w:trPr>
        <w:tc>
          <w:tcPr>
            <w:tcW w:w="960" w:type="dxa"/>
            <w:noWrap/>
            <w:vAlign w:val="center"/>
            <w:hideMark/>
          </w:tcPr>
          <w:p w14:paraId="6A1826D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D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Phổi giả: 01 cái</w:t>
            </w:r>
          </w:p>
        </w:tc>
      </w:tr>
      <w:tr w:rsidR="00615458" w:rsidRPr="00A14D99" w14:paraId="6A1826D8" w14:textId="77777777" w:rsidTr="00AE5C41">
        <w:trPr>
          <w:trHeight w:val="20"/>
        </w:trPr>
        <w:tc>
          <w:tcPr>
            <w:tcW w:w="960" w:type="dxa"/>
            <w:noWrap/>
            <w:vAlign w:val="center"/>
            <w:hideMark/>
          </w:tcPr>
          <w:p w14:paraId="6A1826D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D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Bộ chuyển điện DC/DC để dùng nguồn điện trên ôtô: 01 bộ</w:t>
            </w:r>
          </w:p>
        </w:tc>
      </w:tr>
      <w:tr w:rsidR="00615458" w:rsidRPr="00A14D99" w14:paraId="6A1826DB" w14:textId="77777777" w:rsidTr="00AE5C41">
        <w:trPr>
          <w:trHeight w:val="20"/>
        </w:trPr>
        <w:tc>
          <w:tcPr>
            <w:tcW w:w="960" w:type="dxa"/>
            <w:noWrap/>
            <w:vAlign w:val="center"/>
            <w:hideMark/>
          </w:tcPr>
          <w:p w14:paraId="6A1826D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D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Pin dự phòng: 01 cái</w:t>
            </w:r>
          </w:p>
        </w:tc>
      </w:tr>
      <w:tr w:rsidR="00615458" w:rsidRPr="00A14D99" w14:paraId="6A1826DE" w14:textId="77777777" w:rsidTr="00AE5C41">
        <w:trPr>
          <w:trHeight w:val="20"/>
        </w:trPr>
        <w:tc>
          <w:tcPr>
            <w:tcW w:w="960" w:type="dxa"/>
            <w:noWrap/>
            <w:vAlign w:val="center"/>
            <w:hideMark/>
          </w:tcPr>
          <w:p w14:paraId="6A1826D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D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Cảm biến dòng khí (Flow sensor): 01 cái</w:t>
            </w:r>
          </w:p>
        </w:tc>
      </w:tr>
      <w:tr w:rsidR="00615458" w:rsidRPr="00A14D99" w14:paraId="6A1826E1" w14:textId="77777777" w:rsidTr="00AE5C41">
        <w:trPr>
          <w:trHeight w:val="20"/>
        </w:trPr>
        <w:tc>
          <w:tcPr>
            <w:tcW w:w="960" w:type="dxa"/>
            <w:noWrap/>
            <w:vAlign w:val="center"/>
            <w:hideMark/>
          </w:tcPr>
          <w:p w14:paraId="6A1826D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E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Xe đẩy máy thở: 01 bộ</w:t>
            </w:r>
          </w:p>
        </w:tc>
      </w:tr>
      <w:tr w:rsidR="00615458" w:rsidRPr="00A14D99" w14:paraId="6A1826E4" w14:textId="77777777" w:rsidTr="00AE5C41">
        <w:trPr>
          <w:trHeight w:val="20"/>
        </w:trPr>
        <w:tc>
          <w:tcPr>
            <w:tcW w:w="960" w:type="dxa"/>
            <w:noWrap/>
            <w:vAlign w:val="center"/>
            <w:hideMark/>
          </w:tcPr>
          <w:p w14:paraId="6A1826E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E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615458" w:rsidRPr="00A14D99" w14:paraId="6A1826E7" w14:textId="77777777" w:rsidTr="00AE5C41">
        <w:trPr>
          <w:trHeight w:val="20"/>
        </w:trPr>
        <w:tc>
          <w:tcPr>
            <w:tcW w:w="960" w:type="dxa"/>
            <w:noWrap/>
            <w:vAlign w:val="center"/>
            <w:hideMark/>
          </w:tcPr>
          <w:p w14:paraId="6A1826E5"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III</w:t>
            </w:r>
          </w:p>
        </w:tc>
        <w:tc>
          <w:tcPr>
            <w:tcW w:w="8821" w:type="dxa"/>
            <w:noWrap/>
            <w:vAlign w:val="center"/>
            <w:hideMark/>
          </w:tcPr>
          <w:p w14:paraId="6A1826E6"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615458" w:rsidRPr="00A14D99" w14:paraId="6A1826EA" w14:textId="77777777" w:rsidTr="00AE5C41">
        <w:trPr>
          <w:trHeight w:val="20"/>
        </w:trPr>
        <w:tc>
          <w:tcPr>
            <w:tcW w:w="960" w:type="dxa"/>
            <w:noWrap/>
            <w:vAlign w:val="center"/>
            <w:hideMark/>
          </w:tcPr>
          <w:p w14:paraId="6A1826E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E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Hệ thống máy chính:</w:t>
            </w:r>
          </w:p>
        </w:tc>
      </w:tr>
      <w:tr w:rsidR="00615458" w:rsidRPr="00A14D99" w14:paraId="6A1826ED" w14:textId="77777777" w:rsidTr="00AE5C41">
        <w:trPr>
          <w:trHeight w:val="20"/>
        </w:trPr>
        <w:tc>
          <w:tcPr>
            <w:tcW w:w="960" w:type="dxa"/>
            <w:noWrap/>
            <w:vAlign w:val="center"/>
            <w:hideMark/>
          </w:tcPr>
          <w:p w14:paraId="6A1826E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E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Thiết kế chuyên dụng trong vận chuyển, cấp cứu</w:t>
            </w:r>
          </w:p>
        </w:tc>
      </w:tr>
      <w:tr w:rsidR="00615458" w:rsidRPr="00A14D99" w14:paraId="6A1826F0" w14:textId="77777777" w:rsidTr="00AE5C41">
        <w:trPr>
          <w:trHeight w:val="20"/>
        </w:trPr>
        <w:tc>
          <w:tcPr>
            <w:tcW w:w="960" w:type="dxa"/>
            <w:noWrap/>
            <w:vAlign w:val="center"/>
            <w:hideMark/>
          </w:tcPr>
          <w:p w14:paraId="6A1826E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E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Sử dụng cho các đối tượng bệnh nhân đa dạng: người lớn, trẻ em</w:t>
            </w:r>
          </w:p>
        </w:tc>
      </w:tr>
      <w:tr w:rsidR="00615458" w:rsidRPr="00A14D99" w14:paraId="6A1826F3" w14:textId="77777777" w:rsidTr="00AE5C41">
        <w:trPr>
          <w:trHeight w:val="20"/>
        </w:trPr>
        <w:tc>
          <w:tcPr>
            <w:tcW w:w="960" w:type="dxa"/>
            <w:noWrap/>
            <w:vAlign w:val="center"/>
            <w:hideMark/>
          </w:tcPr>
          <w:p w14:paraId="6A1826F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F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khả năng chịu được môi trường khắc nghiệt: ≤ -20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đến ≥ 50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w:t>
            </w:r>
          </w:p>
        </w:tc>
      </w:tr>
      <w:tr w:rsidR="00615458" w:rsidRPr="00A14D99" w14:paraId="6A1826F6" w14:textId="77777777" w:rsidTr="00AE5C41">
        <w:trPr>
          <w:trHeight w:val="20"/>
        </w:trPr>
        <w:tc>
          <w:tcPr>
            <w:tcW w:w="960" w:type="dxa"/>
            <w:noWrap/>
            <w:vAlign w:val="center"/>
            <w:hideMark/>
          </w:tcPr>
          <w:p w14:paraId="6A1826F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F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Pin có thể được thay thế và sạc lại với thời gian hoạt động: ≥ 7 giờ.</w:t>
            </w:r>
          </w:p>
        </w:tc>
      </w:tr>
      <w:tr w:rsidR="00615458" w:rsidRPr="00A14D99" w14:paraId="6A1826F9" w14:textId="77777777" w:rsidTr="00AE5C41">
        <w:trPr>
          <w:trHeight w:val="20"/>
        </w:trPr>
        <w:tc>
          <w:tcPr>
            <w:tcW w:w="960" w:type="dxa"/>
            <w:noWrap/>
            <w:vAlign w:val="center"/>
            <w:hideMark/>
          </w:tcPr>
          <w:p w14:paraId="6A1826F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F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Nguồn khí:</w:t>
            </w:r>
          </w:p>
        </w:tc>
      </w:tr>
      <w:tr w:rsidR="00615458" w:rsidRPr="00A14D99" w14:paraId="6A1826FC" w14:textId="77777777" w:rsidTr="00AE5C41">
        <w:trPr>
          <w:trHeight w:val="20"/>
        </w:trPr>
        <w:tc>
          <w:tcPr>
            <w:tcW w:w="960" w:type="dxa"/>
            <w:noWrap/>
            <w:vAlign w:val="center"/>
            <w:hideMark/>
          </w:tcPr>
          <w:p w14:paraId="6A1826F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F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Đặc điểm khí: oxy y tế ≥ 90%</w:t>
            </w:r>
          </w:p>
        </w:tc>
      </w:tr>
      <w:tr w:rsidR="00615458" w:rsidRPr="00A14D99" w14:paraId="6A1826FF" w14:textId="77777777" w:rsidTr="00AE5C41">
        <w:trPr>
          <w:trHeight w:val="20"/>
        </w:trPr>
        <w:tc>
          <w:tcPr>
            <w:tcW w:w="960" w:type="dxa"/>
            <w:noWrap/>
            <w:vAlign w:val="center"/>
            <w:hideMark/>
          </w:tcPr>
          <w:p w14:paraId="6A1826F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6F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Cấp khí: có thể kết nối với hệ thống cung cấp khí trung tâm hoặc bình oxy</w:t>
            </w:r>
          </w:p>
        </w:tc>
      </w:tr>
      <w:tr w:rsidR="00615458" w:rsidRPr="00A14D99" w14:paraId="6A182702" w14:textId="77777777" w:rsidTr="00AE5C41">
        <w:trPr>
          <w:trHeight w:val="20"/>
        </w:trPr>
        <w:tc>
          <w:tcPr>
            <w:tcW w:w="960" w:type="dxa"/>
            <w:noWrap/>
            <w:vAlign w:val="center"/>
            <w:hideMark/>
          </w:tcPr>
          <w:p w14:paraId="6A18270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0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cung cấp oxy: ≤ 3 bar đến ≥ 6 bar (tương đương ≤ 300 kpa đến ≥ 600 kpa</w:t>
            </w:r>
          </w:p>
        </w:tc>
      </w:tr>
      <w:tr w:rsidR="00615458" w:rsidRPr="00A14D99" w14:paraId="6A182705" w14:textId="77777777" w:rsidTr="00AE5C41">
        <w:trPr>
          <w:trHeight w:val="20"/>
        </w:trPr>
        <w:tc>
          <w:tcPr>
            <w:tcW w:w="960" w:type="dxa"/>
            <w:noWrap/>
            <w:vAlign w:val="center"/>
            <w:hideMark/>
          </w:tcPr>
          <w:p w14:paraId="6A18270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0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Các mode thở:</w:t>
            </w:r>
          </w:p>
        </w:tc>
      </w:tr>
      <w:tr w:rsidR="00615458" w:rsidRPr="00A14D99" w14:paraId="6A182708" w14:textId="77777777" w:rsidTr="00AE5C41">
        <w:trPr>
          <w:trHeight w:val="20"/>
        </w:trPr>
        <w:tc>
          <w:tcPr>
            <w:tcW w:w="960" w:type="dxa"/>
            <w:noWrap/>
            <w:vAlign w:val="center"/>
            <w:hideMark/>
          </w:tcPr>
          <w:p w14:paraId="6A18270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0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Thông khí kiểm soát thể tích</w:t>
            </w:r>
          </w:p>
        </w:tc>
      </w:tr>
      <w:tr w:rsidR="00615458" w:rsidRPr="00A14D99" w14:paraId="6A18270B" w14:textId="77777777" w:rsidTr="00AE5C41">
        <w:trPr>
          <w:trHeight w:val="20"/>
        </w:trPr>
        <w:tc>
          <w:tcPr>
            <w:tcW w:w="960" w:type="dxa"/>
            <w:noWrap/>
            <w:vAlign w:val="center"/>
            <w:hideMark/>
          </w:tcPr>
          <w:p w14:paraId="6A18270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0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Thông khí hỗ trợ/điều khiển, kiểm soát thể tích</w:t>
            </w:r>
          </w:p>
        </w:tc>
      </w:tr>
      <w:tr w:rsidR="00615458" w:rsidRPr="00A14D99" w14:paraId="6A18270E" w14:textId="77777777" w:rsidTr="00AE5C41">
        <w:trPr>
          <w:trHeight w:val="20"/>
        </w:trPr>
        <w:tc>
          <w:tcPr>
            <w:tcW w:w="960" w:type="dxa"/>
            <w:noWrap/>
            <w:vAlign w:val="center"/>
            <w:hideMark/>
          </w:tcPr>
          <w:p w14:paraId="6A18270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0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Thở tự nhiên với áp lực đường thở dương liên tục</w:t>
            </w:r>
          </w:p>
        </w:tc>
      </w:tr>
      <w:tr w:rsidR="00615458" w:rsidRPr="00A14D99" w14:paraId="6A182711" w14:textId="77777777" w:rsidTr="00AE5C41">
        <w:trPr>
          <w:trHeight w:val="20"/>
        </w:trPr>
        <w:tc>
          <w:tcPr>
            <w:tcW w:w="960" w:type="dxa"/>
            <w:noWrap/>
            <w:vAlign w:val="center"/>
            <w:hideMark/>
          </w:tcPr>
          <w:p w14:paraId="6A18270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1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Các thông số cài đặt:</w:t>
            </w:r>
          </w:p>
        </w:tc>
      </w:tr>
      <w:tr w:rsidR="00615458" w:rsidRPr="00A14D99" w14:paraId="6A182714" w14:textId="77777777" w:rsidTr="00AE5C41">
        <w:trPr>
          <w:trHeight w:val="20"/>
        </w:trPr>
        <w:tc>
          <w:tcPr>
            <w:tcW w:w="960" w:type="dxa"/>
            <w:noWrap/>
            <w:vAlign w:val="center"/>
            <w:hideMark/>
          </w:tcPr>
          <w:p w14:paraId="6A18271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1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ml:space="preserve">+ Tần số thở: </w:t>
            </w:r>
          </w:p>
        </w:tc>
      </w:tr>
      <w:tr w:rsidR="00615458" w:rsidRPr="00A14D99" w14:paraId="6A182717" w14:textId="77777777" w:rsidTr="00AE5C41">
        <w:trPr>
          <w:trHeight w:val="20"/>
        </w:trPr>
        <w:tc>
          <w:tcPr>
            <w:tcW w:w="960" w:type="dxa"/>
            <w:noWrap/>
            <w:vAlign w:val="center"/>
            <w:hideMark/>
          </w:tcPr>
          <w:p w14:paraId="6A18271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1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ml:space="preserve">▪ Người lớn: ≤ 10 đến ≥ 30 nhịp/phút. </w:t>
            </w:r>
          </w:p>
        </w:tc>
      </w:tr>
      <w:tr w:rsidR="00615458" w:rsidRPr="00A14D99" w14:paraId="6A18271A" w14:textId="77777777" w:rsidTr="00AE5C41">
        <w:trPr>
          <w:trHeight w:val="20"/>
        </w:trPr>
        <w:tc>
          <w:tcPr>
            <w:tcW w:w="960" w:type="dxa"/>
            <w:noWrap/>
            <w:vAlign w:val="center"/>
            <w:hideMark/>
          </w:tcPr>
          <w:p w14:paraId="6A18271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1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Trẻ em: ≤ 10 đến ≥ 50 nhịp/phút</w:t>
            </w:r>
          </w:p>
        </w:tc>
      </w:tr>
      <w:tr w:rsidR="00615458" w:rsidRPr="00A14D99" w14:paraId="6A18271D" w14:textId="77777777" w:rsidTr="00AE5C41">
        <w:trPr>
          <w:trHeight w:val="20"/>
        </w:trPr>
        <w:tc>
          <w:tcPr>
            <w:tcW w:w="960" w:type="dxa"/>
            <w:noWrap/>
            <w:vAlign w:val="center"/>
            <w:hideMark/>
          </w:tcPr>
          <w:p w14:paraId="6A18271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1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đường thở tối đa Pmax: ≤ 20 đến ≥ 60 mbar (hoặc cmH2O)</w:t>
            </w:r>
          </w:p>
        </w:tc>
      </w:tr>
      <w:tr w:rsidR="00615458" w:rsidRPr="00A14D99" w14:paraId="6A182720" w14:textId="77777777" w:rsidTr="00AE5C41">
        <w:trPr>
          <w:trHeight w:val="20"/>
        </w:trPr>
        <w:tc>
          <w:tcPr>
            <w:tcW w:w="960" w:type="dxa"/>
            <w:noWrap/>
            <w:vAlign w:val="center"/>
            <w:hideMark/>
          </w:tcPr>
          <w:p w14:paraId="6A18271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1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Tỉ lệ thời gian thở vào và thở ra I:E: từ ≤ 3:1 đến ≥ 1:99</w:t>
            </w:r>
          </w:p>
        </w:tc>
      </w:tr>
      <w:tr w:rsidR="00615458" w:rsidRPr="00A14D99" w14:paraId="6A182723" w14:textId="77777777" w:rsidTr="00AE5C41">
        <w:trPr>
          <w:trHeight w:val="20"/>
        </w:trPr>
        <w:tc>
          <w:tcPr>
            <w:tcW w:w="960" w:type="dxa"/>
            <w:noWrap/>
            <w:vAlign w:val="center"/>
            <w:hideMark/>
          </w:tcPr>
          <w:p w14:paraId="6A182721"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22"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thở vào Ti: ≤ 0,3 đến ≥ 3 giây</w:t>
            </w:r>
          </w:p>
        </w:tc>
      </w:tr>
      <w:tr w:rsidR="00615458" w:rsidRPr="00A14D99" w14:paraId="6A182726" w14:textId="77777777" w:rsidTr="00AE5C41">
        <w:trPr>
          <w:trHeight w:val="20"/>
        </w:trPr>
        <w:tc>
          <w:tcPr>
            <w:tcW w:w="960" w:type="dxa"/>
            <w:noWrap/>
            <w:vAlign w:val="center"/>
            <w:hideMark/>
          </w:tcPr>
          <w:p w14:paraId="6A18272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2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ml:space="preserve">+ Thể tích lưu thông VT: </w:t>
            </w:r>
          </w:p>
        </w:tc>
      </w:tr>
      <w:tr w:rsidR="00615458" w:rsidRPr="00A14D99" w14:paraId="6A182729" w14:textId="77777777" w:rsidTr="00AE5C41">
        <w:trPr>
          <w:trHeight w:val="20"/>
        </w:trPr>
        <w:tc>
          <w:tcPr>
            <w:tcW w:w="960" w:type="dxa"/>
            <w:noWrap/>
            <w:vAlign w:val="center"/>
            <w:hideMark/>
          </w:tcPr>
          <w:p w14:paraId="6A18272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lastRenderedPageBreak/>
              <w:t> </w:t>
            </w:r>
          </w:p>
        </w:tc>
        <w:tc>
          <w:tcPr>
            <w:tcW w:w="8821" w:type="dxa"/>
            <w:noWrap/>
            <w:vAlign w:val="center"/>
            <w:hideMark/>
          </w:tcPr>
          <w:p w14:paraId="6A18272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ml:space="preserve">▪ Người lớn/trẻ em: ≤ 300 ml đến ≥ 2000 ml. </w:t>
            </w:r>
          </w:p>
        </w:tc>
      </w:tr>
      <w:tr w:rsidR="00615458" w:rsidRPr="00A14D99" w14:paraId="6A18272C" w14:textId="77777777" w:rsidTr="00AE5C41">
        <w:trPr>
          <w:trHeight w:val="20"/>
        </w:trPr>
        <w:tc>
          <w:tcPr>
            <w:tcW w:w="960" w:type="dxa"/>
            <w:noWrap/>
            <w:vAlign w:val="center"/>
            <w:hideMark/>
          </w:tcPr>
          <w:p w14:paraId="6A18272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2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Áp lực dương cuối kì thở ra PEEP: 0 đến ≥ 20 mbar (0 đến ≥ 20 cmH2O)</w:t>
            </w:r>
          </w:p>
        </w:tc>
      </w:tr>
      <w:tr w:rsidR="00615458" w:rsidRPr="00A14D99" w14:paraId="6A18272F" w14:textId="77777777" w:rsidTr="00AE5C41">
        <w:trPr>
          <w:trHeight w:val="20"/>
        </w:trPr>
        <w:tc>
          <w:tcPr>
            <w:tcW w:w="960" w:type="dxa"/>
            <w:noWrap/>
            <w:vAlign w:val="center"/>
            <w:hideMark/>
          </w:tcPr>
          <w:p w14:paraId="6A18272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2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Độ nhạy Trigger: ≤ 3 đến ≥ 10 L/ phút</w:t>
            </w:r>
          </w:p>
        </w:tc>
      </w:tr>
      <w:tr w:rsidR="00615458" w:rsidRPr="00A14D99" w14:paraId="6A182732" w14:textId="77777777" w:rsidTr="00AE5C41">
        <w:trPr>
          <w:trHeight w:val="20"/>
        </w:trPr>
        <w:tc>
          <w:tcPr>
            <w:tcW w:w="960" w:type="dxa"/>
            <w:noWrap/>
            <w:vAlign w:val="center"/>
            <w:hideMark/>
          </w:tcPr>
          <w:p w14:paraId="6A18273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3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Báo động:</w:t>
            </w:r>
          </w:p>
        </w:tc>
      </w:tr>
      <w:tr w:rsidR="00615458" w:rsidRPr="00A14D99" w14:paraId="6A182735" w14:textId="77777777" w:rsidTr="00AE5C41">
        <w:trPr>
          <w:trHeight w:val="20"/>
        </w:trPr>
        <w:tc>
          <w:tcPr>
            <w:tcW w:w="960" w:type="dxa"/>
            <w:noWrap/>
            <w:vAlign w:val="center"/>
            <w:hideMark/>
          </w:tcPr>
          <w:p w14:paraId="6A18273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3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xml:space="preserve">+ Báo động bằng âm thanh và thông báo </w:t>
            </w:r>
          </w:p>
        </w:tc>
      </w:tr>
      <w:tr w:rsidR="00615458" w:rsidRPr="00A14D99" w14:paraId="6A182738" w14:textId="77777777" w:rsidTr="00AE5C41">
        <w:trPr>
          <w:trHeight w:val="20"/>
        </w:trPr>
        <w:tc>
          <w:tcPr>
            <w:tcW w:w="960" w:type="dxa"/>
            <w:noWrap/>
            <w:vAlign w:val="center"/>
            <w:hideMark/>
          </w:tcPr>
          <w:p w14:paraId="6A18273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3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thể cài đặt giới hạn các báo động, tối thiểu các thông số:</w:t>
            </w:r>
          </w:p>
        </w:tc>
      </w:tr>
      <w:tr w:rsidR="00615458" w:rsidRPr="00A14D99" w14:paraId="6A18273B" w14:textId="77777777" w:rsidTr="00AE5C41">
        <w:trPr>
          <w:trHeight w:val="20"/>
        </w:trPr>
        <w:tc>
          <w:tcPr>
            <w:tcW w:w="960" w:type="dxa"/>
            <w:noWrap/>
            <w:vAlign w:val="center"/>
            <w:hideMark/>
          </w:tcPr>
          <w:p w14:paraId="6A18273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3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Ngưng thở</w:t>
            </w:r>
          </w:p>
        </w:tc>
      </w:tr>
      <w:tr w:rsidR="00615458" w:rsidRPr="00A14D99" w14:paraId="6A18273E" w14:textId="77777777" w:rsidTr="00AE5C41">
        <w:trPr>
          <w:trHeight w:val="20"/>
        </w:trPr>
        <w:tc>
          <w:tcPr>
            <w:tcW w:w="960" w:type="dxa"/>
            <w:noWrap/>
            <w:vAlign w:val="center"/>
            <w:hideMark/>
          </w:tcPr>
          <w:p w14:paraId="6A18273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3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Tần số thở</w:t>
            </w:r>
          </w:p>
        </w:tc>
      </w:tr>
      <w:tr w:rsidR="00615458" w:rsidRPr="00A14D99" w14:paraId="6A182741" w14:textId="77777777" w:rsidTr="00AE5C41">
        <w:trPr>
          <w:trHeight w:val="20"/>
        </w:trPr>
        <w:tc>
          <w:tcPr>
            <w:tcW w:w="960" w:type="dxa"/>
            <w:noWrap/>
            <w:vAlign w:val="center"/>
            <w:hideMark/>
          </w:tcPr>
          <w:p w14:paraId="6A18273F"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40"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Ngắt kết nối.</w:t>
            </w:r>
          </w:p>
        </w:tc>
      </w:tr>
      <w:tr w:rsidR="00615458" w:rsidRPr="00A14D99" w14:paraId="6A182744" w14:textId="77777777" w:rsidTr="00AE5C41">
        <w:trPr>
          <w:trHeight w:val="20"/>
        </w:trPr>
        <w:tc>
          <w:tcPr>
            <w:tcW w:w="960" w:type="dxa"/>
            <w:noWrap/>
            <w:vAlign w:val="center"/>
            <w:hideMark/>
          </w:tcPr>
          <w:p w14:paraId="6A182742"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43"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Theo dõi và hiển thị:</w:t>
            </w:r>
          </w:p>
        </w:tc>
      </w:tr>
      <w:tr w:rsidR="00615458" w:rsidRPr="00A14D99" w14:paraId="6A182747" w14:textId="77777777" w:rsidTr="00AE5C41">
        <w:trPr>
          <w:trHeight w:val="20"/>
        </w:trPr>
        <w:tc>
          <w:tcPr>
            <w:tcW w:w="960" w:type="dxa"/>
            <w:noWrap/>
            <w:vAlign w:val="center"/>
            <w:hideMark/>
          </w:tcPr>
          <w:p w14:paraId="6A182745"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46"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Màn hình cảm ứng ≥ 4inch</w:t>
            </w:r>
          </w:p>
        </w:tc>
      </w:tr>
      <w:tr w:rsidR="00615458" w:rsidRPr="00A14D99" w14:paraId="6A18274A" w14:textId="77777777" w:rsidTr="00AE5C41">
        <w:trPr>
          <w:trHeight w:val="20"/>
        </w:trPr>
        <w:tc>
          <w:tcPr>
            <w:tcW w:w="960" w:type="dxa"/>
            <w:noWrap/>
            <w:vAlign w:val="center"/>
            <w:hideMark/>
          </w:tcPr>
          <w:p w14:paraId="6A182748"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49"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Hiển thị các thông số tối thiểu có: Chế độ oxy (FiO2), áp lực đường thở (Paw), tần số thở (RR), thể tích khí lưu thông thở ra.</w:t>
            </w:r>
          </w:p>
        </w:tc>
      </w:tr>
      <w:tr w:rsidR="00615458" w:rsidRPr="00A14D99" w14:paraId="6A18274D" w14:textId="77777777" w:rsidTr="00AE5C41">
        <w:trPr>
          <w:trHeight w:val="20"/>
        </w:trPr>
        <w:tc>
          <w:tcPr>
            <w:tcW w:w="960" w:type="dxa"/>
            <w:noWrap/>
            <w:vAlign w:val="center"/>
            <w:hideMark/>
          </w:tcPr>
          <w:p w14:paraId="6A18274B"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4C"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đèn LED hiển thị trạng thái sạc của pin và nguồn điện cung cấp</w:t>
            </w:r>
          </w:p>
        </w:tc>
      </w:tr>
      <w:tr w:rsidR="00615458" w:rsidRPr="00A14D99" w14:paraId="6A182750" w14:textId="77777777" w:rsidTr="00AE5C41">
        <w:trPr>
          <w:trHeight w:val="20"/>
        </w:trPr>
        <w:tc>
          <w:tcPr>
            <w:tcW w:w="960" w:type="dxa"/>
            <w:noWrap/>
            <w:vAlign w:val="center"/>
            <w:hideMark/>
          </w:tcPr>
          <w:p w14:paraId="6A18274E"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4F"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Hiển thị mode thở đang sử dụng.</w:t>
            </w:r>
          </w:p>
        </w:tc>
      </w:tr>
      <w:tr w:rsidR="00615458" w:rsidRPr="00A14D99" w14:paraId="6A182753" w14:textId="77777777" w:rsidTr="00AE5C41">
        <w:trPr>
          <w:trHeight w:val="20"/>
        </w:trPr>
        <w:tc>
          <w:tcPr>
            <w:tcW w:w="960" w:type="dxa"/>
            <w:noWrap/>
            <w:vAlign w:val="center"/>
            <w:hideMark/>
          </w:tcPr>
          <w:p w14:paraId="6A182751" w14:textId="77777777" w:rsidR="00615458" w:rsidRPr="00A14D99" w:rsidRDefault="00615458" w:rsidP="00615458">
            <w:pPr>
              <w:jc w:val="center"/>
              <w:rPr>
                <w:rFonts w:ascii="Times New Roman" w:hAnsi="Times New Roman"/>
                <w:b/>
                <w:bCs/>
                <w:sz w:val="24"/>
                <w:szCs w:val="24"/>
              </w:rPr>
            </w:pPr>
            <w:r w:rsidRPr="00A14D99">
              <w:rPr>
                <w:rFonts w:ascii="Times New Roman" w:hAnsi="Times New Roman"/>
                <w:b/>
                <w:bCs/>
                <w:sz w:val="24"/>
                <w:szCs w:val="24"/>
              </w:rPr>
              <w:t>IV</w:t>
            </w:r>
          </w:p>
        </w:tc>
        <w:tc>
          <w:tcPr>
            <w:tcW w:w="8821" w:type="dxa"/>
            <w:noWrap/>
            <w:vAlign w:val="center"/>
            <w:hideMark/>
          </w:tcPr>
          <w:p w14:paraId="6A182752" w14:textId="77777777" w:rsidR="00615458" w:rsidRPr="00A14D99" w:rsidRDefault="00615458" w:rsidP="00615458">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615458" w:rsidRPr="00A14D99" w14:paraId="6A182756" w14:textId="77777777" w:rsidTr="00AE5C41">
        <w:trPr>
          <w:trHeight w:val="20"/>
        </w:trPr>
        <w:tc>
          <w:tcPr>
            <w:tcW w:w="960" w:type="dxa"/>
            <w:noWrap/>
            <w:vAlign w:val="center"/>
            <w:hideMark/>
          </w:tcPr>
          <w:p w14:paraId="6A182754"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55"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615458" w:rsidRPr="00A14D99" w14:paraId="6A182759" w14:textId="77777777" w:rsidTr="00AE5C41">
        <w:trPr>
          <w:trHeight w:val="20"/>
        </w:trPr>
        <w:tc>
          <w:tcPr>
            <w:tcW w:w="960" w:type="dxa"/>
            <w:noWrap/>
            <w:vAlign w:val="center"/>
            <w:hideMark/>
          </w:tcPr>
          <w:p w14:paraId="6A182757"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58"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615458" w:rsidRPr="00A14D99" w14:paraId="6A18275C" w14:textId="77777777" w:rsidTr="00AE5C41">
        <w:trPr>
          <w:trHeight w:val="20"/>
        </w:trPr>
        <w:tc>
          <w:tcPr>
            <w:tcW w:w="960" w:type="dxa"/>
            <w:noWrap/>
            <w:vAlign w:val="center"/>
            <w:hideMark/>
          </w:tcPr>
          <w:p w14:paraId="6A18275A"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5B"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615458" w:rsidRPr="00A14D99" w14:paraId="6A18275F" w14:textId="77777777" w:rsidTr="00AE5C41">
        <w:trPr>
          <w:trHeight w:val="20"/>
        </w:trPr>
        <w:tc>
          <w:tcPr>
            <w:tcW w:w="960" w:type="dxa"/>
            <w:noWrap/>
            <w:vAlign w:val="center"/>
            <w:hideMark/>
          </w:tcPr>
          <w:p w14:paraId="6A18275D"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5E"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615458" w:rsidRPr="00A14D99" w14:paraId="6A182762" w14:textId="77777777" w:rsidTr="00AE5C41">
        <w:trPr>
          <w:trHeight w:val="20"/>
        </w:trPr>
        <w:tc>
          <w:tcPr>
            <w:tcW w:w="960" w:type="dxa"/>
            <w:noWrap/>
            <w:vAlign w:val="center"/>
            <w:hideMark/>
          </w:tcPr>
          <w:p w14:paraId="6A182760"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61"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615458" w:rsidRPr="00A14D99" w14:paraId="6A182765" w14:textId="77777777" w:rsidTr="00AE5C41">
        <w:trPr>
          <w:trHeight w:val="20"/>
        </w:trPr>
        <w:tc>
          <w:tcPr>
            <w:tcW w:w="960" w:type="dxa"/>
            <w:noWrap/>
            <w:vAlign w:val="center"/>
            <w:hideMark/>
          </w:tcPr>
          <w:p w14:paraId="6A182763"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64"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615458" w:rsidRPr="00A14D99" w14:paraId="6A182768" w14:textId="77777777" w:rsidTr="00AE5C41">
        <w:trPr>
          <w:trHeight w:val="20"/>
        </w:trPr>
        <w:tc>
          <w:tcPr>
            <w:tcW w:w="960" w:type="dxa"/>
            <w:noWrap/>
            <w:vAlign w:val="center"/>
            <w:hideMark/>
          </w:tcPr>
          <w:p w14:paraId="6A182766"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67"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615458" w:rsidRPr="00A14D99" w14:paraId="6A18276B" w14:textId="77777777" w:rsidTr="00AE5C41">
        <w:trPr>
          <w:trHeight w:val="20"/>
        </w:trPr>
        <w:tc>
          <w:tcPr>
            <w:tcW w:w="960" w:type="dxa"/>
            <w:noWrap/>
            <w:vAlign w:val="center"/>
            <w:hideMark/>
          </w:tcPr>
          <w:p w14:paraId="6A182769"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6A"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615458" w:rsidRPr="00A14D99" w14:paraId="6A18276E" w14:textId="77777777" w:rsidTr="00AE5C41">
        <w:trPr>
          <w:trHeight w:val="20"/>
        </w:trPr>
        <w:tc>
          <w:tcPr>
            <w:tcW w:w="960" w:type="dxa"/>
            <w:noWrap/>
            <w:vAlign w:val="center"/>
            <w:hideMark/>
          </w:tcPr>
          <w:p w14:paraId="6A18276C" w14:textId="77777777" w:rsidR="00615458" w:rsidRPr="00A14D99" w:rsidRDefault="00615458" w:rsidP="00615458">
            <w:pPr>
              <w:jc w:val="center"/>
              <w:rPr>
                <w:rFonts w:ascii="Times New Roman" w:hAnsi="Times New Roman"/>
                <w:sz w:val="24"/>
                <w:szCs w:val="24"/>
              </w:rPr>
            </w:pPr>
            <w:r w:rsidRPr="00A14D99">
              <w:rPr>
                <w:rFonts w:ascii="Times New Roman" w:hAnsi="Times New Roman"/>
                <w:sz w:val="24"/>
                <w:szCs w:val="24"/>
              </w:rPr>
              <w:t> </w:t>
            </w:r>
          </w:p>
        </w:tc>
        <w:tc>
          <w:tcPr>
            <w:tcW w:w="8821" w:type="dxa"/>
            <w:noWrap/>
            <w:vAlign w:val="center"/>
            <w:hideMark/>
          </w:tcPr>
          <w:p w14:paraId="6A18276D" w14:textId="77777777" w:rsidR="00615458" w:rsidRPr="00A14D99" w:rsidRDefault="00615458" w:rsidP="00615458">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76F" w14:textId="77777777" w:rsidR="002D508B" w:rsidRPr="00A14D99" w:rsidRDefault="00615458" w:rsidP="00C259FC">
      <w:pPr>
        <w:pStyle w:val="Heading2"/>
        <w:jc w:val="both"/>
        <w:rPr>
          <w:rFonts w:ascii="Times New Roman" w:hAnsi="Times New Roman"/>
          <w:color w:val="auto"/>
          <w:sz w:val="24"/>
          <w:szCs w:val="24"/>
        </w:rPr>
      </w:pPr>
      <w:r w:rsidRPr="00A14D99">
        <w:rPr>
          <w:rFonts w:ascii="Times New Roman" w:hAnsi="Times New Roman"/>
          <w:color w:val="auto"/>
          <w:sz w:val="24"/>
          <w:szCs w:val="24"/>
        </w:rPr>
        <w:t>3.</w:t>
      </w:r>
      <w:r w:rsidR="002D508B" w:rsidRPr="00A14D99">
        <w:rPr>
          <w:rFonts w:ascii="Times New Roman" w:hAnsi="Times New Roman"/>
          <w:color w:val="auto"/>
          <w:sz w:val="24"/>
          <w:szCs w:val="24"/>
        </w:rPr>
        <w:t xml:space="preserve">5. Máy thở vận chuyển bệnh nhân </w:t>
      </w:r>
    </w:p>
    <w:p w14:paraId="6A182770" w14:textId="77777777" w:rsidR="00C259FC" w:rsidRPr="00A14D99" w:rsidRDefault="00C259FC" w:rsidP="00C259FC"/>
    <w:tbl>
      <w:tblPr>
        <w:tblW w:w="9781" w:type="dxa"/>
        <w:tblInd w:w="-147" w:type="dxa"/>
        <w:tblLook w:val="04A0" w:firstRow="1" w:lastRow="0" w:firstColumn="1" w:lastColumn="0" w:noHBand="0" w:noVBand="1"/>
      </w:tblPr>
      <w:tblGrid>
        <w:gridCol w:w="851"/>
        <w:gridCol w:w="8930"/>
      </w:tblGrid>
      <w:tr w:rsidR="00AE5C41" w:rsidRPr="00A14D99" w14:paraId="6A182773" w14:textId="77777777" w:rsidTr="00AE5C41">
        <w:trPr>
          <w:trHeight w:val="20"/>
          <w:tblHead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A182771"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tcBorders>
              <w:top w:val="single" w:sz="4" w:space="0" w:color="auto"/>
              <w:left w:val="nil"/>
              <w:bottom w:val="single" w:sz="4" w:space="0" w:color="auto"/>
              <w:right w:val="single" w:sz="4" w:space="0" w:color="auto"/>
            </w:tcBorders>
            <w:noWrap/>
            <w:vAlign w:val="center"/>
            <w:hideMark/>
          </w:tcPr>
          <w:p w14:paraId="6A182772"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AE5C41" w:rsidRPr="00A14D99" w14:paraId="6A182776"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74"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tcBorders>
              <w:top w:val="nil"/>
              <w:left w:val="nil"/>
              <w:bottom w:val="single" w:sz="4" w:space="0" w:color="auto"/>
              <w:right w:val="single" w:sz="4" w:space="0" w:color="auto"/>
            </w:tcBorders>
            <w:noWrap/>
            <w:vAlign w:val="center"/>
            <w:hideMark/>
          </w:tcPr>
          <w:p w14:paraId="6A182775" w14:textId="77777777" w:rsidR="00AE5C41" w:rsidRPr="00A14D99" w:rsidRDefault="00AE5C41" w:rsidP="00AE5C4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AE5C41" w:rsidRPr="00A14D99" w14:paraId="6A182779"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77"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78"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AE5C41" w:rsidRPr="00A14D99" w14:paraId="6A18277C"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7A"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7B" w14:textId="545B3A0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AE5C41" w:rsidRPr="00A14D99" w14:paraId="6A18277F"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7D"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7E"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AE5C41" w:rsidRPr="00A14D99" w14:paraId="6A182782"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80"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81"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AE5C41" w:rsidRPr="00A14D99" w14:paraId="6A182785"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83"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tcBorders>
              <w:top w:val="nil"/>
              <w:left w:val="nil"/>
              <w:bottom w:val="single" w:sz="4" w:space="0" w:color="auto"/>
              <w:right w:val="single" w:sz="4" w:space="0" w:color="auto"/>
            </w:tcBorders>
            <w:noWrap/>
            <w:vAlign w:val="center"/>
            <w:hideMark/>
          </w:tcPr>
          <w:p w14:paraId="6A182784" w14:textId="77777777" w:rsidR="00AE5C41" w:rsidRPr="00A14D99" w:rsidRDefault="00AE5C41" w:rsidP="00AE5C41">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AE5C41" w:rsidRPr="00A14D99" w14:paraId="6A182788"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86"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87"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Máy chính đi kèm với máy nén khí tích hợp trong máy: 01 cái</w:t>
            </w:r>
          </w:p>
        </w:tc>
      </w:tr>
      <w:tr w:rsidR="00AE5C41" w:rsidRPr="00A14D99" w14:paraId="6A18278B"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89"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8A"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Phổi giả: 01 cái</w:t>
            </w:r>
          </w:p>
        </w:tc>
      </w:tr>
      <w:tr w:rsidR="00AE5C41" w:rsidRPr="00A14D99" w14:paraId="6A18278E"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8C"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8D"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Bộ dây thở dùng 1 lần: 05 cái</w:t>
            </w:r>
          </w:p>
        </w:tc>
      </w:tr>
      <w:tr w:rsidR="00AE5C41" w:rsidRPr="00A14D99" w14:paraId="6A182791"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8F"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90"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Pin dự phòng: 01 cái</w:t>
            </w:r>
          </w:p>
        </w:tc>
      </w:tr>
      <w:tr w:rsidR="00AE5C41" w:rsidRPr="00A14D99" w14:paraId="6A182794"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92"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93"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Cảm biến dòng khí (Flow sensor): 03 cái</w:t>
            </w:r>
          </w:p>
        </w:tc>
      </w:tr>
      <w:tr w:rsidR="00AE5C41" w:rsidRPr="00A14D99" w14:paraId="6A182797"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95"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96"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Dây điện DC kết nối với nguồn cứu thương: 01 cái</w:t>
            </w:r>
          </w:p>
        </w:tc>
      </w:tr>
      <w:tr w:rsidR="00AE5C41" w:rsidRPr="00A14D99" w14:paraId="6A18279A"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98"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99"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Giá treo máy thở gắn trên xe cứu thương: 01 cái</w:t>
            </w:r>
          </w:p>
        </w:tc>
      </w:tr>
      <w:tr w:rsidR="00AE5C41" w:rsidRPr="00A14D99" w14:paraId="6A18279D"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9B"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9C"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Xe đẩy máy thở: 01 bộ</w:t>
            </w:r>
          </w:p>
        </w:tc>
      </w:tr>
      <w:tr w:rsidR="00AE5C41" w:rsidRPr="00A14D99" w14:paraId="6A1827A0"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9E"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9F"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Dây nguồn Oxy: 01 bộ</w:t>
            </w:r>
          </w:p>
        </w:tc>
      </w:tr>
      <w:tr w:rsidR="00AE5C41" w:rsidRPr="00A14D99" w14:paraId="6A1827A3"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A1"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tcBorders>
              <w:top w:val="nil"/>
              <w:left w:val="nil"/>
              <w:bottom w:val="single" w:sz="4" w:space="0" w:color="auto"/>
              <w:right w:val="single" w:sz="4" w:space="0" w:color="auto"/>
            </w:tcBorders>
            <w:noWrap/>
            <w:vAlign w:val="center"/>
            <w:hideMark/>
          </w:tcPr>
          <w:p w14:paraId="6A1827A2"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Dây điện AC: 01 bộ</w:t>
            </w:r>
          </w:p>
        </w:tc>
      </w:tr>
      <w:tr w:rsidR="00AE5C41" w:rsidRPr="00A14D99" w14:paraId="6A1827A6"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A4"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A5"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AE5C41" w:rsidRPr="00A14D99" w14:paraId="6A1827A9"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A7"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tcBorders>
              <w:top w:val="nil"/>
              <w:left w:val="nil"/>
              <w:bottom w:val="single" w:sz="4" w:space="0" w:color="auto"/>
              <w:right w:val="single" w:sz="4" w:space="0" w:color="auto"/>
            </w:tcBorders>
            <w:noWrap/>
            <w:vAlign w:val="center"/>
            <w:hideMark/>
          </w:tcPr>
          <w:p w14:paraId="6A1827A8" w14:textId="77777777" w:rsidR="00AE5C41" w:rsidRPr="00A14D99" w:rsidRDefault="00AE5C41" w:rsidP="00AE5C4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AE5C41" w:rsidRPr="00A14D99" w14:paraId="6A1827AC"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AA"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AB"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Máy chính gồm tối thiểu các mode thở:</w:t>
            </w:r>
          </w:p>
        </w:tc>
      </w:tr>
      <w:tr w:rsidR="00AE5C41" w:rsidRPr="00A14D99" w14:paraId="6A1827AF"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AD"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AE"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Chế độ thở điều khiển/hỗ trợ thể tích</w:t>
            </w:r>
          </w:p>
        </w:tc>
      </w:tr>
      <w:tr w:rsidR="00AE5C41" w:rsidRPr="00A14D99" w14:paraId="6A1827B2"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B0"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B1"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Chế độ thở bắt buộc ngắt quãng có đồng bộ, thể tích</w:t>
            </w:r>
          </w:p>
        </w:tc>
      </w:tr>
      <w:tr w:rsidR="00AE5C41" w:rsidRPr="00A14D99" w14:paraId="6A1827B5"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B3"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B4"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Chế độ thở điều khiển/hỗ trợ áp lực</w:t>
            </w:r>
          </w:p>
        </w:tc>
      </w:tr>
      <w:tr w:rsidR="00AE5C41" w:rsidRPr="00A14D99" w14:paraId="6A1827B8"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B6"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B7"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Chế độ thở bắt buộc ngắt quãng có đồng bộ, áp lực</w:t>
            </w:r>
          </w:p>
        </w:tc>
      </w:tr>
      <w:tr w:rsidR="00AE5C41" w:rsidRPr="00A14D99" w14:paraId="6A1827BB"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B9"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BA"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Chế độ thở hai mức áp lực dương, không xâm lấn</w:t>
            </w:r>
          </w:p>
        </w:tc>
      </w:tr>
      <w:tr w:rsidR="00AE5C41" w:rsidRPr="00A14D99" w14:paraId="6A1827BE"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BC"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BD"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Chế độ thở áp lực dương liên tục</w:t>
            </w:r>
          </w:p>
        </w:tc>
      </w:tr>
      <w:tr w:rsidR="00AE5C41" w:rsidRPr="00A14D99" w14:paraId="6A1827C1"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BF"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C0"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Có thể sử dụng hệ thống nén tích hợp bên trong máy, không cần sử dụng máy nén khí bên ngoài hoặc khí nén trung tâm.</w:t>
            </w:r>
          </w:p>
        </w:tc>
      </w:tr>
      <w:tr w:rsidR="00AE5C41" w:rsidRPr="00A14D99" w14:paraId="6A1827C4"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C2"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C3"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Sử dụng cả 2 nguồn Oxy: Áp lực cao (chỉnh FiO2 từ 21% đến 100%) hoặc nguồn oxy áp lực thấp.</w:t>
            </w:r>
          </w:p>
        </w:tc>
      </w:tr>
      <w:tr w:rsidR="00AE5C41" w:rsidRPr="00A14D99" w14:paraId="6A1827C7"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C5"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C6"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Màn hình cảm ứng LCD, kích thước ≥ 8 inch</w:t>
            </w:r>
          </w:p>
        </w:tc>
      </w:tr>
      <w:tr w:rsidR="00AE5C41" w:rsidRPr="00A14D99" w14:paraId="6A1827CA"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C8"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C9"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Có thể nâng cấp (option): Sử cho Trẻ sơ sinh (neonatal) và chế độ thở điều khiển áp lực có đảm bảo thể tích (PRVC)</w:t>
            </w:r>
          </w:p>
        </w:tc>
      </w:tr>
      <w:tr w:rsidR="00AE5C41" w:rsidRPr="00A14D99" w14:paraId="6A1827CD"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CB"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CC"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Thông số theo dõi cơ học phổi:</w:t>
            </w:r>
          </w:p>
        </w:tc>
      </w:tr>
      <w:tr w:rsidR="00AE5C41" w:rsidRPr="00A14D99" w14:paraId="6A1827D0"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CE"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CF"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Độ giãn nỡ phổi tĩnh</w:t>
            </w:r>
          </w:p>
        </w:tc>
      </w:tr>
      <w:tr w:rsidR="00AE5C41" w:rsidRPr="00A14D99" w14:paraId="6A1827D3"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D1"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D2"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Áp lực bình nguyên</w:t>
            </w:r>
          </w:p>
        </w:tc>
      </w:tr>
      <w:tr w:rsidR="00AE5C41" w:rsidRPr="00A14D99" w14:paraId="6A1827D6"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D4"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D5"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Áp lực PEEP nội sinh</w:t>
            </w:r>
          </w:p>
        </w:tc>
      </w:tr>
      <w:tr w:rsidR="00AE5C41" w:rsidRPr="00A14D99" w14:paraId="6A1827D9"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D7"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D8"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Các thông số theo dõi và cảnh báo:</w:t>
            </w:r>
          </w:p>
        </w:tc>
      </w:tr>
      <w:tr w:rsidR="00AE5C41" w:rsidRPr="00A14D99" w14:paraId="6A1827DC"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DA"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DB"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Tần số thở</w:t>
            </w:r>
          </w:p>
        </w:tc>
      </w:tr>
      <w:tr w:rsidR="00AE5C41" w:rsidRPr="00A14D99" w14:paraId="6A1827DF"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DD"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DE"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Nồng độ oxy</w:t>
            </w:r>
          </w:p>
        </w:tc>
      </w:tr>
      <w:tr w:rsidR="00AE5C41" w:rsidRPr="00A14D99" w14:paraId="6A1827E2"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E0"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E1"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Áp lực PEEP</w:t>
            </w:r>
          </w:p>
        </w:tc>
      </w:tr>
      <w:tr w:rsidR="00AE5C41" w:rsidRPr="00A14D99" w14:paraId="6A1827E5"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E3"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E4"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Áp lực EPAP</w:t>
            </w:r>
          </w:p>
        </w:tc>
      </w:tr>
      <w:tr w:rsidR="00AE5C41" w:rsidRPr="00A14D99" w14:paraId="6A1827E8"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E6"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E7"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Áp lực IPAP</w:t>
            </w:r>
          </w:p>
        </w:tc>
      </w:tr>
      <w:tr w:rsidR="00AE5C41" w:rsidRPr="00A14D99" w14:paraId="6A1827EB"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E9"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EA"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Ngưng thở</w:t>
            </w:r>
          </w:p>
        </w:tc>
      </w:tr>
      <w:tr w:rsidR="00AE5C41" w:rsidRPr="00A14D99" w14:paraId="6A1827EE"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EC"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ED"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Thể tích khí lưu thông thở ra</w:t>
            </w:r>
          </w:p>
        </w:tc>
      </w:tr>
      <w:tr w:rsidR="00AE5C41" w:rsidRPr="00A14D99" w14:paraId="6A1827F1"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EF"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F0"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Thể tích khí phút thở ra</w:t>
            </w:r>
          </w:p>
        </w:tc>
      </w:tr>
      <w:tr w:rsidR="00AE5C41" w:rsidRPr="00A14D99" w14:paraId="6A1827F4"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F2"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F3"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Áp lực đỉnh</w:t>
            </w:r>
          </w:p>
        </w:tc>
      </w:tr>
      <w:tr w:rsidR="00AE5C41" w:rsidRPr="00A14D99" w14:paraId="6A1827F7"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F5"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F6"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Áp lực trung bình</w:t>
            </w:r>
          </w:p>
        </w:tc>
      </w:tr>
      <w:tr w:rsidR="00AE5C41" w:rsidRPr="00A14D99" w14:paraId="6A1827FA"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F8"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F9"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Nguồn Pin hết điện/Nguồn pin thấp</w:t>
            </w:r>
          </w:p>
        </w:tc>
      </w:tr>
      <w:tr w:rsidR="00AE5C41" w:rsidRPr="00A14D99" w14:paraId="6A1827FD"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FB"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FC"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Tỉ số I:E.</w:t>
            </w:r>
          </w:p>
        </w:tc>
      </w:tr>
      <w:tr w:rsidR="00AE5C41" w:rsidRPr="00A14D99" w14:paraId="6A182800"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7FE"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7FF"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Các thông số cài đặt:</w:t>
            </w:r>
          </w:p>
        </w:tc>
      </w:tr>
      <w:tr w:rsidR="00AE5C41" w:rsidRPr="00A14D99" w14:paraId="6A182803"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01"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02"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Tần số thở (Người lớn/trẻ em): ≤ 10 đến ≥ 80 nhịp/ phút</w:t>
            </w:r>
          </w:p>
        </w:tc>
      </w:tr>
      <w:tr w:rsidR="00AE5C41" w:rsidRPr="00A14D99" w14:paraId="6A182806"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04"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05"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Tần số thở (sơ sinh): ≤ 5 đến ≥ 100 nhịp/ phút</w:t>
            </w:r>
          </w:p>
        </w:tc>
      </w:tr>
      <w:tr w:rsidR="00AE5C41" w:rsidRPr="00A14D99" w14:paraId="6A182809"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07"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08"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Thể tích khí lưu thông (Người lớn/trẻ em): ≤ 80 đến ≥ 2000 ml</w:t>
            </w:r>
          </w:p>
        </w:tc>
      </w:tr>
      <w:tr w:rsidR="00AE5C41" w:rsidRPr="00A14D99" w14:paraId="6A18280C"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0A"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0B"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Thể tích khí lưu thông (Sơ sinh): ≤ 8 đến ≥ 80ml</w:t>
            </w:r>
          </w:p>
        </w:tc>
      </w:tr>
      <w:tr w:rsidR="00AE5C41" w:rsidRPr="00A14D99" w14:paraId="6A18280F"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0D"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0E"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Thời gian thở ra: 0 đến ≥ 100 giây</w:t>
            </w:r>
          </w:p>
        </w:tc>
      </w:tr>
      <w:tr w:rsidR="00AE5C41" w:rsidRPr="00A14D99" w14:paraId="6A182812"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10"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11"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Thời gian thở vào: 0 đến ≥ 3 giây</w:t>
            </w:r>
          </w:p>
        </w:tc>
      </w:tr>
      <w:tr w:rsidR="00AE5C41" w:rsidRPr="00A14D99" w14:paraId="6A182815"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13"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14"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PEEP/CPAP (Người lớn/trẻ em): 0 đến ≥ 30 cmH20</w:t>
            </w:r>
          </w:p>
        </w:tc>
      </w:tr>
      <w:tr w:rsidR="00AE5C41" w:rsidRPr="00A14D99" w14:paraId="6A182818"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16"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17"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rPr>
              <w:t>+ PEEP/CPAP (Sơ sinh): 0 đến ≥ 20 cmH20.</w:t>
            </w:r>
          </w:p>
        </w:tc>
      </w:tr>
      <w:tr w:rsidR="00AE5C41" w:rsidRPr="00A14D99" w14:paraId="6A18281B"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19"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tcBorders>
              <w:top w:val="nil"/>
              <w:left w:val="nil"/>
              <w:bottom w:val="single" w:sz="4" w:space="0" w:color="auto"/>
              <w:right w:val="single" w:sz="4" w:space="0" w:color="auto"/>
            </w:tcBorders>
            <w:noWrap/>
            <w:vAlign w:val="center"/>
            <w:hideMark/>
          </w:tcPr>
          <w:p w14:paraId="6A18281A" w14:textId="77777777" w:rsidR="00AE5C41" w:rsidRPr="00A14D99" w:rsidRDefault="00AE5C41" w:rsidP="00AE5C4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AE5C41" w:rsidRPr="00A14D99" w14:paraId="6A18281E"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1C"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1D"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AE5C41" w:rsidRPr="00A14D99" w14:paraId="6A182821"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1F"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20"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AE5C41" w:rsidRPr="00A14D99" w14:paraId="6A182824"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22"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23"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AE5C41" w:rsidRPr="00A14D99" w14:paraId="6A182827"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25"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26"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AE5C41" w:rsidRPr="00A14D99" w14:paraId="6A18282A"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28"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tcBorders>
              <w:top w:val="nil"/>
              <w:left w:val="nil"/>
              <w:bottom w:val="single" w:sz="4" w:space="0" w:color="auto"/>
              <w:right w:val="single" w:sz="4" w:space="0" w:color="auto"/>
            </w:tcBorders>
            <w:noWrap/>
            <w:vAlign w:val="center"/>
            <w:hideMark/>
          </w:tcPr>
          <w:p w14:paraId="6A182829"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AE5C41" w:rsidRPr="00A14D99" w14:paraId="6A18282D"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2B"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2C"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AE5C41" w:rsidRPr="00A14D99" w14:paraId="6A182830"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2E"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2F"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AE5C41" w:rsidRPr="00A14D99" w14:paraId="6A182833"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31"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32"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AE5C41" w:rsidRPr="00A14D99" w14:paraId="6A182836" w14:textId="77777777" w:rsidTr="00AE5C4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834" w14:textId="77777777" w:rsidR="00AE5C41" w:rsidRPr="00A14D99" w:rsidRDefault="00AE5C41" w:rsidP="00AE5C4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835" w14:textId="77777777" w:rsidR="00AE5C41" w:rsidRPr="00A14D99" w:rsidRDefault="00AE5C41" w:rsidP="00AE5C4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837" w14:textId="77777777" w:rsidR="002D508B" w:rsidRPr="00A14D99" w:rsidRDefault="002D508B" w:rsidP="00C259FC">
      <w:pPr>
        <w:pStyle w:val="Heading1"/>
        <w:jc w:val="both"/>
        <w:rPr>
          <w:rFonts w:eastAsia="Calibri"/>
          <w:sz w:val="24"/>
          <w:szCs w:val="24"/>
          <w:lang w:val="it-IT"/>
        </w:rPr>
      </w:pPr>
      <w:r w:rsidRPr="00A14D99">
        <w:rPr>
          <w:rFonts w:eastAsia="Calibri"/>
          <w:sz w:val="24"/>
          <w:szCs w:val="24"/>
          <w:lang w:val="it-IT"/>
        </w:rPr>
        <w:t>IV. Phần 4: Mua sắm thiết bị sản nhi</w:t>
      </w:r>
    </w:p>
    <w:p w14:paraId="6A182838" w14:textId="77777777" w:rsidR="002D508B" w:rsidRPr="00A14D99" w:rsidRDefault="00AE5C41" w:rsidP="00C259FC">
      <w:pPr>
        <w:pStyle w:val="Heading2"/>
        <w:jc w:val="both"/>
        <w:rPr>
          <w:rFonts w:ascii="Times New Roman" w:eastAsia="Calibri" w:hAnsi="Times New Roman"/>
          <w:color w:val="auto"/>
          <w:sz w:val="24"/>
          <w:szCs w:val="24"/>
          <w:lang w:val="it-IT"/>
        </w:rPr>
      </w:pPr>
      <w:r w:rsidRPr="00A14D99">
        <w:rPr>
          <w:rFonts w:ascii="Times New Roman" w:eastAsia="Calibri" w:hAnsi="Times New Roman"/>
          <w:color w:val="auto"/>
          <w:sz w:val="24"/>
          <w:szCs w:val="24"/>
          <w:lang w:val="it-IT"/>
        </w:rPr>
        <w:t>4.</w:t>
      </w:r>
      <w:r w:rsidR="002D508B" w:rsidRPr="00A14D99">
        <w:rPr>
          <w:rFonts w:ascii="Times New Roman" w:eastAsia="Calibri" w:hAnsi="Times New Roman"/>
          <w:color w:val="auto"/>
          <w:sz w:val="24"/>
          <w:szCs w:val="24"/>
          <w:lang w:val="it-IT"/>
        </w:rPr>
        <w:t>1. Bàn đẻ</w:t>
      </w:r>
    </w:p>
    <w:p w14:paraId="6A182839" w14:textId="77777777" w:rsidR="00C259FC" w:rsidRPr="00A14D99" w:rsidRDefault="00C259FC" w:rsidP="00C259FC">
      <w:pPr>
        <w:rPr>
          <w:rFonts w:eastAsia="Calibri"/>
          <w:lang w:val="it-I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E93591" w:rsidRPr="00A14D99" w14:paraId="6A18283C" w14:textId="77777777" w:rsidTr="00E93591">
        <w:trPr>
          <w:trHeight w:val="20"/>
          <w:tblHeader/>
        </w:trPr>
        <w:tc>
          <w:tcPr>
            <w:tcW w:w="851" w:type="dxa"/>
            <w:noWrap/>
            <w:vAlign w:val="center"/>
            <w:hideMark/>
          </w:tcPr>
          <w:p w14:paraId="6A18283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83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E93591" w:rsidRPr="00A14D99" w14:paraId="6A18283F" w14:textId="77777777" w:rsidTr="00E93591">
        <w:trPr>
          <w:trHeight w:val="20"/>
        </w:trPr>
        <w:tc>
          <w:tcPr>
            <w:tcW w:w="851" w:type="dxa"/>
            <w:noWrap/>
            <w:vAlign w:val="center"/>
            <w:hideMark/>
          </w:tcPr>
          <w:p w14:paraId="6A18283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83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E93591" w:rsidRPr="00A14D99" w14:paraId="6A182842" w14:textId="77777777" w:rsidTr="00E93591">
        <w:trPr>
          <w:trHeight w:val="20"/>
        </w:trPr>
        <w:tc>
          <w:tcPr>
            <w:tcW w:w="851" w:type="dxa"/>
            <w:noWrap/>
            <w:vAlign w:val="center"/>
            <w:hideMark/>
          </w:tcPr>
          <w:p w14:paraId="6A18284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41"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E93591" w:rsidRPr="00A14D99" w14:paraId="6A182845" w14:textId="77777777" w:rsidTr="00E93591">
        <w:trPr>
          <w:trHeight w:val="20"/>
        </w:trPr>
        <w:tc>
          <w:tcPr>
            <w:tcW w:w="851" w:type="dxa"/>
            <w:noWrap/>
            <w:vAlign w:val="center"/>
            <w:hideMark/>
          </w:tcPr>
          <w:p w14:paraId="6A18284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44" w14:textId="7615E096"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E93591" w:rsidRPr="00A14D99" w14:paraId="6A182848" w14:textId="77777777" w:rsidTr="00E93591">
        <w:trPr>
          <w:trHeight w:val="20"/>
        </w:trPr>
        <w:tc>
          <w:tcPr>
            <w:tcW w:w="851" w:type="dxa"/>
            <w:noWrap/>
            <w:vAlign w:val="center"/>
            <w:hideMark/>
          </w:tcPr>
          <w:p w14:paraId="6A18284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47"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E93591" w:rsidRPr="00A14D99" w14:paraId="6A18284B" w14:textId="77777777" w:rsidTr="00E93591">
        <w:trPr>
          <w:trHeight w:val="20"/>
        </w:trPr>
        <w:tc>
          <w:tcPr>
            <w:tcW w:w="851" w:type="dxa"/>
            <w:noWrap/>
            <w:vAlign w:val="center"/>
            <w:hideMark/>
          </w:tcPr>
          <w:p w14:paraId="6A18284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4A"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40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80%.</w:t>
            </w:r>
          </w:p>
        </w:tc>
      </w:tr>
      <w:tr w:rsidR="00E93591" w:rsidRPr="00A14D99" w14:paraId="6A18284E" w14:textId="77777777" w:rsidTr="00E93591">
        <w:trPr>
          <w:trHeight w:val="20"/>
        </w:trPr>
        <w:tc>
          <w:tcPr>
            <w:tcW w:w="851" w:type="dxa"/>
            <w:noWrap/>
            <w:vAlign w:val="center"/>
            <w:hideMark/>
          </w:tcPr>
          <w:p w14:paraId="6A18284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84D"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cấu hình:</w:t>
            </w:r>
          </w:p>
        </w:tc>
      </w:tr>
      <w:tr w:rsidR="00E93591" w:rsidRPr="00A14D99" w14:paraId="6A182851" w14:textId="77777777" w:rsidTr="00E93591">
        <w:trPr>
          <w:trHeight w:val="20"/>
        </w:trPr>
        <w:tc>
          <w:tcPr>
            <w:tcW w:w="851" w:type="dxa"/>
            <w:noWrap/>
            <w:vAlign w:val="center"/>
            <w:hideMark/>
          </w:tcPr>
          <w:p w14:paraId="6A18284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50"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Khung bàn với 4 bốn bánh xe có khóa trung tâm: 01 bộ</w:t>
            </w:r>
          </w:p>
        </w:tc>
      </w:tr>
      <w:tr w:rsidR="00E93591" w:rsidRPr="00A14D99" w14:paraId="6A182854" w14:textId="77777777" w:rsidTr="00E93591">
        <w:trPr>
          <w:trHeight w:val="20"/>
        </w:trPr>
        <w:tc>
          <w:tcPr>
            <w:tcW w:w="851" w:type="dxa"/>
            <w:noWrap/>
            <w:vAlign w:val="center"/>
            <w:hideMark/>
          </w:tcPr>
          <w:p w14:paraId="6A18285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53"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Tay vịn hai bên: 01 bộ</w:t>
            </w:r>
          </w:p>
        </w:tc>
      </w:tr>
      <w:tr w:rsidR="00E93591" w:rsidRPr="00A14D99" w14:paraId="6A182857" w14:textId="77777777" w:rsidTr="00E93591">
        <w:trPr>
          <w:trHeight w:val="20"/>
        </w:trPr>
        <w:tc>
          <w:tcPr>
            <w:tcW w:w="851" w:type="dxa"/>
            <w:noWrap/>
            <w:vAlign w:val="center"/>
            <w:hideMark/>
          </w:tcPr>
          <w:p w14:paraId="6A18285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56"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Bộ điều khiển tại tay vịn: ≥ 02 chiếc</w:t>
            </w:r>
          </w:p>
        </w:tc>
      </w:tr>
      <w:tr w:rsidR="00E93591" w:rsidRPr="00A14D99" w14:paraId="6A18285A" w14:textId="77777777" w:rsidTr="00E93591">
        <w:trPr>
          <w:trHeight w:val="20"/>
        </w:trPr>
        <w:tc>
          <w:tcPr>
            <w:tcW w:w="851" w:type="dxa"/>
            <w:noWrap/>
            <w:vAlign w:val="center"/>
            <w:hideMark/>
          </w:tcPr>
          <w:p w14:paraId="6A18285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59"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Bộ điều khiển đạp chân chân hoặc cầm tay: 01 bộ</w:t>
            </w:r>
          </w:p>
        </w:tc>
      </w:tr>
      <w:tr w:rsidR="00E93591" w:rsidRPr="00A14D99" w14:paraId="6A18285D" w14:textId="77777777" w:rsidTr="00E93591">
        <w:trPr>
          <w:trHeight w:val="20"/>
        </w:trPr>
        <w:tc>
          <w:tcPr>
            <w:tcW w:w="851" w:type="dxa"/>
            <w:noWrap/>
            <w:vAlign w:val="center"/>
            <w:hideMark/>
          </w:tcPr>
          <w:p w14:paraId="6A18285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5C"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Tấm chắn phía đầu/cuối bàn: 02 cái</w:t>
            </w:r>
          </w:p>
        </w:tc>
      </w:tr>
      <w:tr w:rsidR="00E93591" w:rsidRPr="00A14D99" w14:paraId="6A182860" w14:textId="77777777" w:rsidTr="00E93591">
        <w:trPr>
          <w:trHeight w:val="20"/>
        </w:trPr>
        <w:tc>
          <w:tcPr>
            <w:tcW w:w="851" w:type="dxa"/>
            <w:noWrap/>
            <w:vAlign w:val="center"/>
            <w:hideMark/>
          </w:tcPr>
          <w:p w14:paraId="6A18285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5F"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Chậu đựng chất thải: 01 cái</w:t>
            </w:r>
          </w:p>
        </w:tc>
      </w:tr>
      <w:tr w:rsidR="00E93591" w:rsidRPr="00A14D99" w14:paraId="6A182863" w14:textId="77777777" w:rsidTr="00E93591">
        <w:trPr>
          <w:trHeight w:val="20"/>
        </w:trPr>
        <w:tc>
          <w:tcPr>
            <w:tcW w:w="851" w:type="dxa"/>
            <w:noWrap/>
            <w:vAlign w:val="center"/>
            <w:hideMark/>
          </w:tcPr>
          <w:p w14:paraId="6A18286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62"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Bộ đỡ bắp chân: 01 bộ</w:t>
            </w:r>
          </w:p>
        </w:tc>
      </w:tr>
      <w:tr w:rsidR="00E93591" w:rsidRPr="00A14D99" w14:paraId="6A182866" w14:textId="77777777" w:rsidTr="00E93591">
        <w:trPr>
          <w:trHeight w:val="20"/>
        </w:trPr>
        <w:tc>
          <w:tcPr>
            <w:tcW w:w="851" w:type="dxa"/>
            <w:noWrap/>
            <w:vAlign w:val="center"/>
            <w:hideMark/>
          </w:tcPr>
          <w:p w14:paraId="6A18286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65"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Bộ nắm tay cho sản phụ: 01 bộ</w:t>
            </w:r>
          </w:p>
        </w:tc>
      </w:tr>
      <w:tr w:rsidR="00E93591" w:rsidRPr="00A14D99" w14:paraId="6A182869" w14:textId="77777777" w:rsidTr="00E93591">
        <w:trPr>
          <w:trHeight w:val="20"/>
        </w:trPr>
        <w:tc>
          <w:tcPr>
            <w:tcW w:w="851" w:type="dxa"/>
            <w:noWrap/>
            <w:vAlign w:val="center"/>
            <w:hideMark/>
          </w:tcPr>
          <w:p w14:paraId="6A18286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68"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Cọc truyền: 03 cái</w:t>
            </w:r>
          </w:p>
        </w:tc>
      </w:tr>
      <w:tr w:rsidR="00E93591" w:rsidRPr="00A14D99" w14:paraId="6A18286C" w14:textId="77777777" w:rsidTr="00E93591">
        <w:trPr>
          <w:trHeight w:val="20"/>
        </w:trPr>
        <w:tc>
          <w:tcPr>
            <w:tcW w:w="851" w:type="dxa"/>
            <w:noWrap/>
            <w:vAlign w:val="center"/>
            <w:hideMark/>
          </w:tcPr>
          <w:p w14:paraId="6A18286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6B"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Đệm: 01 bộ</w:t>
            </w:r>
          </w:p>
        </w:tc>
      </w:tr>
      <w:tr w:rsidR="00E93591" w:rsidRPr="00A14D99" w14:paraId="6A18286F" w14:textId="77777777" w:rsidTr="00E93591">
        <w:trPr>
          <w:trHeight w:val="20"/>
        </w:trPr>
        <w:tc>
          <w:tcPr>
            <w:tcW w:w="851" w:type="dxa"/>
            <w:noWrap/>
            <w:vAlign w:val="center"/>
            <w:hideMark/>
          </w:tcPr>
          <w:p w14:paraId="6A18286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6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Tài liệu hướng dẫn sử dụng tiếng Anh (nếu có) và tiếng Việt: 01 bộ.</w:t>
            </w:r>
          </w:p>
        </w:tc>
      </w:tr>
      <w:tr w:rsidR="00E93591" w:rsidRPr="00A14D99" w14:paraId="6A182872" w14:textId="77777777" w:rsidTr="00E93591">
        <w:trPr>
          <w:trHeight w:val="20"/>
        </w:trPr>
        <w:tc>
          <w:tcPr>
            <w:tcW w:w="851" w:type="dxa"/>
            <w:noWrap/>
            <w:vAlign w:val="center"/>
            <w:hideMark/>
          </w:tcPr>
          <w:p w14:paraId="6A18287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871"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E93591" w:rsidRPr="00A14D99" w14:paraId="6A182875" w14:textId="77777777" w:rsidTr="00E93591">
        <w:trPr>
          <w:trHeight w:val="20"/>
        </w:trPr>
        <w:tc>
          <w:tcPr>
            <w:tcW w:w="851" w:type="dxa"/>
            <w:noWrap/>
            <w:vAlign w:val="center"/>
            <w:hideMark/>
          </w:tcPr>
          <w:p w14:paraId="6A18287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7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Vật liệu:</w:t>
            </w:r>
          </w:p>
        </w:tc>
      </w:tr>
      <w:tr w:rsidR="00E93591" w:rsidRPr="00A14D99" w14:paraId="6A182878" w14:textId="77777777" w:rsidTr="00E93591">
        <w:trPr>
          <w:trHeight w:val="20"/>
        </w:trPr>
        <w:tc>
          <w:tcPr>
            <w:tcW w:w="851" w:type="dxa"/>
            <w:noWrap/>
            <w:vAlign w:val="center"/>
            <w:hideMark/>
          </w:tcPr>
          <w:p w14:paraId="6A18287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7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Khung bàn: Bằng thép sơn tĩnh điện hoặc tương đương.</w:t>
            </w:r>
          </w:p>
        </w:tc>
      </w:tr>
      <w:tr w:rsidR="00E93591" w:rsidRPr="00A14D99" w14:paraId="6A18287B" w14:textId="77777777" w:rsidTr="00E93591">
        <w:trPr>
          <w:trHeight w:val="20"/>
        </w:trPr>
        <w:tc>
          <w:tcPr>
            <w:tcW w:w="851" w:type="dxa"/>
            <w:noWrap/>
            <w:vAlign w:val="center"/>
            <w:hideMark/>
          </w:tcPr>
          <w:p w14:paraId="6A18287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7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Thanh ray, kẹp, chậu đựng chất thải: thép không gỉ 304 hoặc tương đương.</w:t>
            </w:r>
          </w:p>
        </w:tc>
      </w:tr>
      <w:tr w:rsidR="00E93591" w:rsidRPr="00A14D99" w14:paraId="6A18287E" w14:textId="77777777" w:rsidTr="00E93591">
        <w:trPr>
          <w:trHeight w:val="20"/>
        </w:trPr>
        <w:tc>
          <w:tcPr>
            <w:tcW w:w="851" w:type="dxa"/>
            <w:noWrap/>
            <w:vAlign w:val="center"/>
            <w:hideMark/>
          </w:tcPr>
          <w:p w14:paraId="6A18287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7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Mặt sàn giường được chia làm 3 phần: Phần lưng và phần đỡ hông được làm nhựa PP hoặc tương đương, phần chân được lót đệm.</w:t>
            </w:r>
          </w:p>
        </w:tc>
      </w:tr>
      <w:tr w:rsidR="00E93591" w:rsidRPr="00A14D99" w14:paraId="6A182881" w14:textId="77777777" w:rsidTr="00E93591">
        <w:trPr>
          <w:trHeight w:val="20"/>
        </w:trPr>
        <w:tc>
          <w:tcPr>
            <w:tcW w:w="851" w:type="dxa"/>
            <w:noWrap/>
            <w:vAlign w:val="center"/>
            <w:hideMark/>
          </w:tcPr>
          <w:p w14:paraId="6A18287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8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Tấm đầu giường/cuối giường: Bằng nhựa PP hoặc tương đương, cho phép tháo rời khi cần thiết.</w:t>
            </w:r>
          </w:p>
        </w:tc>
      </w:tr>
      <w:tr w:rsidR="00E93591" w:rsidRPr="00A14D99" w14:paraId="6A182884" w14:textId="77777777" w:rsidTr="00E93591">
        <w:trPr>
          <w:trHeight w:val="20"/>
        </w:trPr>
        <w:tc>
          <w:tcPr>
            <w:tcW w:w="851" w:type="dxa"/>
            <w:noWrap/>
            <w:vAlign w:val="center"/>
            <w:hideMark/>
          </w:tcPr>
          <w:p w14:paraId="6A18288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8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Tay vịn hai bên: Làm bằng nhựa PP hoặc tương đương</w:t>
            </w:r>
          </w:p>
        </w:tc>
      </w:tr>
      <w:tr w:rsidR="00E93591" w:rsidRPr="00A14D99" w14:paraId="6A182887" w14:textId="77777777" w:rsidTr="00E93591">
        <w:trPr>
          <w:trHeight w:val="20"/>
        </w:trPr>
        <w:tc>
          <w:tcPr>
            <w:tcW w:w="851" w:type="dxa"/>
            <w:noWrap/>
            <w:vAlign w:val="center"/>
            <w:hideMark/>
          </w:tcPr>
          <w:p w14:paraId="6A18288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8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Bộ điều khiển cho y tá: Gắn tại mặt ngoài 2 tay vịn phía đầu bàn:</w:t>
            </w:r>
          </w:p>
        </w:tc>
      </w:tr>
      <w:tr w:rsidR="00E93591" w:rsidRPr="00A14D99" w14:paraId="6A18288A" w14:textId="77777777" w:rsidTr="00E93591">
        <w:trPr>
          <w:trHeight w:val="20"/>
        </w:trPr>
        <w:tc>
          <w:tcPr>
            <w:tcW w:w="851" w:type="dxa"/>
            <w:noWrap/>
            <w:vAlign w:val="center"/>
            <w:hideMark/>
          </w:tcPr>
          <w:p w14:paraId="6A18288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8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Điều chỉnh nâng hạ phần lưng, chiều cao bàn.</w:t>
            </w:r>
          </w:p>
        </w:tc>
      </w:tr>
      <w:tr w:rsidR="00E93591" w:rsidRPr="00A14D99" w14:paraId="6A18288D" w14:textId="77777777" w:rsidTr="00E93591">
        <w:trPr>
          <w:trHeight w:val="20"/>
        </w:trPr>
        <w:tc>
          <w:tcPr>
            <w:tcW w:w="851" w:type="dxa"/>
            <w:noWrap/>
            <w:vAlign w:val="center"/>
            <w:hideMark/>
          </w:tcPr>
          <w:p w14:paraId="6A18288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8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Dốc ngược, dốc xuôi.</w:t>
            </w:r>
          </w:p>
        </w:tc>
      </w:tr>
      <w:tr w:rsidR="00E93591" w:rsidRPr="00A14D99" w14:paraId="6A182890" w14:textId="77777777" w:rsidTr="00E93591">
        <w:trPr>
          <w:trHeight w:val="20"/>
        </w:trPr>
        <w:tc>
          <w:tcPr>
            <w:tcW w:w="851" w:type="dxa"/>
            <w:noWrap/>
            <w:vAlign w:val="center"/>
            <w:hideMark/>
          </w:tcPr>
          <w:p w14:paraId="6A18288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8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Tính năng CPR: Đưa giường về tư thế phẳng với độ cao thấp nhất để tiến hành thực hiện ép tim CPR với 1 phím bấm.</w:t>
            </w:r>
          </w:p>
        </w:tc>
      </w:tr>
      <w:tr w:rsidR="00E93591" w:rsidRPr="00A14D99" w14:paraId="6A182893" w14:textId="77777777" w:rsidTr="00E93591">
        <w:trPr>
          <w:trHeight w:val="20"/>
        </w:trPr>
        <w:tc>
          <w:tcPr>
            <w:tcW w:w="851" w:type="dxa"/>
            <w:noWrap/>
            <w:vAlign w:val="center"/>
            <w:hideMark/>
          </w:tcPr>
          <w:p w14:paraId="6A18289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9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Bộ điều khiển đạp chân hoặc điều khiển cầm tay: Kết nối với bàn bằng cáp kết nối cho phép tối thiểu:</w:t>
            </w:r>
          </w:p>
        </w:tc>
      </w:tr>
      <w:tr w:rsidR="00E93591" w:rsidRPr="00A14D99" w14:paraId="6A182896" w14:textId="77777777" w:rsidTr="00E93591">
        <w:trPr>
          <w:trHeight w:val="20"/>
        </w:trPr>
        <w:tc>
          <w:tcPr>
            <w:tcW w:w="851" w:type="dxa"/>
            <w:noWrap/>
            <w:vAlign w:val="center"/>
            <w:hideMark/>
          </w:tcPr>
          <w:p w14:paraId="6A18289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9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Nâng/ hạ chiều cao bàn và phần lưng.</w:t>
            </w:r>
          </w:p>
        </w:tc>
      </w:tr>
      <w:tr w:rsidR="00E93591" w:rsidRPr="00A14D99" w14:paraId="6A182899" w14:textId="77777777" w:rsidTr="00E93591">
        <w:trPr>
          <w:trHeight w:val="20"/>
        </w:trPr>
        <w:tc>
          <w:tcPr>
            <w:tcW w:w="851" w:type="dxa"/>
            <w:noWrap/>
            <w:vAlign w:val="center"/>
            <w:hideMark/>
          </w:tcPr>
          <w:p w14:paraId="6A18289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89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Dốc ngược, dốc xuôi.</w:t>
            </w:r>
          </w:p>
        </w:tc>
      </w:tr>
      <w:tr w:rsidR="00E93591" w:rsidRPr="00A14D99" w14:paraId="6A18289C" w14:textId="77777777" w:rsidTr="00E93591">
        <w:trPr>
          <w:trHeight w:val="20"/>
        </w:trPr>
        <w:tc>
          <w:tcPr>
            <w:tcW w:w="851" w:type="dxa"/>
            <w:noWrap/>
            <w:vAlign w:val="center"/>
            <w:hideMark/>
          </w:tcPr>
          <w:p w14:paraId="6A18289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9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ắc quy hoặc pin dự phòng  để sử dụng trong trường hợp hợp mất điện.</w:t>
            </w:r>
          </w:p>
        </w:tc>
      </w:tr>
      <w:tr w:rsidR="00E93591" w:rsidRPr="00A14D99" w14:paraId="6A18289F" w14:textId="77777777" w:rsidTr="00E93591">
        <w:trPr>
          <w:trHeight w:val="20"/>
        </w:trPr>
        <w:tc>
          <w:tcPr>
            <w:tcW w:w="851" w:type="dxa"/>
            <w:noWrap/>
            <w:vAlign w:val="center"/>
            <w:hideMark/>
          </w:tcPr>
          <w:p w14:paraId="6A18289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9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cần tay CPR ở hai bên giường cho phép hạ phần lưng trường hợp khẩn cấp.</w:t>
            </w:r>
          </w:p>
        </w:tc>
      </w:tr>
      <w:tr w:rsidR="00E93591" w:rsidRPr="00A14D99" w14:paraId="6A1828A2" w14:textId="77777777" w:rsidTr="00E93591">
        <w:trPr>
          <w:trHeight w:val="20"/>
        </w:trPr>
        <w:tc>
          <w:tcPr>
            <w:tcW w:w="851" w:type="dxa"/>
            <w:noWrap/>
            <w:vAlign w:val="center"/>
            <w:hideMark/>
          </w:tcPr>
          <w:p w14:paraId="6A1828A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A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chỉ thị góc tích hợp trên tay vịn.</w:t>
            </w:r>
          </w:p>
        </w:tc>
      </w:tr>
      <w:tr w:rsidR="00E93591" w:rsidRPr="00A14D99" w14:paraId="6A1828A5" w14:textId="77777777" w:rsidTr="00E93591">
        <w:trPr>
          <w:trHeight w:val="20"/>
        </w:trPr>
        <w:tc>
          <w:tcPr>
            <w:tcW w:w="851" w:type="dxa"/>
            <w:noWrap/>
            <w:vAlign w:val="center"/>
            <w:hideMark/>
          </w:tcPr>
          <w:p w14:paraId="6A1828A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A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Hệ thống khóa trung tâm và điều hướng:</w:t>
            </w:r>
          </w:p>
        </w:tc>
      </w:tr>
      <w:tr w:rsidR="00E93591" w:rsidRPr="00A14D99" w14:paraId="6A1828A8" w14:textId="77777777" w:rsidTr="00E93591">
        <w:trPr>
          <w:trHeight w:val="20"/>
        </w:trPr>
        <w:tc>
          <w:tcPr>
            <w:tcW w:w="851" w:type="dxa"/>
            <w:noWrap/>
            <w:vAlign w:val="center"/>
            <w:hideMark/>
          </w:tcPr>
          <w:p w14:paraId="6A1828A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A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Đặt tại phía cuối giường hoặc bên dưới thành chắn giường, tác động cả 4 bánh xe.</w:t>
            </w:r>
          </w:p>
        </w:tc>
      </w:tr>
      <w:tr w:rsidR="00E93591" w:rsidRPr="00A14D99" w14:paraId="6A1828AB" w14:textId="77777777" w:rsidTr="00E93591">
        <w:trPr>
          <w:trHeight w:val="20"/>
        </w:trPr>
        <w:tc>
          <w:tcPr>
            <w:tcW w:w="851" w:type="dxa"/>
            <w:noWrap/>
            <w:vAlign w:val="center"/>
            <w:hideMark/>
          </w:tcPr>
          <w:p w14:paraId="6A1828A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A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3 chức năng: khóa, mở khóa và điều hướng.</w:t>
            </w:r>
          </w:p>
        </w:tc>
      </w:tr>
      <w:tr w:rsidR="00E93591" w:rsidRPr="00A14D99" w14:paraId="6A1828AE" w14:textId="77777777" w:rsidTr="00E93591">
        <w:trPr>
          <w:trHeight w:val="20"/>
        </w:trPr>
        <w:tc>
          <w:tcPr>
            <w:tcW w:w="851" w:type="dxa"/>
            <w:noWrap/>
            <w:vAlign w:val="center"/>
            <w:hideMark/>
          </w:tcPr>
          <w:p w14:paraId="6A1828A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A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Đường kính bánh xe: ≥ 125 mm.</w:t>
            </w:r>
          </w:p>
        </w:tc>
      </w:tr>
      <w:tr w:rsidR="00E93591" w:rsidRPr="00A14D99" w14:paraId="6A1828B1" w14:textId="77777777" w:rsidTr="00E93591">
        <w:trPr>
          <w:trHeight w:val="20"/>
        </w:trPr>
        <w:tc>
          <w:tcPr>
            <w:tcW w:w="851" w:type="dxa"/>
            <w:noWrap/>
            <w:vAlign w:val="center"/>
            <w:hideMark/>
          </w:tcPr>
          <w:p w14:paraId="6A1828A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B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Đệm:</w:t>
            </w:r>
          </w:p>
        </w:tc>
      </w:tr>
      <w:tr w:rsidR="00E93591" w:rsidRPr="00A14D99" w14:paraId="6A1828B4" w14:textId="77777777" w:rsidTr="00E93591">
        <w:trPr>
          <w:trHeight w:val="20"/>
        </w:trPr>
        <w:tc>
          <w:tcPr>
            <w:tcW w:w="851" w:type="dxa"/>
            <w:noWrap/>
            <w:vAlign w:val="center"/>
            <w:hideMark/>
          </w:tcPr>
          <w:p w14:paraId="6A1828B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B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Làm bằng vật liệu dạng bọt cứng PU foam hoặc tương đương.</w:t>
            </w:r>
          </w:p>
        </w:tc>
      </w:tr>
      <w:tr w:rsidR="00E93591" w:rsidRPr="00A14D99" w14:paraId="6A1828B7" w14:textId="77777777" w:rsidTr="00E93591">
        <w:trPr>
          <w:trHeight w:val="20"/>
        </w:trPr>
        <w:tc>
          <w:tcPr>
            <w:tcW w:w="851" w:type="dxa"/>
            <w:noWrap/>
            <w:vAlign w:val="center"/>
            <w:hideMark/>
          </w:tcPr>
          <w:p w14:paraId="6A1828B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B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Vỏ đệm được làm bằng vật liệu chống thấm hoặc tương đương.</w:t>
            </w:r>
          </w:p>
        </w:tc>
      </w:tr>
      <w:tr w:rsidR="00E93591" w:rsidRPr="00A14D99" w14:paraId="6A1828BA" w14:textId="77777777" w:rsidTr="00E93591">
        <w:trPr>
          <w:trHeight w:val="20"/>
        </w:trPr>
        <w:tc>
          <w:tcPr>
            <w:tcW w:w="851" w:type="dxa"/>
            <w:noWrap/>
            <w:vAlign w:val="center"/>
            <w:hideMark/>
          </w:tcPr>
          <w:p w14:paraId="6A1828B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B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Điều chỉnh chiều cao bàn: ≤ 535 đến ≥ 835 mm.</w:t>
            </w:r>
          </w:p>
        </w:tc>
      </w:tr>
      <w:tr w:rsidR="00E93591" w:rsidRPr="00A14D99" w14:paraId="6A1828BD" w14:textId="77777777" w:rsidTr="00E93591">
        <w:trPr>
          <w:trHeight w:val="20"/>
        </w:trPr>
        <w:tc>
          <w:tcPr>
            <w:tcW w:w="851" w:type="dxa"/>
            <w:noWrap/>
            <w:vAlign w:val="center"/>
            <w:hideMark/>
          </w:tcPr>
          <w:p w14:paraId="6A1828B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B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Điều chỉnh phần lưng: ≥ 60°.</w:t>
            </w:r>
          </w:p>
        </w:tc>
      </w:tr>
      <w:tr w:rsidR="00E93591" w:rsidRPr="00A14D99" w14:paraId="6A1828C0" w14:textId="77777777" w:rsidTr="00E93591">
        <w:trPr>
          <w:trHeight w:val="20"/>
        </w:trPr>
        <w:tc>
          <w:tcPr>
            <w:tcW w:w="851" w:type="dxa"/>
            <w:noWrap/>
            <w:vAlign w:val="center"/>
            <w:hideMark/>
          </w:tcPr>
          <w:p w14:paraId="6A1828B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B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Góc nâng phần đầu gối: ≥ 8°.</w:t>
            </w:r>
          </w:p>
        </w:tc>
      </w:tr>
      <w:tr w:rsidR="00E93591" w:rsidRPr="00A14D99" w14:paraId="6A1828C3" w14:textId="77777777" w:rsidTr="00E93591">
        <w:trPr>
          <w:trHeight w:val="20"/>
        </w:trPr>
        <w:tc>
          <w:tcPr>
            <w:tcW w:w="851" w:type="dxa"/>
            <w:noWrap/>
            <w:vAlign w:val="center"/>
            <w:hideMark/>
          </w:tcPr>
          <w:p w14:paraId="6A1828C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C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Dốc ngược: ≥ 8°.</w:t>
            </w:r>
          </w:p>
        </w:tc>
      </w:tr>
      <w:tr w:rsidR="00E93591" w:rsidRPr="00A14D99" w14:paraId="6A1828C6" w14:textId="77777777" w:rsidTr="00E93591">
        <w:trPr>
          <w:trHeight w:val="20"/>
        </w:trPr>
        <w:tc>
          <w:tcPr>
            <w:tcW w:w="851" w:type="dxa"/>
            <w:noWrap/>
            <w:vAlign w:val="center"/>
            <w:hideMark/>
          </w:tcPr>
          <w:p w14:paraId="6A1828C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8C5"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E93591" w:rsidRPr="00A14D99" w14:paraId="6A1828C9" w14:textId="77777777" w:rsidTr="00E93591">
        <w:trPr>
          <w:trHeight w:val="20"/>
        </w:trPr>
        <w:tc>
          <w:tcPr>
            <w:tcW w:w="851" w:type="dxa"/>
            <w:noWrap/>
            <w:vAlign w:val="center"/>
            <w:hideMark/>
          </w:tcPr>
          <w:p w14:paraId="6A1828C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C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E93591" w:rsidRPr="00A14D99" w14:paraId="6A1828CC" w14:textId="77777777" w:rsidTr="00E93591">
        <w:trPr>
          <w:trHeight w:val="20"/>
        </w:trPr>
        <w:tc>
          <w:tcPr>
            <w:tcW w:w="851" w:type="dxa"/>
            <w:noWrap/>
            <w:vAlign w:val="center"/>
            <w:hideMark/>
          </w:tcPr>
          <w:p w14:paraId="6A1828C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C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E93591" w:rsidRPr="00A14D99" w14:paraId="6A1828CF" w14:textId="77777777" w:rsidTr="00E93591">
        <w:trPr>
          <w:trHeight w:val="20"/>
        </w:trPr>
        <w:tc>
          <w:tcPr>
            <w:tcW w:w="851" w:type="dxa"/>
            <w:noWrap/>
            <w:vAlign w:val="center"/>
            <w:hideMark/>
          </w:tcPr>
          <w:p w14:paraId="6A1828C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C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E93591" w:rsidRPr="00A14D99" w14:paraId="6A1828D2" w14:textId="77777777" w:rsidTr="00E93591">
        <w:trPr>
          <w:trHeight w:val="20"/>
        </w:trPr>
        <w:tc>
          <w:tcPr>
            <w:tcW w:w="851" w:type="dxa"/>
            <w:noWrap/>
            <w:vAlign w:val="center"/>
            <w:hideMark/>
          </w:tcPr>
          <w:p w14:paraId="6A1828D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D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E93591" w:rsidRPr="00A14D99" w14:paraId="6A1828D5" w14:textId="77777777" w:rsidTr="00E93591">
        <w:trPr>
          <w:trHeight w:val="20"/>
        </w:trPr>
        <w:tc>
          <w:tcPr>
            <w:tcW w:w="851" w:type="dxa"/>
            <w:noWrap/>
            <w:vAlign w:val="center"/>
            <w:hideMark/>
          </w:tcPr>
          <w:p w14:paraId="6A1828D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D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E93591" w:rsidRPr="00A14D99" w14:paraId="6A1828D8" w14:textId="77777777" w:rsidTr="00E93591">
        <w:trPr>
          <w:trHeight w:val="20"/>
        </w:trPr>
        <w:tc>
          <w:tcPr>
            <w:tcW w:w="851" w:type="dxa"/>
            <w:noWrap/>
            <w:vAlign w:val="center"/>
            <w:hideMark/>
          </w:tcPr>
          <w:p w14:paraId="6A1828D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D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E93591" w:rsidRPr="00A14D99" w14:paraId="6A1828DB" w14:textId="77777777" w:rsidTr="00E93591">
        <w:trPr>
          <w:trHeight w:val="20"/>
        </w:trPr>
        <w:tc>
          <w:tcPr>
            <w:tcW w:w="851" w:type="dxa"/>
            <w:noWrap/>
            <w:vAlign w:val="center"/>
            <w:hideMark/>
          </w:tcPr>
          <w:p w14:paraId="6A1828D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D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E93591" w:rsidRPr="00A14D99" w14:paraId="6A1828DE" w14:textId="77777777" w:rsidTr="00E93591">
        <w:trPr>
          <w:trHeight w:val="20"/>
        </w:trPr>
        <w:tc>
          <w:tcPr>
            <w:tcW w:w="851" w:type="dxa"/>
            <w:noWrap/>
            <w:vAlign w:val="center"/>
            <w:hideMark/>
          </w:tcPr>
          <w:p w14:paraId="6A1828D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D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E93591" w:rsidRPr="00A14D99" w14:paraId="6A1828E1" w14:textId="77777777" w:rsidTr="00E93591">
        <w:trPr>
          <w:trHeight w:val="20"/>
        </w:trPr>
        <w:tc>
          <w:tcPr>
            <w:tcW w:w="851" w:type="dxa"/>
            <w:noWrap/>
            <w:vAlign w:val="center"/>
            <w:hideMark/>
          </w:tcPr>
          <w:p w14:paraId="6A1828D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E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8E2" w14:textId="77777777" w:rsidR="002D508B" w:rsidRPr="00A14D99" w:rsidRDefault="00E93591" w:rsidP="00C259FC">
      <w:pPr>
        <w:pStyle w:val="Heading2"/>
        <w:jc w:val="both"/>
        <w:rPr>
          <w:rFonts w:ascii="Times New Roman" w:hAnsi="Times New Roman"/>
          <w:color w:val="auto"/>
          <w:sz w:val="24"/>
          <w:szCs w:val="24"/>
        </w:rPr>
      </w:pPr>
      <w:r w:rsidRPr="00A14D99">
        <w:rPr>
          <w:rFonts w:ascii="Times New Roman" w:hAnsi="Times New Roman"/>
          <w:color w:val="auto"/>
          <w:sz w:val="24"/>
          <w:szCs w:val="24"/>
        </w:rPr>
        <w:t>4.</w:t>
      </w:r>
      <w:r w:rsidR="002D508B" w:rsidRPr="00A14D99">
        <w:rPr>
          <w:rFonts w:ascii="Times New Roman" w:hAnsi="Times New Roman"/>
          <w:color w:val="auto"/>
          <w:sz w:val="24"/>
          <w:szCs w:val="24"/>
        </w:rPr>
        <w:t>2. Đèn chiếu vàng da (bao gồm giường sưởi)</w:t>
      </w:r>
    </w:p>
    <w:p w14:paraId="6A1828E3" w14:textId="77777777" w:rsidR="00C259FC" w:rsidRPr="00A14D99" w:rsidRDefault="00C259FC" w:rsidP="00C259FC"/>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E93591" w:rsidRPr="00A14D99" w14:paraId="6A1828E6" w14:textId="77777777" w:rsidTr="00E93591">
        <w:trPr>
          <w:trHeight w:val="20"/>
          <w:tblHeader/>
        </w:trPr>
        <w:tc>
          <w:tcPr>
            <w:tcW w:w="851" w:type="dxa"/>
            <w:noWrap/>
            <w:vAlign w:val="center"/>
            <w:hideMark/>
          </w:tcPr>
          <w:p w14:paraId="6A1828E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8E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E93591" w:rsidRPr="00A14D99" w14:paraId="6A1828E9" w14:textId="77777777" w:rsidTr="00E93591">
        <w:trPr>
          <w:trHeight w:val="20"/>
        </w:trPr>
        <w:tc>
          <w:tcPr>
            <w:tcW w:w="851" w:type="dxa"/>
            <w:noWrap/>
            <w:vAlign w:val="center"/>
            <w:hideMark/>
          </w:tcPr>
          <w:p w14:paraId="6A1828E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8E8"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E93591" w:rsidRPr="00A14D99" w14:paraId="6A1828EC" w14:textId="77777777" w:rsidTr="00E93591">
        <w:trPr>
          <w:trHeight w:val="20"/>
        </w:trPr>
        <w:tc>
          <w:tcPr>
            <w:tcW w:w="851" w:type="dxa"/>
            <w:noWrap/>
            <w:vAlign w:val="center"/>
            <w:hideMark/>
          </w:tcPr>
          <w:p w14:paraId="6A1828E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EB"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E93591" w:rsidRPr="00A14D99" w14:paraId="6A1828EF" w14:textId="77777777" w:rsidTr="00E93591">
        <w:trPr>
          <w:trHeight w:val="20"/>
        </w:trPr>
        <w:tc>
          <w:tcPr>
            <w:tcW w:w="851" w:type="dxa"/>
            <w:noWrap/>
            <w:vAlign w:val="center"/>
            <w:hideMark/>
          </w:tcPr>
          <w:p w14:paraId="6A1828E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EE" w14:textId="7DC828E0"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E93591" w:rsidRPr="00A14D99" w14:paraId="6A1828F2" w14:textId="77777777" w:rsidTr="00E93591">
        <w:trPr>
          <w:trHeight w:val="20"/>
        </w:trPr>
        <w:tc>
          <w:tcPr>
            <w:tcW w:w="851" w:type="dxa"/>
            <w:noWrap/>
            <w:vAlign w:val="center"/>
            <w:hideMark/>
          </w:tcPr>
          <w:p w14:paraId="6A1828F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F1"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E93591" w:rsidRPr="00A14D99" w14:paraId="6A1828F5" w14:textId="77777777" w:rsidTr="00E93591">
        <w:trPr>
          <w:trHeight w:val="20"/>
        </w:trPr>
        <w:tc>
          <w:tcPr>
            <w:tcW w:w="851" w:type="dxa"/>
            <w:noWrap/>
            <w:vAlign w:val="center"/>
            <w:hideMark/>
          </w:tcPr>
          <w:p w14:paraId="6A1828F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F4"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E93591" w:rsidRPr="00A14D99" w14:paraId="6A1828F8" w14:textId="77777777" w:rsidTr="00E93591">
        <w:trPr>
          <w:trHeight w:val="20"/>
        </w:trPr>
        <w:tc>
          <w:tcPr>
            <w:tcW w:w="851" w:type="dxa"/>
            <w:noWrap/>
            <w:vAlign w:val="center"/>
            <w:hideMark/>
          </w:tcPr>
          <w:p w14:paraId="6A1828F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8F7"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E93591" w:rsidRPr="00A14D99" w14:paraId="6A1828FB" w14:textId="77777777" w:rsidTr="00E93591">
        <w:trPr>
          <w:trHeight w:val="20"/>
        </w:trPr>
        <w:tc>
          <w:tcPr>
            <w:tcW w:w="851" w:type="dxa"/>
            <w:noWrap/>
            <w:vAlign w:val="center"/>
            <w:hideMark/>
          </w:tcPr>
          <w:p w14:paraId="6A1828F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F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Thân máy: 01 chiếc</w:t>
            </w:r>
          </w:p>
        </w:tc>
      </w:tr>
      <w:tr w:rsidR="00E93591" w:rsidRPr="00A14D99" w14:paraId="6A1828FE" w14:textId="77777777" w:rsidTr="00E93591">
        <w:trPr>
          <w:trHeight w:val="20"/>
        </w:trPr>
        <w:tc>
          <w:tcPr>
            <w:tcW w:w="851" w:type="dxa"/>
            <w:noWrap/>
            <w:vAlign w:val="center"/>
            <w:hideMark/>
          </w:tcPr>
          <w:p w14:paraId="6A1828F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8F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Máng sưởi: 01 chiếc</w:t>
            </w:r>
          </w:p>
        </w:tc>
      </w:tr>
      <w:tr w:rsidR="00E93591" w:rsidRPr="00A14D99" w14:paraId="6A182901" w14:textId="77777777" w:rsidTr="00E93591">
        <w:trPr>
          <w:trHeight w:val="20"/>
        </w:trPr>
        <w:tc>
          <w:tcPr>
            <w:tcW w:w="851" w:type="dxa"/>
            <w:noWrap/>
            <w:vAlign w:val="center"/>
            <w:hideMark/>
          </w:tcPr>
          <w:p w14:paraId="6A1828F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0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Giàn đèn chiếu vàng da mặt phía trên: 2 giàn</w:t>
            </w:r>
          </w:p>
        </w:tc>
      </w:tr>
      <w:tr w:rsidR="00E93591" w:rsidRPr="00A14D99" w14:paraId="6A182904" w14:textId="77777777" w:rsidTr="00E93591">
        <w:trPr>
          <w:trHeight w:val="20"/>
        </w:trPr>
        <w:tc>
          <w:tcPr>
            <w:tcW w:w="851" w:type="dxa"/>
            <w:noWrap/>
            <w:vAlign w:val="center"/>
            <w:hideMark/>
          </w:tcPr>
          <w:p w14:paraId="6A18290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0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Giàn đèn chiếu vàng da mặt phía dưới: 1 giàn</w:t>
            </w:r>
          </w:p>
        </w:tc>
      </w:tr>
      <w:tr w:rsidR="00E93591" w:rsidRPr="00A14D99" w14:paraId="6A182907" w14:textId="77777777" w:rsidTr="00E93591">
        <w:trPr>
          <w:trHeight w:val="20"/>
        </w:trPr>
        <w:tc>
          <w:tcPr>
            <w:tcW w:w="851" w:type="dxa"/>
            <w:noWrap/>
            <w:vAlign w:val="center"/>
            <w:hideMark/>
          </w:tcPr>
          <w:p w14:paraId="6A18290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0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Đèn chiếu sáng nôi: 1chiếc</w:t>
            </w:r>
          </w:p>
        </w:tc>
      </w:tr>
      <w:tr w:rsidR="00E93591" w:rsidRPr="00A14D99" w14:paraId="6A18290A" w14:textId="77777777" w:rsidTr="00E93591">
        <w:trPr>
          <w:trHeight w:val="20"/>
        </w:trPr>
        <w:tc>
          <w:tcPr>
            <w:tcW w:w="851" w:type="dxa"/>
            <w:noWrap/>
            <w:vAlign w:val="center"/>
            <w:hideMark/>
          </w:tcPr>
          <w:p w14:paraId="6A18290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0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Móc treo chai truyền dịch: 1 chiếc</w:t>
            </w:r>
          </w:p>
        </w:tc>
      </w:tr>
      <w:tr w:rsidR="00E93591" w:rsidRPr="00A14D99" w14:paraId="6A18290D" w14:textId="77777777" w:rsidTr="00E93591">
        <w:trPr>
          <w:trHeight w:val="20"/>
        </w:trPr>
        <w:tc>
          <w:tcPr>
            <w:tcW w:w="851" w:type="dxa"/>
            <w:noWrap/>
            <w:vAlign w:val="center"/>
            <w:hideMark/>
          </w:tcPr>
          <w:p w14:paraId="6A18290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0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Khay đựng Monitoring: 1 chiếc</w:t>
            </w:r>
          </w:p>
        </w:tc>
      </w:tr>
      <w:tr w:rsidR="00E93591" w:rsidRPr="00A14D99" w14:paraId="6A182910" w14:textId="77777777" w:rsidTr="00E93591">
        <w:trPr>
          <w:trHeight w:val="20"/>
        </w:trPr>
        <w:tc>
          <w:tcPr>
            <w:tcW w:w="851" w:type="dxa"/>
            <w:noWrap/>
            <w:vAlign w:val="center"/>
            <w:hideMark/>
          </w:tcPr>
          <w:p w14:paraId="6A18290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0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Khay chứa dụng cụ: 1 chiếc</w:t>
            </w:r>
          </w:p>
        </w:tc>
      </w:tr>
      <w:tr w:rsidR="00E93591" w:rsidRPr="00A14D99" w14:paraId="6A182913" w14:textId="77777777" w:rsidTr="00E93591">
        <w:trPr>
          <w:trHeight w:val="20"/>
        </w:trPr>
        <w:tc>
          <w:tcPr>
            <w:tcW w:w="851" w:type="dxa"/>
            <w:noWrap/>
            <w:vAlign w:val="center"/>
            <w:hideMark/>
          </w:tcPr>
          <w:p w14:paraId="6A18291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1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Cảm biến nhiệt độ: 1 chiếc</w:t>
            </w:r>
          </w:p>
        </w:tc>
      </w:tr>
      <w:tr w:rsidR="00E93591" w:rsidRPr="00A14D99" w14:paraId="6A182916" w14:textId="77777777" w:rsidTr="00E93591">
        <w:trPr>
          <w:trHeight w:val="20"/>
        </w:trPr>
        <w:tc>
          <w:tcPr>
            <w:tcW w:w="851" w:type="dxa"/>
            <w:noWrap/>
            <w:vAlign w:val="center"/>
            <w:hideMark/>
          </w:tcPr>
          <w:p w14:paraId="6A18291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91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Bánh xe có khóa: 04 chiếc</w:t>
            </w:r>
          </w:p>
        </w:tc>
      </w:tr>
      <w:tr w:rsidR="00E93591" w:rsidRPr="00A14D99" w14:paraId="6A182919" w14:textId="77777777" w:rsidTr="00E93591">
        <w:trPr>
          <w:trHeight w:val="20"/>
        </w:trPr>
        <w:tc>
          <w:tcPr>
            <w:tcW w:w="851" w:type="dxa"/>
            <w:noWrap/>
            <w:vAlign w:val="center"/>
            <w:hideMark/>
          </w:tcPr>
          <w:p w14:paraId="6A18291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1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Dây nguồn AC: 1 chiếc</w:t>
            </w:r>
          </w:p>
        </w:tc>
      </w:tr>
      <w:tr w:rsidR="00E93591" w:rsidRPr="00A14D99" w14:paraId="6A18291C" w14:textId="77777777" w:rsidTr="00E93591">
        <w:trPr>
          <w:trHeight w:val="20"/>
        </w:trPr>
        <w:tc>
          <w:tcPr>
            <w:tcW w:w="851" w:type="dxa"/>
            <w:noWrap/>
            <w:vAlign w:val="center"/>
            <w:hideMark/>
          </w:tcPr>
          <w:p w14:paraId="6A18291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1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E93591" w:rsidRPr="00A14D99" w14:paraId="6A18291F" w14:textId="77777777" w:rsidTr="00E93591">
        <w:trPr>
          <w:trHeight w:val="20"/>
        </w:trPr>
        <w:tc>
          <w:tcPr>
            <w:tcW w:w="851" w:type="dxa"/>
            <w:noWrap/>
            <w:vAlign w:val="center"/>
            <w:hideMark/>
          </w:tcPr>
          <w:p w14:paraId="6A18291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91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E93591" w:rsidRPr="00A14D99" w14:paraId="6A182922" w14:textId="77777777" w:rsidTr="00E93591">
        <w:trPr>
          <w:trHeight w:val="20"/>
        </w:trPr>
        <w:tc>
          <w:tcPr>
            <w:tcW w:w="851" w:type="dxa"/>
            <w:noWrap/>
            <w:vAlign w:val="center"/>
            <w:hideMark/>
          </w:tcPr>
          <w:p w14:paraId="6A18292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2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Giường sưởi:</w:t>
            </w:r>
          </w:p>
        </w:tc>
      </w:tr>
      <w:tr w:rsidR="00E93591" w:rsidRPr="00A14D99" w14:paraId="6A182925" w14:textId="77777777" w:rsidTr="00E93591">
        <w:trPr>
          <w:trHeight w:val="20"/>
        </w:trPr>
        <w:tc>
          <w:tcPr>
            <w:tcW w:w="851" w:type="dxa"/>
            <w:noWrap/>
            <w:vAlign w:val="center"/>
            <w:hideMark/>
          </w:tcPr>
          <w:p w14:paraId="6A18292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2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Khoảng cách từ mặt máng sưởi đến mặt đệm: ≥ 70cm</w:t>
            </w:r>
          </w:p>
        </w:tc>
      </w:tr>
      <w:tr w:rsidR="00E93591" w:rsidRPr="00A14D99" w14:paraId="6A182928" w14:textId="77777777" w:rsidTr="00E93591">
        <w:trPr>
          <w:trHeight w:val="20"/>
        </w:trPr>
        <w:tc>
          <w:tcPr>
            <w:tcW w:w="851" w:type="dxa"/>
            <w:noWrap/>
            <w:vAlign w:val="center"/>
            <w:hideMark/>
          </w:tcPr>
          <w:p w14:paraId="6A18292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2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Phạm vi điều chỉnh nhiệt độ: 30 - 38˚C; bước điều chỉnh 0,1˚C</w:t>
            </w:r>
          </w:p>
        </w:tc>
      </w:tr>
      <w:tr w:rsidR="00E93591" w:rsidRPr="00A14D99" w14:paraId="6A18292B" w14:textId="77777777" w:rsidTr="00E93591">
        <w:trPr>
          <w:trHeight w:val="20"/>
        </w:trPr>
        <w:tc>
          <w:tcPr>
            <w:tcW w:w="851" w:type="dxa"/>
            <w:noWrap/>
            <w:vAlign w:val="center"/>
            <w:hideMark/>
          </w:tcPr>
          <w:p w14:paraId="6A18292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2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Sai số nhiệt độ: ± 0,2˚C</w:t>
            </w:r>
          </w:p>
        </w:tc>
      </w:tr>
      <w:tr w:rsidR="00E93591" w:rsidRPr="00A14D99" w14:paraId="6A18292E" w14:textId="77777777" w:rsidTr="00E93591">
        <w:trPr>
          <w:trHeight w:val="20"/>
        </w:trPr>
        <w:tc>
          <w:tcPr>
            <w:tcW w:w="851" w:type="dxa"/>
            <w:noWrap/>
            <w:vAlign w:val="center"/>
            <w:hideMark/>
          </w:tcPr>
          <w:p w14:paraId="6A18292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2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Hiển thị: Màn hình LED</w:t>
            </w:r>
          </w:p>
        </w:tc>
      </w:tr>
      <w:tr w:rsidR="00E93591" w:rsidRPr="00A14D99" w14:paraId="6A182931" w14:textId="77777777" w:rsidTr="00E93591">
        <w:trPr>
          <w:trHeight w:val="20"/>
        </w:trPr>
        <w:tc>
          <w:tcPr>
            <w:tcW w:w="851" w:type="dxa"/>
            <w:noWrap/>
            <w:vAlign w:val="center"/>
            <w:hideMark/>
          </w:tcPr>
          <w:p w14:paraId="6A18292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3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Cảnh báo: Đèn LED và âm thanh</w:t>
            </w:r>
          </w:p>
        </w:tc>
      </w:tr>
      <w:tr w:rsidR="00E93591" w:rsidRPr="00A14D99" w14:paraId="6A182934" w14:textId="77777777" w:rsidTr="00E93591">
        <w:trPr>
          <w:trHeight w:val="20"/>
        </w:trPr>
        <w:tc>
          <w:tcPr>
            <w:tcW w:w="851" w:type="dxa"/>
            <w:noWrap/>
            <w:vAlign w:val="center"/>
            <w:hideMark/>
          </w:tcPr>
          <w:p w14:paraId="6A18293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3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Chế độ sưởi ấm: Tự động hoặc chỉnh tay, được điều khiển bằng mạch</w:t>
            </w:r>
          </w:p>
        </w:tc>
      </w:tr>
      <w:tr w:rsidR="00E93591" w:rsidRPr="00A14D99" w14:paraId="6A182937" w14:textId="77777777" w:rsidTr="00E93591">
        <w:trPr>
          <w:trHeight w:val="20"/>
        </w:trPr>
        <w:tc>
          <w:tcPr>
            <w:tcW w:w="851" w:type="dxa"/>
            <w:noWrap/>
            <w:vAlign w:val="center"/>
            <w:hideMark/>
          </w:tcPr>
          <w:p w14:paraId="6A18293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3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Tự kích hoạt chế độ an toàn: Khi cảm biến bị bỏ ra ngoài vùng sưởi, khi cảm biến bị rút ra hoặc bị hỏng</w:t>
            </w:r>
          </w:p>
        </w:tc>
      </w:tr>
      <w:tr w:rsidR="00E93591" w:rsidRPr="00A14D99" w14:paraId="6A18293A" w14:textId="77777777" w:rsidTr="00E93591">
        <w:trPr>
          <w:trHeight w:val="20"/>
        </w:trPr>
        <w:tc>
          <w:tcPr>
            <w:tcW w:w="851" w:type="dxa"/>
            <w:noWrap/>
            <w:vAlign w:val="center"/>
            <w:hideMark/>
          </w:tcPr>
          <w:p w14:paraId="6A18293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3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Đèn LED chiếu sáng nôi: Ánh sáng trắng</w:t>
            </w:r>
          </w:p>
        </w:tc>
      </w:tr>
      <w:tr w:rsidR="00E93591" w:rsidRPr="00A14D99" w14:paraId="6A18293D" w14:textId="77777777" w:rsidTr="00E93591">
        <w:trPr>
          <w:trHeight w:val="20"/>
        </w:trPr>
        <w:tc>
          <w:tcPr>
            <w:tcW w:w="851" w:type="dxa"/>
            <w:noWrap/>
            <w:vAlign w:val="center"/>
            <w:hideMark/>
          </w:tcPr>
          <w:p w14:paraId="6A18293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3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Đèn chiếu vàng da tích hợp:</w:t>
            </w:r>
          </w:p>
        </w:tc>
      </w:tr>
      <w:tr w:rsidR="00E93591" w:rsidRPr="00A14D99" w14:paraId="6A182940" w14:textId="77777777" w:rsidTr="00E93591">
        <w:trPr>
          <w:trHeight w:val="20"/>
        </w:trPr>
        <w:tc>
          <w:tcPr>
            <w:tcW w:w="851" w:type="dxa"/>
            <w:noWrap/>
            <w:vAlign w:val="center"/>
            <w:hideMark/>
          </w:tcPr>
          <w:p w14:paraId="6A18293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3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Máng đèn chiếu vàng da phía trên: ≥ 20 bóng LED, ánh sáng màu xanh dương</w:t>
            </w:r>
          </w:p>
        </w:tc>
      </w:tr>
      <w:tr w:rsidR="00E93591" w:rsidRPr="00A14D99" w14:paraId="6A182943" w14:textId="77777777" w:rsidTr="00E93591">
        <w:trPr>
          <w:trHeight w:val="20"/>
        </w:trPr>
        <w:tc>
          <w:tcPr>
            <w:tcW w:w="851" w:type="dxa"/>
            <w:noWrap/>
            <w:vAlign w:val="center"/>
            <w:hideMark/>
          </w:tcPr>
          <w:p w14:paraId="6A18294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4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Máng đèn chiếu vàng da phía dưới: ≥1.000 bóng LED, ánh sáng màu xanh dương</w:t>
            </w:r>
          </w:p>
        </w:tc>
      </w:tr>
      <w:tr w:rsidR="00E93591" w:rsidRPr="00A14D99" w14:paraId="6A182946" w14:textId="77777777" w:rsidTr="00E93591">
        <w:trPr>
          <w:trHeight w:val="20"/>
        </w:trPr>
        <w:tc>
          <w:tcPr>
            <w:tcW w:w="851" w:type="dxa"/>
            <w:noWrap/>
            <w:vAlign w:val="center"/>
            <w:hideMark/>
          </w:tcPr>
          <w:p w14:paraId="6A18294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4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Cường độ ánh sáng máng chiếu trên: ≥ 40 µwatts/cm2/nm</w:t>
            </w:r>
          </w:p>
        </w:tc>
      </w:tr>
      <w:tr w:rsidR="00E93591" w:rsidRPr="00A14D99" w14:paraId="6A182949" w14:textId="77777777" w:rsidTr="00E93591">
        <w:trPr>
          <w:trHeight w:val="20"/>
        </w:trPr>
        <w:tc>
          <w:tcPr>
            <w:tcW w:w="851" w:type="dxa"/>
            <w:noWrap/>
            <w:vAlign w:val="center"/>
            <w:hideMark/>
          </w:tcPr>
          <w:p w14:paraId="6A18294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4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Cường độ ánh sáng máng chiếu dưới: ≥ 20 µwatts/cm2/nm</w:t>
            </w:r>
          </w:p>
        </w:tc>
      </w:tr>
      <w:tr w:rsidR="00E93591" w:rsidRPr="00A14D99" w14:paraId="6A18294C" w14:textId="77777777" w:rsidTr="00E93591">
        <w:trPr>
          <w:trHeight w:val="20"/>
        </w:trPr>
        <w:tc>
          <w:tcPr>
            <w:tcW w:w="851" w:type="dxa"/>
            <w:noWrap/>
            <w:vAlign w:val="center"/>
            <w:hideMark/>
          </w:tcPr>
          <w:p w14:paraId="6A18294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4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Tuổi thọ bóng LED: ≥ 60.000 giờ.</w:t>
            </w:r>
          </w:p>
        </w:tc>
      </w:tr>
      <w:tr w:rsidR="00E93591" w:rsidRPr="00A14D99" w14:paraId="6A18294F" w14:textId="77777777" w:rsidTr="00E93591">
        <w:trPr>
          <w:trHeight w:val="20"/>
        </w:trPr>
        <w:tc>
          <w:tcPr>
            <w:tcW w:w="851" w:type="dxa"/>
            <w:noWrap/>
            <w:vAlign w:val="center"/>
            <w:hideMark/>
          </w:tcPr>
          <w:p w14:paraId="6A18294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94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E93591" w:rsidRPr="00A14D99" w14:paraId="6A182952" w14:textId="77777777" w:rsidTr="00E93591">
        <w:trPr>
          <w:trHeight w:val="20"/>
        </w:trPr>
        <w:tc>
          <w:tcPr>
            <w:tcW w:w="851" w:type="dxa"/>
            <w:noWrap/>
            <w:vAlign w:val="center"/>
            <w:hideMark/>
          </w:tcPr>
          <w:p w14:paraId="6A18295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5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E93591" w:rsidRPr="00A14D99" w14:paraId="6A182955" w14:textId="77777777" w:rsidTr="00E93591">
        <w:trPr>
          <w:trHeight w:val="20"/>
        </w:trPr>
        <w:tc>
          <w:tcPr>
            <w:tcW w:w="851" w:type="dxa"/>
            <w:noWrap/>
            <w:vAlign w:val="center"/>
            <w:hideMark/>
          </w:tcPr>
          <w:p w14:paraId="6A18295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5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E93591" w:rsidRPr="00A14D99" w14:paraId="6A182958" w14:textId="77777777" w:rsidTr="00E93591">
        <w:trPr>
          <w:trHeight w:val="20"/>
        </w:trPr>
        <w:tc>
          <w:tcPr>
            <w:tcW w:w="851" w:type="dxa"/>
            <w:noWrap/>
            <w:vAlign w:val="center"/>
            <w:hideMark/>
          </w:tcPr>
          <w:p w14:paraId="6A18295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5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E93591" w:rsidRPr="00A14D99" w14:paraId="6A18295B" w14:textId="77777777" w:rsidTr="00E93591">
        <w:trPr>
          <w:trHeight w:val="20"/>
        </w:trPr>
        <w:tc>
          <w:tcPr>
            <w:tcW w:w="851" w:type="dxa"/>
            <w:noWrap/>
            <w:vAlign w:val="center"/>
            <w:hideMark/>
          </w:tcPr>
          <w:p w14:paraId="6A18295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5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E93591" w:rsidRPr="00A14D99" w14:paraId="6A18295E" w14:textId="77777777" w:rsidTr="00E93591">
        <w:trPr>
          <w:trHeight w:val="20"/>
        </w:trPr>
        <w:tc>
          <w:tcPr>
            <w:tcW w:w="851" w:type="dxa"/>
            <w:noWrap/>
            <w:vAlign w:val="center"/>
            <w:hideMark/>
          </w:tcPr>
          <w:p w14:paraId="6A18295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5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E93591" w:rsidRPr="00A14D99" w14:paraId="6A182961" w14:textId="77777777" w:rsidTr="00E93591">
        <w:trPr>
          <w:trHeight w:val="20"/>
        </w:trPr>
        <w:tc>
          <w:tcPr>
            <w:tcW w:w="851" w:type="dxa"/>
            <w:noWrap/>
            <w:vAlign w:val="center"/>
            <w:hideMark/>
          </w:tcPr>
          <w:p w14:paraId="6A18295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6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E93591" w:rsidRPr="00A14D99" w14:paraId="6A182964" w14:textId="77777777" w:rsidTr="00E93591">
        <w:trPr>
          <w:trHeight w:val="20"/>
        </w:trPr>
        <w:tc>
          <w:tcPr>
            <w:tcW w:w="851" w:type="dxa"/>
            <w:noWrap/>
            <w:vAlign w:val="center"/>
            <w:hideMark/>
          </w:tcPr>
          <w:p w14:paraId="6A18296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6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E93591" w:rsidRPr="00A14D99" w14:paraId="6A182967" w14:textId="77777777" w:rsidTr="00E93591">
        <w:trPr>
          <w:trHeight w:val="20"/>
        </w:trPr>
        <w:tc>
          <w:tcPr>
            <w:tcW w:w="851" w:type="dxa"/>
            <w:noWrap/>
            <w:vAlign w:val="center"/>
            <w:hideMark/>
          </w:tcPr>
          <w:p w14:paraId="6A18296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6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968" w14:textId="77777777" w:rsidR="002D508B" w:rsidRPr="00A14D99" w:rsidRDefault="00E93591" w:rsidP="00B46CDF">
      <w:pPr>
        <w:pStyle w:val="Heading2"/>
        <w:jc w:val="both"/>
        <w:rPr>
          <w:rFonts w:ascii="Times New Roman" w:hAnsi="Times New Roman"/>
          <w:color w:val="auto"/>
          <w:sz w:val="24"/>
          <w:szCs w:val="24"/>
        </w:rPr>
      </w:pPr>
      <w:r w:rsidRPr="00A14D99">
        <w:rPr>
          <w:rFonts w:ascii="Times New Roman" w:hAnsi="Times New Roman"/>
          <w:color w:val="auto"/>
          <w:sz w:val="24"/>
          <w:szCs w:val="24"/>
        </w:rPr>
        <w:t>4.</w:t>
      </w:r>
      <w:r w:rsidR="002D508B" w:rsidRPr="00A14D99">
        <w:rPr>
          <w:rFonts w:ascii="Times New Roman" w:hAnsi="Times New Roman"/>
          <w:color w:val="auto"/>
          <w:sz w:val="24"/>
          <w:szCs w:val="24"/>
        </w:rPr>
        <w:t>3. Lồng ấp trẻ sơ sinh</w:t>
      </w:r>
    </w:p>
    <w:p w14:paraId="6A182969" w14:textId="77777777" w:rsidR="00B46CDF" w:rsidRPr="00A14D99" w:rsidRDefault="00B46CDF" w:rsidP="00B46CDF"/>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E93591" w:rsidRPr="00A14D99" w14:paraId="6A18296C" w14:textId="77777777" w:rsidTr="00E93591">
        <w:trPr>
          <w:trHeight w:val="20"/>
          <w:tblHeader/>
        </w:trPr>
        <w:tc>
          <w:tcPr>
            <w:tcW w:w="851" w:type="dxa"/>
            <w:noWrap/>
            <w:vAlign w:val="center"/>
            <w:hideMark/>
          </w:tcPr>
          <w:p w14:paraId="6A18296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96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E93591" w:rsidRPr="00A14D99" w14:paraId="6A18296F" w14:textId="77777777" w:rsidTr="00E93591">
        <w:trPr>
          <w:trHeight w:val="20"/>
        </w:trPr>
        <w:tc>
          <w:tcPr>
            <w:tcW w:w="851" w:type="dxa"/>
            <w:noWrap/>
            <w:vAlign w:val="center"/>
            <w:hideMark/>
          </w:tcPr>
          <w:p w14:paraId="6A18296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96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E93591" w:rsidRPr="00A14D99" w14:paraId="6A182972" w14:textId="77777777" w:rsidTr="00E93591">
        <w:trPr>
          <w:trHeight w:val="20"/>
        </w:trPr>
        <w:tc>
          <w:tcPr>
            <w:tcW w:w="851" w:type="dxa"/>
            <w:noWrap/>
            <w:vAlign w:val="center"/>
            <w:hideMark/>
          </w:tcPr>
          <w:p w14:paraId="6A18297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71"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E93591" w:rsidRPr="00A14D99" w14:paraId="6A182975" w14:textId="77777777" w:rsidTr="00E93591">
        <w:trPr>
          <w:trHeight w:val="20"/>
        </w:trPr>
        <w:tc>
          <w:tcPr>
            <w:tcW w:w="851" w:type="dxa"/>
            <w:noWrap/>
            <w:vAlign w:val="center"/>
            <w:hideMark/>
          </w:tcPr>
          <w:p w14:paraId="6A18297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74" w14:textId="5F206B4E"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E93591" w:rsidRPr="00A14D99" w14:paraId="6A182978" w14:textId="77777777" w:rsidTr="00E93591">
        <w:trPr>
          <w:trHeight w:val="20"/>
        </w:trPr>
        <w:tc>
          <w:tcPr>
            <w:tcW w:w="851" w:type="dxa"/>
            <w:noWrap/>
            <w:vAlign w:val="center"/>
            <w:hideMark/>
          </w:tcPr>
          <w:p w14:paraId="6A18297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77"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E93591" w:rsidRPr="00A14D99" w14:paraId="6A18297B" w14:textId="77777777" w:rsidTr="00E93591">
        <w:trPr>
          <w:trHeight w:val="20"/>
        </w:trPr>
        <w:tc>
          <w:tcPr>
            <w:tcW w:w="851" w:type="dxa"/>
            <w:noWrap/>
            <w:vAlign w:val="center"/>
            <w:hideMark/>
          </w:tcPr>
          <w:p w14:paraId="6A18297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7A"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E93591" w:rsidRPr="00A14D99" w14:paraId="6A18297E" w14:textId="77777777" w:rsidTr="00E93591">
        <w:trPr>
          <w:trHeight w:val="20"/>
        </w:trPr>
        <w:tc>
          <w:tcPr>
            <w:tcW w:w="851" w:type="dxa"/>
            <w:noWrap/>
            <w:vAlign w:val="center"/>
            <w:hideMark/>
          </w:tcPr>
          <w:p w14:paraId="6A18297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97D"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E93591" w:rsidRPr="00A14D99" w14:paraId="6A182981" w14:textId="77777777" w:rsidTr="00E93591">
        <w:trPr>
          <w:trHeight w:val="20"/>
        </w:trPr>
        <w:tc>
          <w:tcPr>
            <w:tcW w:w="851" w:type="dxa"/>
            <w:noWrap/>
            <w:vAlign w:val="center"/>
            <w:hideMark/>
          </w:tcPr>
          <w:p w14:paraId="6A18297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8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Thân máy chính: 01 chiếc</w:t>
            </w:r>
          </w:p>
        </w:tc>
      </w:tr>
      <w:tr w:rsidR="00E93591" w:rsidRPr="00A14D99" w14:paraId="6A182984" w14:textId="77777777" w:rsidTr="00E93591">
        <w:trPr>
          <w:trHeight w:val="20"/>
        </w:trPr>
        <w:tc>
          <w:tcPr>
            <w:tcW w:w="851" w:type="dxa"/>
            <w:noWrap/>
            <w:vAlign w:val="center"/>
            <w:hideMark/>
          </w:tcPr>
          <w:p w14:paraId="6A18298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8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Bệ đặt máy có bánh xe: 01 chiếc</w:t>
            </w:r>
          </w:p>
        </w:tc>
      </w:tr>
      <w:tr w:rsidR="00E93591" w:rsidRPr="00A14D99" w14:paraId="6A182987" w14:textId="77777777" w:rsidTr="00E93591">
        <w:trPr>
          <w:trHeight w:val="20"/>
        </w:trPr>
        <w:tc>
          <w:tcPr>
            <w:tcW w:w="851" w:type="dxa"/>
            <w:noWrap/>
            <w:vAlign w:val="center"/>
            <w:hideMark/>
          </w:tcPr>
          <w:p w14:paraId="6A18298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8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Tấm đệm không cản quang: 01 chiếc</w:t>
            </w:r>
          </w:p>
        </w:tc>
      </w:tr>
      <w:tr w:rsidR="00E93591" w:rsidRPr="00A14D99" w14:paraId="6A18298A" w14:textId="77777777" w:rsidTr="00E93591">
        <w:trPr>
          <w:trHeight w:val="20"/>
        </w:trPr>
        <w:tc>
          <w:tcPr>
            <w:tcW w:w="851" w:type="dxa"/>
            <w:noWrap/>
            <w:vAlign w:val="center"/>
            <w:hideMark/>
          </w:tcPr>
          <w:p w14:paraId="6A18298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8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Cảm biến nhiệt độ da: 01 chiếc</w:t>
            </w:r>
          </w:p>
        </w:tc>
      </w:tr>
      <w:tr w:rsidR="00E93591" w:rsidRPr="00A14D99" w14:paraId="6A18298D" w14:textId="77777777" w:rsidTr="00E93591">
        <w:trPr>
          <w:trHeight w:val="20"/>
        </w:trPr>
        <w:tc>
          <w:tcPr>
            <w:tcW w:w="851" w:type="dxa"/>
            <w:noWrap/>
            <w:vAlign w:val="center"/>
            <w:hideMark/>
          </w:tcPr>
          <w:p w14:paraId="6A18298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8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Cảm biến nhiệt độ không khí: 01 chiếc</w:t>
            </w:r>
          </w:p>
        </w:tc>
      </w:tr>
      <w:tr w:rsidR="00E93591" w:rsidRPr="00A14D99" w14:paraId="6A182990" w14:textId="77777777" w:rsidTr="00E93591">
        <w:trPr>
          <w:trHeight w:val="20"/>
        </w:trPr>
        <w:tc>
          <w:tcPr>
            <w:tcW w:w="851" w:type="dxa"/>
            <w:noWrap/>
            <w:vAlign w:val="center"/>
            <w:hideMark/>
          </w:tcPr>
          <w:p w14:paraId="6A18298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8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Bộ lọc Hepa filter: 03 chiếc</w:t>
            </w:r>
          </w:p>
        </w:tc>
      </w:tr>
      <w:tr w:rsidR="00E93591" w:rsidRPr="00A14D99" w14:paraId="6A182993" w14:textId="77777777" w:rsidTr="00E93591">
        <w:trPr>
          <w:trHeight w:val="20"/>
        </w:trPr>
        <w:tc>
          <w:tcPr>
            <w:tcW w:w="851" w:type="dxa"/>
            <w:noWrap/>
            <w:vAlign w:val="center"/>
            <w:hideMark/>
          </w:tcPr>
          <w:p w14:paraId="6A18299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99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Cọc truyền dịch: 01 chiếc</w:t>
            </w:r>
          </w:p>
        </w:tc>
      </w:tr>
      <w:tr w:rsidR="00E93591" w:rsidRPr="00A14D99" w14:paraId="6A182996" w14:textId="77777777" w:rsidTr="00E93591">
        <w:trPr>
          <w:trHeight w:val="20"/>
        </w:trPr>
        <w:tc>
          <w:tcPr>
            <w:tcW w:w="851" w:type="dxa"/>
            <w:noWrap/>
            <w:vAlign w:val="center"/>
            <w:hideMark/>
          </w:tcPr>
          <w:p w14:paraId="6A18299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9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Dây điện nguồn: 01 chiếc</w:t>
            </w:r>
          </w:p>
        </w:tc>
      </w:tr>
      <w:tr w:rsidR="00E93591" w:rsidRPr="00A14D99" w14:paraId="6A182999" w14:textId="77777777" w:rsidTr="00E93591">
        <w:trPr>
          <w:trHeight w:val="20"/>
        </w:trPr>
        <w:tc>
          <w:tcPr>
            <w:tcW w:w="851" w:type="dxa"/>
            <w:noWrap/>
            <w:vAlign w:val="center"/>
            <w:hideMark/>
          </w:tcPr>
          <w:p w14:paraId="6A18299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9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Quy trình vận hành thiết bị: 01 bộ</w:t>
            </w:r>
          </w:p>
        </w:tc>
      </w:tr>
      <w:tr w:rsidR="00E93591" w:rsidRPr="00A14D99" w14:paraId="6A18299C" w14:textId="77777777" w:rsidTr="00E93591">
        <w:trPr>
          <w:trHeight w:val="20"/>
        </w:trPr>
        <w:tc>
          <w:tcPr>
            <w:tcW w:w="851" w:type="dxa"/>
            <w:noWrap/>
            <w:vAlign w:val="center"/>
            <w:hideMark/>
          </w:tcPr>
          <w:p w14:paraId="6A18299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99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E93591" w:rsidRPr="00A14D99" w14:paraId="6A18299F" w14:textId="77777777" w:rsidTr="00E93591">
        <w:trPr>
          <w:trHeight w:val="20"/>
        </w:trPr>
        <w:tc>
          <w:tcPr>
            <w:tcW w:w="851" w:type="dxa"/>
            <w:noWrap/>
            <w:vAlign w:val="center"/>
            <w:hideMark/>
          </w:tcPr>
          <w:p w14:paraId="6A18299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99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E93591" w:rsidRPr="00A14D99" w14:paraId="6A1829A2" w14:textId="77777777" w:rsidTr="00E93591">
        <w:trPr>
          <w:trHeight w:val="20"/>
        </w:trPr>
        <w:tc>
          <w:tcPr>
            <w:tcW w:w="851" w:type="dxa"/>
            <w:noWrap/>
            <w:vAlign w:val="center"/>
            <w:hideMark/>
          </w:tcPr>
          <w:p w14:paraId="6A1829A0"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A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Lồng ấp được cấu tạo gồm 02 lớp vách để làm giảm sự thất thoát nhiệt.</w:t>
            </w:r>
          </w:p>
        </w:tc>
      </w:tr>
      <w:tr w:rsidR="00E93591" w:rsidRPr="00A14D99" w14:paraId="6A1829A5" w14:textId="77777777" w:rsidTr="00E93591">
        <w:trPr>
          <w:trHeight w:val="20"/>
        </w:trPr>
        <w:tc>
          <w:tcPr>
            <w:tcW w:w="851" w:type="dxa"/>
            <w:noWrap/>
            <w:vAlign w:val="center"/>
            <w:hideMark/>
          </w:tcPr>
          <w:p w14:paraId="6A1829A3"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A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Lồng ấp có thể chăm sóc đồng thời 02 trẻ sinh đôi trong cùng một lồng ấp.</w:t>
            </w:r>
          </w:p>
        </w:tc>
      </w:tr>
      <w:tr w:rsidR="00E93591" w:rsidRPr="00A14D99" w14:paraId="6A1829A8" w14:textId="77777777" w:rsidTr="00E93591">
        <w:trPr>
          <w:trHeight w:val="20"/>
        </w:trPr>
        <w:tc>
          <w:tcPr>
            <w:tcW w:w="851" w:type="dxa"/>
            <w:noWrap/>
            <w:vAlign w:val="center"/>
            <w:hideMark/>
          </w:tcPr>
          <w:p w14:paraId="6A1829A6"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A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Điều khiển bằng bộ vi xử lý chính xác nhiệt độ và độ ẩm bên trong lồng ấp.</w:t>
            </w:r>
          </w:p>
        </w:tc>
      </w:tr>
      <w:tr w:rsidR="00E93591" w:rsidRPr="00A14D99" w14:paraId="6A1829AB" w14:textId="77777777" w:rsidTr="00E93591">
        <w:trPr>
          <w:trHeight w:val="20"/>
        </w:trPr>
        <w:tc>
          <w:tcPr>
            <w:tcW w:w="851" w:type="dxa"/>
            <w:noWrap/>
            <w:vAlign w:val="center"/>
            <w:hideMark/>
          </w:tcPr>
          <w:p w14:paraId="6A1829A9"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A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Tốc độ không khí lưu thông dọc theo tấm nệm: ≤ 10 cm/giây</w:t>
            </w:r>
          </w:p>
        </w:tc>
      </w:tr>
      <w:tr w:rsidR="00E93591" w:rsidRPr="00A14D99" w14:paraId="6A1829AE" w14:textId="77777777" w:rsidTr="00E93591">
        <w:trPr>
          <w:trHeight w:val="20"/>
        </w:trPr>
        <w:tc>
          <w:tcPr>
            <w:tcW w:w="851" w:type="dxa"/>
            <w:noWrap/>
            <w:vAlign w:val="center"/>
            <w:hideMark/>
          </w:tcPr>
          <w:p w14:paraId="6A1829AC"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A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Quá nhiệt: ≤ 0.5°C</w:t>
            </w:r>
          </w:p>
        </w:tc>
      </w:tr>
      <w:tr w:rsidR="00E93591" w:rsidRPr="00A14D99" w14:paraId="6A1829B1" w14:textId="77777777" w:rsidTr="00E93591">
        <w:trPr>
          <w:trHeight w:val="20"/>
        </w:trPr>
        <w:tc>
          <w:tcPr>
            <w:tcW w:w="851" w:type="dxa"/>
            <w:noWrap/>
            <w:vAlign w:val="center"/>
            <w:hideMark/>
          </w:tcPr>
          <w:p w14:paraId="6A1829AF"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B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Nhiệt độ đồng nhất trên tấm đệm: ≤ 0,8°C</w:t>
            </w:r>
          </w:p>
        </w:tc>
      </w:tr>
      <w:tr w:rsidR="00E93591" w:rsidRPr="00A14D99" w14:paraId="6A1829B4" w14:textId="77777777" w:rsidTr="00E93591">
        <w:trPr>
          <w:trHeight w:val="20"/>
        </w:trPr>
        <w:tc>
          <w:tcPr>
            <w:tcW w:w="851" w:type="dxa"/>
            <w:noWrap/>
            <w:vAlign w:val="center"/>
            <w:hideMark/>
          </w:tcPr>
          <w:p w14:paraId="6A1829B2"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B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làm ấm: ≤ 35 phút</w:t>
            </w:r>
          </w:p>
        </w:tc>
      </w:tr>
      <w:tr w:rsidR="00E93591" w:rsidRPr="00A14D99" w14:paraId="6A1829B7" w14:textId="77777777" w:rsidTr="00E93591">
        <w:trPr>
          <w:trHeight w:val="20"/>
        </w:trPr>
        <w:tc>
          <w:tcPr>
            <w:tcW w:w="851" w:type="dxa"/>
            <w:noWrap/>
            <w:vAlign w:val="center"/>
            <w:hideMark/>
          </w:tcPr>
          <w:p w14:paraId="6A1829B5"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B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Bộ lọc không khí: ≥ 99.9 % với các hạt bụi kích cỡ 0.3 micron</w:t>
            </w:r>
          </w:p>
        </w:tc>
      </w:tr>
      <w:tr w:rsidR="00E93591" w:rsidRPr="00A14D99" w14:paraId="6A1829BA" w14:textId="77777777" w:rsidTr="00E93591">
        <w:trPr>
          <w:trHeight w:val="20"/>
        </w:trPr>
        <w:tc>
          <w:tcPr>
            <w:tcW w:w="851" w:type="dxa"/>
            <w:noWrap/>
            <w:vAlign w:val="center"/>
            <w:hideMark/>
          </w:tcPr>
          <w:p w14:paraId="6A1829B8"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B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Chức năng cảnh báo tối thiểu có: Lỗi nguồn điện, lỗi hệ thống, lỗi cảm biến, lỗi quá nhiệt độ, lỗi tốc độ dòng không khí, lỗi nhiệt độ không khí, lỗi nhiệt độ da, lỗi bộ tạo ẩm.</w:t>
            </w:r>
          </w:p>
        </w:tc>
      </w:tr>
      <w:tr w:rsidR="00E93591" w:rsidRPr="00A14D99" w14:paraId="6A1829BD" w14:textId="77777777" w:rsidTr="00E93591">
        <w:trPr>
          <w:trHeight w:val="20"/>
        </w:trPr>
        <w:tc>
          <w:tcPr>
            <w:tcW w:w="851" w:type="dxa"/>
            <w:noWrap/>
            <w:vAlign w:val="center"/>
            <w:hideMark/>
          </w:tcPr>
          <w:p w14:paraId="6A1829BB"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B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Bảng điều khiển:</w:t>
            </w:r>
          </w:p>
        </w:tc>
      </w:tr>
      <w:tr w:rsidR="00E93591" w:rsidRPr="00A14D99" w14:paraId="6A1829C0" w14:textId="77777777" w:rsidTr="00E93591">
        <w:trPr>
          <w:trHeight w:val="20"/>
        </w:trPr>
        <w:tc>
          <w:tcPr>
            <w:tcW w:w="851" w:type="dxa"/>
            <w:noWrap/>
            <w:vAlign w:val="center"/>
            <w:hideMark/>
          </w:tcPr>
          <w:p w14:paraId="6A1829BE"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B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Màn hình hiển thị: TFT LCD hoặc tương đương</w:t>
            </w:r>
          </w:p>
        </w:tc>
      </w:tr>
      <w:tr w:rsidR="00E93591" w:rsidRPr="00A14D99" w14:paraId="6A1829C3" w14:textId="77777777" w:rsidTr="00E93591">
        <w:trPr>
          <w:trHeight w:val="20"/>
        </w:trPr>
        <w:tc>
          <w:tcPr>
            <w:tcW w:w="851" w:type="dxa"/>
            <w:noWrap/>
            <w:vAlign w:val="center"/>
            <w:hideMark/>
          </w:tcPr>
          <w:p w14:paraId="6A1829C1"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C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Hiển thị các thông số: Nhiệt độ không khí, Nhiệt độ da, Nhiệt độ cài đặt, Phần trăm độ ẩm, Phần trăm độ ẩm cài đặt</w:t>
            </w:r>
          </w:p>
        </w:tc>
      </w:tr>
      <w:tr w:rsidR="00E93591" w:rsidRPr="00A14D99" w14:paraId="6A1829C6" w14:textId="77777777" w:rsidTr="00E93591">
        <w:trPr>
          <w:trHeight w:val="20"/>
        </w:trPr>
        <w:tc>
          <w:tcPr>
            <w:tcW w:w="851" w:type="dxa"/>
            <w:noWrap/>
            <w:vAlign w:val="center"/>
            <w:hideMark/>
          </w:tcPr>
          <w:p w14:paraId="6A1829C4"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C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Lồng chụp:</w:t>
            </w:r>
          </w:p>
        </w:tc>
      </w:tr>
      <w:tr w:rsidR="00E93591" w:rsidRPr="00A14D99" w14:paraId="6A1829C9" w14:textId="77777777" w:rsidTr="00E93591">
        <w:trPr>
          <w:trHeight w:val="20"/>
        </w:trPr>
        <w:tc>
          <w:tcPr>
            <w:tcW w:w="851" w:type="dxa"/>
            <w:noWrap/>
            <w:vAlign w:val="center"/>
            <w:hideMark/>
          </w:tcPr>
          <w:p w14:paraId="6A1829C7"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C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tối thiểu ≥ 6 cổng thao tác</w:t>
            </w:r>
          </w:p>
        </w:tc>
      </w:tr>
      <w:tr w:rsidR="00E93591" w:rsidRPr="00A14D99" w14:paraId="6A1829CC" w14:textId="77777777" w:rsidTr="00E93591">
        <w:trPr>
          <w:trHeight w:val="20"/>
        </w:trPr>
        <w:tc>
          <w:tcPr>
            <w:tcW w:w="851" w:type="dxa"/>
            <w:noWrap/>
            <w:vAlign w:val="center"/>
            <w:hideMark/>
          </w:tcPr>
          <w:p w14:paraId="6A1829CA"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C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tối thiểu ≥ 6 cổng luồn dây</w:t>
            </w:r>
          </w:p>
        </w:tc>
      </w:tr>
      <w:tr w:rsidR="00E93591" w:rsidRPr="00A14D99" w14:paraId="6A1829CF" w14:textId="77777777" w:rsidTr="00E93591">
        <w:trPr>
          <w:trHeight w:val="20"/>
        </w:trPr>
        <w:tc>
          <w:tcPr>
            <w:tcW w:w="851" w:type="dxa"/>
            <w:noWrap/>
            <w:vAlign w:val="center"/>
            <w:hideMark/>
          </w:tcPr>
          <w:p w14:paraId="6A1829CD"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C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Chiều cao tối thiểu từ mặt đệm đến vách phía trên của lồng chụp: ≥ 400 mm</w:t>
            </w:r>
          </w:p>
        </w:tc>
      </w:tr>
      <w:tr w:rsidR="00E93591" w:rsidRPr="00A14D99" w14:paraId="6A1829D2" w14:textId="77777777" w:rsidTr="00E93591">
        <w:trPr>
          <w:trHeight w:val="20"/>
        </w:trPr>
        <w:tc>
          <w:tcPr>
            <w:tcW w:w="851" w:type="dxa"/>
            <w:noWrap/>
            <w:vAlign w:val="center"/>
            <w:hideMark/>
          </w:tcPr>
          <w:p w14:paraId="6A1829D0"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D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nghiêng tấm đệm tối thiểu: ± 12°</w:t>
            </w:r>
          </w:p>
        </w:tc>
      </w:tr>
      <w:tr w:rsidR="00E93591" w:rsidRPr="00A14D99" w14:paraId="6A1829D5" w14:textId="77777777" w:rsidTr="00E93591">
        <w:trPr>
          <w:trHeight w:val="20"/>
        </w:trPr>
        <w:tc>
          <w:tcPr>
            <w:tcW w:w="851" w:type="dxa"/>
            <w:noWrap/>
            <w:vAlign w:val="center"/>
            <w:hideMark/>
          </w:tcPr>
          <w:p w14:paraId="6A1829D3"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D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Bệ lồng:</w:t>
            </w:r>
          </w:p>
        </w:tc>
      </w:tr>
      <w:tr w:rsidR="00E93591" w:rsidRPr="00A14D99" w14:paraId="6A1829D8" w14:textId="77777777" w:rsidTr="00E93591">
        <w:trPr>
          <w:trHeight w:val="20"/>
        </w:trPr>
        <w:tc>
          <w:tcPr>
            <w:tcW w:w="851" w:type="dxa"/>
            <w:noWrap/>
            <w:vAlign w:val="center"/>
            <w:hideMark/>
          </w:tcPr>
          <w:p w14:paraId="6A1829D6"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D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Chiều cao của bệ lồng: ≥ 640 mm</w:t>
            </w:r>
          </w:p>
        </w:tc>
      </w:tr>
      <w:tr w:rsidR="00E93591" w:rsidRPr="00A14D99" w14:paraId="6A1829DB" w14:textId="77777777" w:rsidTr="00E93591">
        <w:trPr>
          <w:trHeight w:val="20"/>
        </w:trPr>
        <w:tc>
          <w:tcPr>
            <w:tcW w:w="851" w:type="dxa"/>
            <w:noWrap/>
            <w:vAlign w:val="center"/>
            <w:hideMark/>
          </w:tcPr>
          <w:p w14:paraId="6A1829D9"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D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Ngăn kéo: ≥ 2 chiếc</w:t>
            </w:r>
          </w:p>
        </w:tc>
      </w:tr>
      <w:tr w:rsidR="00E93591" w:rsidRPr="00A14D99" w14:paraId="6A1829DE" w14:textId="77777777" w:rsidTr="00E93591">
        <w:trPr>
          <w:trHeight w:val="20"/>
        </w:trPr>
        <w:tc>
          <w:tcPr>
            <w:tcW w:w="851" w:type="dxa"/>
            <w:noWrap/>
            <w:vAlign w:val="center"/>
            <w:hideMark/>
          </w:tcPr>
          <w:p w14:paraId="6A1829DC"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D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Góc mở cửa lồng ấp ≥ 90°</w:t>
            </w:r>
          </w:p>
        </w:tc>
      </w:tr>
      <w:tr w:rsidR="00E93591" w:rsidRPr="00A14D99" w14:paraId="6A1829E1" w14:textId="77777777" w:rsidTr="00E93591">
        <w:trPr>
          <w:trHeight w:val="20"/>
        </w:trPr>
        <w:tc>
          <w:tcPr>
            <w:tcW w:w="851" w:type="dxa"/>
            <w:noWrap/>
            <w:vAlign w:val="center"/>
            <w:hideMark/>
          </w:tcPr>
          <w:p w14:paraId="6A1829DF"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E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4 bánh xe và có khóa hãm</w:t>
            </w:r>
          </w:p>
        </w:tc>
      </w:tr>
      <w:tr w:rsidR="00E93591" w:rsidRPr="00A14D99" w14:paraId="6A1829E4" w14:textId="77777777" w:rsidTr="00E93591">
        <w:trPr>
          <w:trHeight w:val="20"/>
        </w:trPr>
        <w:tc>
          <w:tcPr>
            <w:tcW w:w="851" w:type="dxa"/>
            <w:noWrap/>
            <w:vAlign w:val="center"/>
            <w:hideMark/>
          </w:tcPr>
          <w:p w14:paraId="6A1829E2"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E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đo nhiệt độ da:</w:t>
            </w:r>
          </w:p>
        </w:tc>
      </w:tr>
      <w:tr w:rsidR="00E93591" w:rsidRPr="00A14D99" w14:paraId="6A1829E7" w14:textId="77777777" w:rsidTr="00E93591">
        <w:trPr>
          <w:trHeight w:val="20"/>
        </w:trPr>
        <w:tc>
          <w:tcPr>
            <w:tcW w:w="851" w:type="dxa"/>
            <w:noWrap/>
            <w:vAlign w:val="center"/>
            <w:hideMark/>
          </w:tcPr>
          <w:p w14:paraId="6A1829E5"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E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hiển thị: Từ ≤ 25 đến ≥ 42°C</w:t>
            </w:r>
          </w:p>
        </w:tc>
      </w:tr>
      <w:tr w:rsidR="00E93591" w:rsidRPr="00A14D99" w14:paraId="6A1829EA" w14:textId="77777777" w:rsidTr="00E93591">
        <w:trPr>
          <w:trHeight w:val="20"/>
        </w:trPr>
        <w:tc>
          <w:tcPr>
            <w:tcW w:w="851" w:type="dxa"/>
            <w:noWrap/>
            <w:vAlign w:val="center"/>
            <w:hideMark/>
          </w:tcPr>
          <w:p w14:paraId="6A1829E8"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E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điều khiển: Từ ≤ 34 đến ≥ 37°C</w:t>
            </w:r>
          </w:p>
        </w:tc>
      </w:tr>
      <w:tr w:rsidR="00E93591" w:rsidRPr="00A14D99" w14:paraId="6A1829ED" w14:textId="77777777" w:rsidTr="00E93591">
        <w:trPr>
          <w:trHeight w:val="20"/>
        </w:trPr>
        <w:tc>
          <w:tcPr>
            <w:tcW w:w="851" w:type="dxa"/>
            <w:noWrap/>
            <w:vAlign w:val="center"/>
            <w:hideMark/>
          </w:tcPr>
          <w:p w14:paraId="6A1829EB"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E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Chế độ quá nhiệt: Từ 37.1°C đến ≥ 39°C</w:t>
            </w:r>
          </w:p>
        </w:tc>
      </w:tr>
      <w:tr w:rsidR="00E93591" w:rsidRPr="00A14D99" w14:paraId="6A1829F0" w14:textId="77777777" w:rsidTr="00E93591">
        <w:trPr>
          <w:trHeight w:val="20"/>
        </w:trPr>
        <w:tc>
          <w:tcPr>
            <w:tcW w:w="851" w:type="dxa"/>
            <w:noWrap/>
            <w:vAlign w:val="center"/>
            <w:hideMark/>
          </w:tcPr>
          <w:p w14:paraId="6A1829EE"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E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chính xác: ± ≤ 0.3°C</w:t>
            </w:r>
          </w:p>
        </w:tc>
      </w:tr>
      <w:tr w:rsidR="00E93591" w:rsidRPr="00A14D99" w14:paraId="6A1829F3" w14:textId="77777777" w:rsidTr="00E93591">
        <w:trPr>
          <w:trHeight w:val="20"/>
        </w:trPr>
        <w:tc>
          <w:tcPr>
            <w:tcW w:w="851" w:type="dxa"/>
            <w:noWrap/>
            <w:vAlign w:val="center"/>
            <w:hideMark/>
          </w:tcPr>
          <w:p w14:paraId="6A1829F1"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F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đo nhiệt độ không khí:</w:t>
            </w:r>
          </w:p>
        </w:tc>
      </w:tr>
      <w:tr w:rsidR="00E93591" w:rsidRPr="00A14D99" w14:paraId="6A1829F6" w14:textId="77777777" w:rsidTr="00E93591">
        <w:trPr>
          <w:trHeight w:val="20"/>
        </w:trPr>
        <w:tc>
          <w:tcPr>
            <w:tcW w:w="851" w:type="dxa"/>
            <w:noWrap/>
            <w:vAlign w:val="center"/>
            <w:hideMark/>
          </w:tcPr>
          <w:p w14:paraId="6A1829F4"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F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hiển thị: Từ ≤ 20°C đến ≥ 45°C</w:t>
            </w:r>
          </w:p>
        </w:tc>
      </w:tr>
      <w:tr w:rsidR="00E93591" w:rsidRPr="00A14D99" w14:paraId="6A1829F9" w14:textId="77777777" w:rsidTr="00E93591">
        <w:trPr>
          <w:trHeight w:val="20"/>
        </w:trPr>
        <w:tc>
          <w:tcPr>
            <w:tcW w:w="851" w:type="dxa"/>
            <w:noWrap/>
            <w:vAlign w:val="center"/>
            <w:hideMark/>
          </w:tcPr>
          <w:p w14:paraId="6A1829F7"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F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điều khiển: Từ ≤ 20°C đến ≥ 37°C</w:t>
            </w:r>
          </w:p>
        </w:tc>
      </w:tr>
      <w:tr w:rsidR="00E93591" w:rsidRPr="00A14D99" w14:paraId="6A1829FC" w14:textId="77777777" w:rsidTr="00E93591">
        <w:trPr>
          <w:trHeight w:val="20"/>
        </w:trPr>
        <w:tc>
          <w:tcPr>
            <w:tcW w:w="851" w:type="dxa"/>
            <w:noWrap/>
            <w:vAlign w:val="center"/>
            <w:hideMark/>
          </w:tcPr>
          <w:p w14:paraId="6A1829FA"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F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Chế độ quá nhiệt: Từ 37.1°C đến ≥ 39°C</w:t>
            </w:r>
          </w:p>
        </w:tc>
      </w:tr>
      <w:tr w:rsidR="00E93591" w:rsidRPr="00A14D99" w14:paraId="6A1829FF" w14:textId="77777777" w:rsidTr="00E93591">
        <w:trPr>
          <w:trHeight w:val="20"/>
        </w:trPr>
        <w:tc>
          <w:tcPr>
            <w:tcW w:w="851" w:type="dxa"/>
            <w:noWrap/>
            <w:vAlign w:val="center"/>
            <w:hideMark/>
          </w:tcPr>
          <w:p w14:paraId="6A1829FD"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9F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chính xác: ± ≤ 0.5°C</w:t>
            </w:r>
          </w:p>
        </w:tc>
      </w:tr>
      <w:tr w:rsidR="00E93591" w:rsidRPr="00A14D99" w14:paraId="6A182A02" w14:textId="77777777" w:rsidTr="00E93591">
        <w:trPr>
          <w:trHeight w:val="20"/>
        </w:trPr>
        <w:tc>
          <w:tcPr>
            <w:tcW w:w="851" w:type="dxa"/>
            <w:noWrap/>
            <w:vAlign w:val="center"/>
            <w:hideMark/>
          </w:tcPr>
          <w:p w14:paraId="6A182A00"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0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Điều khiển độ ẩm:</w:t>
            </w:r>
          </w:p>
        </w:tc>
      </w:tr>
      <w:tr w:rsidR="00E93591" w:rsidRPr="00A14D99" w14:paraId="6A182A05" w14:textId="77777777" w:rsidTr="00E93591">
        <w:trPr>
          <w:trHeight w:val="20"/>
        </w:trPr>
        <w:tc>
          <w:tcPr>
            <w:tcW w:w="851" w:type="dxa"/>
            <w:noWrap/>
            <w:vAlign w:val="center"/>
            <w:hideMark/>
          </w:tcPr>
          <w:p w14:paraId="6A182A03"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0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điều khiển: Từ ≤ 30 đến ≥ 95% mỗi bước tăng 1%</w:t>
            </w:r>
          </w:p>
        </w:tc>
      </w:tr>
      <w:tr w:rsidR="00E93591" w:rsidRPr="00A14D99" w14:paraId="6A182A08" w14:textId="77777777" w:rsidTr="00E93591">
        <w:trPr>
          <w:trHeight w:val="20"/>
        </w:trPr>
        <w:tc>
          <w:tcPr>
            <w:tcW w:w="851" w:type="dxa"/>
            <w:noWrap/>
            <w:vAlign w:val="center"/>
            <w:hideMark/>
          </w:tcPr>
          <w:p w14:paraId="6A182A06"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0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hiển thị: Từ ≤ 30 đến ≥ 95%</w:t>
            </w:r>
          </w:p>
        </w:tc>
      </w:tr>
      <w:tr w:rsidR="00E93591" w:rsidRPr="00A14D99" w14:paraId="6A182A0B" w14:textId="77777777" w:rsidTr="00E93591">
        <w:trPr>
          <w:trHeight w:val="20"/>
        </w:trPr>
        <w:tc>
          <w:tcPr>
            <w:tcW w:w="851" w:type="dxa"/>
            <w:noWrap/>
            <w:vAlign w:val="center"/>
            <w:hideMark/>
          </w:tcPr>
          <w:p w14:paraId="6A182A09"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0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chính xác: ≤ 5%</w:t>
            </w:r>
          </w:p>
        </w:tc>
      </w:tr>
      <w:tr w:rsidR="00E93591" w:rsidRPr="00A14D99" w14:paraId="6A182A0E" w14:textId="77777777" w:rsidTr="00E93591">
        <w:trPr>
          <w:trHeight w:val="20"/>
        </w:trPr>
        <w:tc>
          <w:tcPr>
            <w:tcW w:w="851" w:type="dxa"/>
            <w:noWrap/>
            <w:vAlign w:val="center"/>
            <w:hideMark/>
          </w:tcPr>
          <w:p w14:paraId="6A182A0C"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0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Dung tích khay chứa nước: ≥  1.000 ml.</w:t>
            </w:r>
          </w:p>
        </w:tc>
      </w:tr>
      <w:tr w:rsidR="00E93591" w:rsidRPr="00A14D99" w14:paraId="6A182A11" w14:textId="77777777" w:rsidTr="00E93591">
        <w:trPr>
          <w:trHeight w:val="20"/>
        </w:trPr>
        <w:tc>
          <w:tcPr>
            <w:tcW w:w="851" w:type="dxa"/>
            <w:noWrap/>
            <w:vAlign w:val="center"/>
            <w:hideMark/>
          </w:tcPr>
          <w:p w14:paraId="6A182A0F"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1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Công suất tiêu thụ: Máy chính ≤ 600 W.</w:t>
            </w:r>
          </w:p>
        </w:tc>
      </w:tr>
      <w:tr w:rsidR="00E93591" w:rsidRPr="00A14D99" w14:paraId="6A182A14" w14:textId="77777777" w:rsidTr="00E93591">
        <w:trPr>
          <w:trHeight w:val="20"/>
        </w:trPr>
        <w:tc>
          <w:tcPr>
            <w:tcW w:w="851" w:type="dxa"/>
            <w:noWrap/>
            <w:vAlign w:val="center"/>
            <w:hideMark/>
          </w:tcPr>
          <w:p w14:paraId="6A182A1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A13"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E93591" w:rsidRPr="00A14D99" w14:paraId="6A182A17" w14:textId="77777777" w:rsidTr="00E93591">
        <w:trPr>
          <w:trHeight w:val="20"/>
        </w:trPr>
        <w:tc>
          <w:tcPr>
            <w:tcW w:w="851" w:type="dxa"/>
            <w:noWrap/>
            <w:vAlign w:val="center"/>
            <w:hideMark/>
          </w:tcPr>
          <w:p w14:paraId="6A182A15"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1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E93591" w:rsidRPr="00A14D99" w14:paraId="6A182A1A" w14:textId="77777777" w:rsidTr="00E93591">
        <w:trPr>
          <w:trHeight w:val="20"/>
        </w:trPr>
        <w:tc>
          <w:tcPr>
            <w:tcW w:w="851" w:type="dxa"/>
            <w:noWrap/>
            <w:vAlign w:val="center"/>
            <w:hideMark/>
          </w:tcPr>
          <w:p w14:paraId="6A182A18"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1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E93591" w:rsidRPr="00A14D99" w14:paraId="6A182A1D" w14:textId="77777777" w:rsidTr="00E93591">
        <w:trPr>
          <w:trHeight w:val="20"/>
        </w:trPr>
        <w:tc>
          <w:tcPr>
            <w:tcW w:w="851" w:type="dxa"/>
            <w:noWrap/>
            <w:vAlign w:val="center"/>
            <w:hideMark/>
          </w:tcPr>
          <w:p w14:paraId="6A182A1B"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lastRenderedPageBreak/>
              <w:t> </w:t>
            </w:r>
          </w:p>
        </w:tc>
        <w:tc>
          <w:tcPr>
            <w:tcW w:w="8930" w:type="dxa"/>
            <w:noWrap/>
            <w:vAlign w:val="center"/>
            <w:hideMark/>
          </w:tcPr>
          <w:p w14:paraId="6A182A1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E93591" w:rsidRPr="00A14D99" w14:paraId="6A182A20" w14:textId="77777777" w:rsidTr="00E93591">
        <w:trPr>
          <w:trHeight w:val="20"/>
        </w:trPr>
        <w:tc>
          <w:tcPr>
            <w:tcW w:w="851" w:type="dxa"/>
            <w:noWrap/>
            <w:vAlign w:val="center"/>
            <w:hideMark/>
          </w:tcPr>
          <w:p w14:paraId="6A182A1E"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1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E93591" w:rsidRPr="00A14D99" w14:paraId="6A182A23" w14:textId="77777777" w:rsidTr="00E93591">
        <w:trPr>
          <w:trHeight w:val="20"/>
        </w:trPr>
        <w:tc>
          <w:tcPr>
            <w:tcW w:w="851" w:type="dxa"/>
            <w:noWrap/>
            <w:vAlign w:val="center"/>
            <w:hideMark/>
          </w:tcPr>
          <w:p w14:paraId="6A182A21"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2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E93591" w:rsidRPr="00A14D99" w14:paraId="6A182A26" w14:textId="77777777" w:rsidTr="00E93591">
        <w:trPr>
          <w:trHeight w:val="20"/>
        </w:trPr>
        <w:tc>
          <w:tcPr>
            <w:tcW w:w="851" w:type="dxa"/>
            <w:noWrap/>
            <w:vAlign w:val="center"/>
            <w:hideMark/>
          </w:tcPr>
          <w:p w14:paraId="6A182A24"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2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E93591" w:rsidRPr="00A14D99" w14:paraId="6A182A29" w14:textId="77777777" w:rsidTr="00E93591">
        <w:trPr>
          <w:trHeight w:val="20"/>
        </w:trPr>
        <w:tc>
          <w:tcPr>
            <w:tcW w:w="851" w:type="dxa"/>
            <w:noWrap/>
            <w:vAlign w:val="center"/>
            <w:hideMark/>
          </w:tcPr>
          <w:p w14:paraId="6A182A27"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2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E93591" w:rsidRPr="00A14D99" w14:paraId="6A182A2C" w14:textId="77777777" w:rsidTr="00E93591">
        <w:trPr>
          <w:trHeight w:val="20"/>
        </w:trPr>
        <w:tc>
          <w:tcPr>
            <w:tcW w:w="851" w:type="dxa"/>
            <w:noWrap/>
            <w:vAlign w:val="center"/>
            <w:hideMark/>
          </w:tcPr>
          <w:p w14:paraId="6A182A2A"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2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E93591" w:rsidRPr="00A14D99" w14:paraId="6A182A2F" w14:textId="77777777" w:rsidTr="00E93591">
        <w:trPr>
          <w:trHeight w:val="20"/>
        </w:trPr>
        <w:tc>
          <w:tcPr>
            <w:tcW w:w="851" w:type="dxa"/>
            <w:noWrap/>
            <w:vAlign w:val="center"/>
            <w:hideMark/>
          </w:tcPr>
          <w:p w14:paraId="6A182A2D" w14:textId="77777777" w:rsidR="00E93591" w:rsidRPr="00A14D99" w:rsidRDefault="00E93591" w:rsidP="00E93591">
            <w:pPr>
              <w:jc w:val="center"/>
              <w:rPr>
                <w:rFonts w:ascii="Times New Roman" w:hAnsi="Times New Roman"/>
                <w:sz w:val="24"/>
                <w:szCs w:val="24"/>
              </w:rPr>
            </w:pPr>
            <w:r w:rsidRPr="00A14D99">
              <w:rPr>
                <w:rFonts w:ascii="Times New Roman" w:hAnsi="Times New Roman"/>
                <w:sz w:val="24"/>
                <w:szCs w:val="24"/>
              </w:rPr>
              <w:t> </w:t>
            </w:r>
          </w:p>
        </w:tc>
        <w:tc>
          <w:tcPr>
            <w:tcW w:w="8930" w:type="dxa"/>
            <w:noWrap/>
            <w:vAlign w:val="center"/>
            <w:hideMark/>
          </w:tcPr>
          <w:p w14:paraId="6A182A2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A30" w14:textId="77777777" w:rsidR="002D508B" w:rsidRPr="00A14D99" w:rsidRDefault="002D508B" w:rsidP="002A642C">
      <w:pPr>
        <w:pStyle w:val="Heading1"/>
        <w:jc w:val="both"/>
        <w:rPr>
          <w:sz w:val="24"/>
          <w:szCs w:val="24"/>
        </w:rPr>
      </w:pPr>
      <w:r w:rsidRPr="00A14D99">
        <w:rPr>
          <w:sz w:val="24"/>
          <w:szCs w:val="24"/>
        </w:rPr>
        <w:t>V. Phần 5: Mua sắm thiết bị theo dõi huyết áp và tim mạch</w:t>
      </w:r>
    </w:p>
    <w:p w14:paraId="6A182A31" w14:textId="77777777" w:rsidR="002D508B" w:rsidRPr="00A14D99" w:rsidRDefault="00E93591" w:rsidP="002A642C">
      <w:pPr>
        <w:pStyle w:val="Heading2"/>
        <w:jc w:val="both"/>
        <w:rPr>
          <w:rFonts w:ascii="Times New Roman" w:hAnsi="Times New Roman"/>
          <w:color w:val="auto"/>
          <w:sz w:val="24"/>
          <w:szCs w:val="24"/>
        </w:rPr>
      </w:pPr>
      <w:r w:rsidRPr="00A14D99">
        <w:rPr>
          <w:rFonts w:ascii="Times New Roman" w:hAnsi="Times New Roman"/>
          <w:color w:val="auto"/>
          <w:sz w:val="24"/>
          <w:szCs w:val="24"/>
        </w:rPr>
        <w:t>5.</w:t>
      </w:r>
      <w:r w:rsidR="002D508B" w:rsidRPr="00A14D99">
        <w:rPr>
          <w:rFonts w:ascii="Times New Roman" w:hAnsi="Times New Roman"/>
          <w:color w:val="auto"/>
          <w:sz w:val="24"/>
          <w:szCs w:val="24"/>
        </w:rPr>
        <w:t>1. Máy holter theo dõi huyết áp 24h/24h</w:t>
      </w:r>
    </w:p>
    <w:p w14:paraId="6A182A32" w14:textId="77777777" w:rsidR="002A642C" w:rsidRPr="00A14D99" w:rsidRDefault="002A642C" w:rsidP="002A642C"/>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E93591" w:rsidRPr="00A14D99" w14:paraId="6A182A35" w14:textId="77777777" w:rsidTr="00E93591">
        <w:trPr>
          <w:trHeight w:val="20"/>
          <w:tblHeader/>
        </w:trPr>
        <w:tc>
          <w:tcPr>
            <w:tcW w:w="851" w:type="dxa"/>
            <w:noWrap/>
            <w:vAlign w:val="center"/>
            <w:hideMark/>
          </w:tcPr>
          <w:p w14:paraId="6A182A3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A3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E93591" w:rsidRPr="00A14D99" w14:paraId="6A182A38" w14:textId="77777777" w:rsidTr="00E93591">
        <w:trPr>
          <w:trHeight w:val="20"/>
        </w:trPr>
        <w:tc>
          <w:tcPr>
            <w:tcW w:w="851" w:type="dxa"/>
            <w:noWrap/>
            <w:vAlign w:val="center"/>
            <w:hideMark/>
          </w:tcPr>
          <w:p w14:paraId="6A182A3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A37"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E93591" w:rsidRPr="00A14D99" w14:paraId="6A182A3B" w14:textId="77777777" w:rsidTr="00E93591">
        <w:trPr>
          <w:trHeight w:val="20"/>
        </w:trPr>
        <w:tc>
          <w:tcPr>
            <w:tcW w:w="851" w:type="dxa"/>
            <w:noWrap/>
            <w:vAlign w:val="center"/>
            <w:hideMark/>
          </w:tcPr>
          <w:p w14:paraId="6A182A3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3A"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E93591" w:rsidRPr="00A14D99" w14:paraId="6A182A3E" w14:textId="77777777" w:rsidTr="00E93591">
        <w:trPr>
          <w:trHeight w:val="20"/>
        </w:trPr>
        <w:tc>
          <w:tcPr>
            <w:tcW w:w="851" w:type="dxa"/>
            <w:noWrap/>
            <w:vAlign w:val="center"/>
            <w:hideMark/>
          </w:tcPr>
          <w:p w14:paraId="6A182A3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3D" w14:textId="752DEF9E"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w:t>
            </w:r>
            <w:r w:rsidR="00AA3DA8" w:rsidRPr="00A14D99">
              <w:rPr>
                <w:rFonts w:ascii="Times New Roman" w:hAnsi="Times New Roman"/>
                <w:bCs/>
                <w:sz w:val="24"/>
                <w:szCs w:val="24"/>
                <w:lang w:val="it-IT"/>
              </w:rPr>
              <w:t>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00AA3DA8" w:rsidRPr="00A14D99">
              <w:rPr>
                <w:rFonts w:ascii="Times New Roman" w:hAnsi="Times New Roman"/>
                <w:bCs/>
                <w:sz w:val="24"/>
                <w:szCs w:val="24"/>
                <w:lang w:val="it-IT"/>
              </w:rPr>
              <w:t>.</w:t>
            </w:r>
          </w:p>
        </w:tc>
      </w:tr>
      <w:tr w:rsidR="00E93591" w:rsidRPr="00A14D99" w14:paraId="6A182A41" w14:textId="77777777" w:rsidTr="00E93591">
        <w:trPr>
          <w:trHeight w:val="20"/>
        </w:trPr>
        <w:tc>
          <w:tcPr>
            <w:tcW w:w="851" w:type="dxa"/>
            <w:noWrap/>
            <w:vAlign w:val="center"/>
            <w:hideMark/>
          </w:tcPr>
          <w:p w14:paraId="6A182A3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40"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E93591" w:rsidRPr="00A14D99" w14:paraId="6A182A44" w14:textId="77777777" w:rsidTr="00E93591">
        <w:trPr>
          <w:trHeight w:val="20"/>
        </w:trPr>
        <w:tc>
          <w:tcPr>
            <w:tcW w:w="851" w:type="dxa"/>
            <w:noWrap/>
            <w:vAlign w:val="center"/>
            <w:hideMark/>
          </w:tcPr>
          <w:p w14:paraId="6A182A4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43"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40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90%.</w:t>
            </w:r>
          </w:p>
        </w:tc>
      </w:tr>
      <w:tr w:rsidR="00E93591" w:rsidRPr="00A14D99" w14:paraId="6A182A47" w14:textId="77777777" w:rsidTr="00E93591">
        <w:trPr>
          <w:trHeight w:val="20"/>
        </w:trPr>
        <w:tc>
          <w:tcPr>
            <w:tcW w:w="851" w:type="dxa"/>
            <w:noWrap/>
            <w:vAlign w:val="center"/>
            <w:hideMark/>
          </w:tcPr>
          <w:p w14:paraId="6A182A4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46" w14:textId="4A07B9D6"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EU hoặc G7.</w:t>
            </w:r>
          </w:p>
        </w:tc>
      </w:tr>
      <w:tr w:rsidR="00E93591" w:rsidRPr="00A14D99" w14:paraId="6A182A4A" w14:textId="77777777" w:rsidTr="00E93591">
        <w:trPr>
          <w:trHeight w:val="20"/>
        </w:trPr>
        <w:tc>
          <w:tcPr>
            <w:tcW w:w="851" w:type="dxa"/>
            <w:noWrap/>
            <w:vAlign w:val="center"/>
            <w:hideMark/>
          </w:tcPr>
          <w:p w14:paraId="6A182A4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A49"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E93591" w:rsidRPr="00A14D99" w14:paraId="6A182A4D" w14:textId="77777777" w:rsidTr="00E93591">
        <w:trPr>
          <w:trHeight w:val="20"/>
        </w:trPr>
        <w:tc>
          <w:tcPr>
            <w:tcW w:w="851" w:type="dxa"/>
            <w:noWrap/>
            <w:vAlign w:val="center"/>
            <w:hideMark/>
          </w:tcPr>
          <w:p w14:paraId="6A182A4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4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Máy theo dõi huyết áp kèm phụ kiện chuẩn: 03 cái</w:t>
            </w:r>
          </w:p>
        </w:tc>
      </w:tr>
      <w:tr w:rsidR="00E93591" w:rsidRPr="00A14D99" w14:paraId="6A182A50" w14:textId="77777777" w:rsidTr="00E93591">
        <w:trPr>
          <w:trHeight w:val="20"/>
        </w:trPr>
        <w:tc>
          <w:tcPr>
            <w:tcW w:w="851" w:type="dxa"/>
            <w:noWrap/>
            <w:vAlign w:val="center"/>
            <w:hideMark/>
          </w:tcPr>
          <w:p w14:paraId="6A182A4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4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Cấu hình mỗi cái bao gồm:</w:t>
            </w:r>
          </w:p>
        </w:tc>
      </w:tr>
      <w:tr w:rsidR="00E93591" w:rsidRPr="00A14D99" w14:paraId="6A182A53" w14:textId="77777777" w:rsidTr="00E93591">
        <w:trPr>
          <w:trHeight w:val="20"/>
        </w:trPr>
        <w:tc>
          <w:tcPr>
            <w:tcW w:w="851" w:type="dxa"/>
            <w:noWrap/>
            <w:vAlign w:val="center"/>
            <w:hideMark/>
          </w:tcPr>
          <w:p w14:paraId="6A182A5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5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Máy chính: 01 cái</w:t>
            </w:r>
          </w:p>
        </w:tc>
      </w:tr>
      <w:tr w:rsidR="00E93591" w:rsidRPr="00A14D99" w14:paraId="6A182A56" w14:textId="77777777" w:rsidTr="00E93591">
        <w:trPr>
          <w:trHeight w:val="20"/>
        </w:trPr>
        <w:tc>
          <w:tcPr>
            <w:tcW w:w="851" w:type="dxa"/>
            <w:noWrap/>
            <w:vAlign w:val="center"/>
            <w:hideMark/>
          </w:tcPr>
          <w:p w14:paraId="6A182A5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5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Pin nguồn: 01 bộ</w:t>
            </w:r>
          </w:p>
        </w:tc>
      </w:tr>
      <w:tr w:rsidR="00E93591" w:rsidRPr="00A14D99" w14:paraId="6A182A59" w14:textId="77777777" w:rsidTr="00E93591">
        <w:trPr>
          <w:trHeight w:val="20"/>
        </w:trPr>
        <w:tc>
          <w:tcPr>
            <w:tcW w:w="851" w:type="dxa"/>
            <w:noWrap/>
            <w:vAlign w:val="center"/>
            <w:hideMark/>
          </w:tcPr>
          <w:p w14:paraId="6A182A5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5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Bao đo huyết áp động mạch: 01 cái</w:t>
            </w:r>
          </w:p>
        </w:tc>
      </w:tr>
      <w:tr w:rsidR="00E93591" w:rsidRPr="00A14D99" w14:paraId="6A182A5C" w14:textId="77777777" w:rsidTr="00E93591">
        <w:trPr>
          <w:trHeight w:val="20"/>
        </w:trPr>
        <w:tc>
          <w:tcPr>
            <w:tcW w:w="851" w:type="dxa"/>
            <w:noWrap/>
            <w:vAlign w:val="center"/>
            <w:hideMark/>
          </w:tcPr>
          <w:p w14:paraId="6A182A5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5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Đai đeo bệnh nhân: 01 cái</w:t>
            </w:r>
          </w:p>
        </w:tc>
      </w:tr>
      <w:tr w:rsidR="00E93591" w:rsidRPr="00A14D99" w14:paraId="6A182A5F" w14:textId="77777777" w:rsidTr="00E93591">
        <w:trPr>
          <w:trHeight w:val="20"/>
        </w:trPr>
        <w:tc>
          <w:tcPr>
            <w:tcW w:w="851" w:type="dxa"/>
            <w:noWrap/>
            <w:vAlign w:val="center"/>
            <w:hideMark/>
          </w:tcPr>
          <w:p w14:paraId="6A182A5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5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Phần mềm phân tích và trả kết quả: 01 bộ</w:t>
            </w:r>
          </w:p>
        </w:tc>
      </w:tr>
      <w:tr w:rsidR="00E93591" w:rsidRPr="00A14D99" w14:paraId="6A182A62" w14:textId="77777777" w:rsidTr="00E93591">
        <w:trPr>
          <w:trHeight w:val="20"/>
        </w:trPr>
        <w:tc>
          <w:tcPr>
            <w:tcW w:w="851" w:type="dxa"/>
            <w:noWrap/>
            <w:vAlign w:val="center"/>
            <w:hideMark/>
          </w:tcPr>
          <w:p w14:paraId="6A182A6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6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E93591" w:rsidRPr="00A14D99" w14:paraId="6A182A65" w14:textId="77777777" w:rsidTr="00E93591">
        <w:trPr>
          <w:trHeight w:val="20"/>
        </w:trPr>
        <w:tc>
          <w:tcPr>
            <w:tcW w:w="851" w:type="dxa"/>
            <w:noWrap/>
            <w:vAlign w:val="center"/>
            <w:hideMark/>
          </w:tcPr>
          <w:p w14:paraId="6A182A6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6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Bộ máy tính, máy in: 01 bộ</w:t>
            </w:r>
          </w:p>
        </w:tc>
      </w:tr>
      <w:tr w:rsidR="00E93591" w:rsidRPr="00A14D99" w14:paraId="6A182A68" w14:textId="77777777" w:rsidTr="00E93591">
        <w:trPr>
          <w:trHeight w:val="20"/>
        </w:trPr>
        <w:tc>
          <w:tcPr>
            <w:tcW w:w="851" w:type="dxa"/>
            <w:noWrap/>
            <w:vAlign w:val="center"/>
            <w:hideMark/>
          </w:tcPr>
          <w:p w14:paraId="6A182A6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A67"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E93591" w:rsidRPr="00A14D99" w14:paraId="6A182A6B" w14:textId="77777777" w:rsidTr="00E93591">
        <w:trPr>
          <w:trHeight w:val="20"/>
        </w:trPr>
        <w:tc>
          <w:tcPr>
            <w:tcW w:w="851" w:type="dxa"/>
            <w:noWrap/>
            <w:vAlign w:val="center"/>
            <w:hideMark/>
          </w:tcPr>
          <w:p w14:paraId="6A182A6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6A"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Máy theo dõi huyết áp:</w:t>
            </w:r>
          </w:p>
        </w:tc>
      </w:tr>
      <w:tr w:rsidR="00E93591" w:rsidRPr="00A14D99" w14:paraId="6A182A6E" w14:textId="77777777" w:rsidTr="00E93591">
        <w:trPr>
          <w:trHeight w:val="20"/>
        </w:trPr>
        <w:tc>
          <w:tcPr>
            <w:tcW w:w="851" w:type="dxa"/>
            <w:noWrap/>
            <w:vAlign w:val="center"/>
            <w:hideMark/>
          </w:tcPr>
          <w:p w14:paraId="6A182A6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6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Công nghệ: Sử dụng nguyên lý Oscillometry theo từng bước hoặc tương đương</w:t>
            </w:r>
          </w:p>
        </w:tc>
      </w:tr>
      <w:tr w:rsidR="00E93591" w:rsidRPr="00A14D99" w14:paraId="6A182A71" w14:textId="77777777" w:rsidTr="00E93591">
        <w:trPr>
          <w:trHeight w:val="20"/>
        </w:trPr>
        <w:tc>
          <w:tcPr>
            <w:tcW w:w="851" w:type="dxa"/>
            <w:noWrap/>
            <w:vAlign w:val="center"/>
            <w:hideMark/>
          </w:tcPr>
          <w:p w14:paraId="6A182A6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7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Đo dải huyết áp: ≤ 25 đến ≥ 260 mmHg</w:t>
            </w:r>
          </w:p>
        </w:tc>
      </w:tr>
      <w:tr w:rsidR="00E93591" w:rsidRPr="00A14D99" w14:paraId="6A182A74" w14:textId="77777777" w:rsidTr="00E93591">
        <w:trPr>
          <w:trHeight w:val="20"/>
        </w:trPr>
        <w:tc>
          <w:tcPr>
            <w:tcW w:w="851" w:type="dxa"/>
            <w:noWrap/>
            <w:vAlign w:val="center"/>
            <w:hideMark/>
          </w:tcPr>
          <w:p w14:paraId="6A182A7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7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Áp lực tối đa: ≥ 280mmHg</w:t>
            </w:r>
          </w:p>
        </w:tc>
      </w:tr>
      <w:tr w:rsidR="00E93591" w:rsidRPr="00A14D99" w14:paraId="6A182A77" w14:textId="77777777" w:rsidTr="00E93591">
        <w:trPr>
          <w:trHeight w:val="20"/>
        </w:trPr>
        <w:tc>
          <w:tcPr>
            <w:tcW w:w="851" w:type="dxa"/>
            <w:noWrap/>
            <w:vAlign w:val="center"/>
            <w:hideMark/>
          </w:tcPr>
          <w:p w14:paraId="6A182A7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7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Dải nhịp tim: ≤ 40 đến ≥ 200 nhịp/phút</w:t>
            </w:r>
          </w:p>
        </w:tc>
      </w:tr>
      <w:tr w:rsidR="00E93591" w:rsidRPr="00A14D99" w14:paraId="6A182A7A" w14:textId="77777777" w:rsidTr="00E93591">
        <w:trPr>
          <w:trHeight w:val="20"/>
        </w:trPr>
        <w:tc>
          <w:tcPr>
            <w:tcW w:w="851" w:type="dxa"/>
            <w:noWrap/>
            <w:vAlign w:val="center"/>
            <w:hideMark/>
          </w:tcPr>
          <w:p w14:paraId="6A182A7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7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ghi: ≥ 24 giờ</w:t>
            </w:r>
          </w:p>
        </w:tc>
      </w:tr>
      <w:tr w:rsidR="00E93591" w:rsidRPr="00A14D99" w14:paraId="6A182A7D" w14:textId="77777777" w:rsidTr="00E93591">
        <w:trPr>
          <w:trHeight w:val="20"/>
        </w:trPr>
        <w:tc>
          <w:tcPr>
            <w:tcW w:w="851" w:type="dxa"/>
            <w:noWrap/>
            <w:vAlign w:val="center"/>
            <w:hideMark/>
          </w:tcPr>
          <w:p w14:paraId="6A182A7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7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Khoảng thời gian tối thiểu có: 15, 20, 30 phút</w:t>
            </w:r>
          </w:p>
        </w:tc>
      </w:tr>
      <w:tr w:rsidR="00E93591" w:rsidRPr="00A14D99" w14:paraId="6A182A80" w14:textId="77777777" w:rsidTr="00E93591">
        <w:trPr>
          <w:trHeight w:val="20"/>
        </w:trPr>
        <w:tc>
          <w:tcPr>
            <w:tcW w:w="851" w:type="dxa"/>
            <w:noWrap/>
            <w:vAlign w:val="center"/>
            <w:hideMark/>
          </w:tcPr>
          <w:p w14:paraId="6A182A7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7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Lưu trữ dữ liệu: ≥ 250 bản ghi.</w:t>
            </w:r>
          </w:p>
        </w:tc>
      </w:tr>
      <w:tr w:rsidR="00E93591" w:rsidRPr="00A14D99" w14:paraId="6A182A83" w14:textId="77777777" w:rsidTr="00E93591">
        <w:trPr>
          <w:trHeight w:val="20"/>
        </w:trPr>
        <w:tc>
          <w:tcPr>
            <w:tcW w:w="851" w:type="dxa"/>
            <w:noWrap/>
            <w:vAlign w:val="center"/>
            <w:hideMark/>
          </w:tcPr>
          <w:p w14:paraId="6A182A8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82"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Phần mềm phân tích:</w:t>
            </w:r>
          </w:p>
        </w:tc>
      </w:tr>
      <w:tr w:rsidR="00E93591" w:rsidRPr="00A14D99" w14:paraId="6A182A86" w14:textId="77777777" w:rsidTr="00E93591">
        <w:trPr>
          <w:trHeight w:val="20"/>
        </w:trPr>
        <w:tc>
          <w:tcPr>
            <w:tcW w:w="851" w:type="dxa"/>
            <w:noWrap/>
            <w:vAlign w:val="center"/>
            <w:hideMark/>
          </w:tcPr>
          <w:p w14:paraId="6A182A8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8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Tự động phân tích các mức huyết áp tiêu chuẩn hoặc tương đương.</w:t>
            </w:r>
          </w:p>
        </w:tc>
      </w:tr>
      <w:tr w:rsidR="00E93591" w:rsidRPr="00A14D99" w14:paraId="6A182A89" w14:textId="77777777" w:rsidTr="00E93591">
        <w:trPr>
          <w:trHeight w:val="20"/>
        </w:trPr>
        <w:tc>
          <w:tcPr>
            <w:tcW w:w="851" w:type="dxa"/>
            <w:noWrap/>
            <w:vAlign w:val="center"/>
            <w:hideMark/>
          </w:tcPr>
          <w:p w14:paraId="6A182A8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8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Phần mềm có tính năng nhận diện hội chứng áo choàng trắng hoặc tương đương.</w:t>
            </w:r>
          </w:p>
        </w:tc>
      </w:tr>
      <w:tr w:rsidR="00E93591" w:rsidRPr="00A14D99" w14:paraId="6A182A8C" w14:textId="77777777" w:rsidTr="00E93591">
        <w:trPr>
          <w:trHeight w:val="20"/>
        </w:trPr>
        <w:tc>
          <w:tcPr>
            <w:tcW w:w="851" w:type="dxa"/>
            <w:noWrap/>
            <w:vAlign w:val="center"/>
            <w:hideMark/>
          </w:tcPr>
          <w:p w14:paraId="6A182A8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8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tính năng đưa ra trạng thái hạ huyết áp vào ban đêm hoặc tương đương.</w:t>
            </w:r>
          </w:p>
        </w:tc>
      </w:tr>
      <w:tr w:rsidR="00E93591" w:rsidRPr="00A14D99" w14:paraId="6A182A8F" w14:textId="77777777" w:rsidTr="00E93591">
        <w:trPr>
          <w:trHeight w:val="20"/>
        </w:trPr>
        <w:tc>
          <w:tcPr>
            <w:tcW w:w="851" w:type="dxa"/>
            <w:noWrap/>
            <w:vAlign w:val="center"/>
            <w:hideMark/>
          </w:tcPr>
          <w:p w14:paraId="6A182A8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8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Bộ máy tính, máy in:</w:t>
            </w:r>
          </w:p>
        </w:tc>
      </w:tr>
      <w:tr w:rsidR="00E93591" w:rsidRPr="00A14D99" w14:paraId="6A182A92" w14:textId="77777777" w:rsidTr="00E93591">
        <w:trPr>
          <w:trHeight w:val="20"/>
        </w:trPr>
        <w:tc>
          <w:tcPr>
            <w:tcW w:w="851" w:type="dxa"/>
            <w:noWrap/>
            <w:vAlign w:val="center"/>
            <w:hideMark/>
          </w:tcPr>
          <w:p w14:paraId="6A182A9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9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Máy tính CPU và phụ kiện:</w:t>
            </w:r>
          </w:p>
        </w:tc>
      </w:tr>
      <w:tr w:rsidR="00E93591" w:rsidRPr="00A14D99" w14:paraId="6A182A95" w14:textId="77777777" w:rsidTr="00E93591">
        <w:trPr>
          <w:trHeight w:val="20"/>
        </w:trPr>
        <w:tc>
          <w:tcPr>
            <w:tcW w:w="851" w:type="dxa"/>
            <w:noWrap/>
            <w:vAlign w:val="center"/>
            <w:hideMark/>
          </w:tcPr>
          <w:p w14:paraId="6A182A9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A9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CPU: core i5 hoặc cao hơn, tốc độ ≥ 2.6 GHz</w:t>
            </w:r>
          </w:p>
        </w:tc>
      </w:tr>
      <w:tr w:rsidR="00E93591" w:rsidRPr="00A14D99" w14:paraId="6A182A98" w14:textId="77777777" w:rsidTr="00E93591">
        <w:trPr>
          <w:trHeight w:val="20"/>
        </w:trPr>
        <w:tc>
          <w:tcPr>
            <w:tcW w:w="851" w:type="dxa"/>
            <w:noWrap/>
            <w:vAlign w:val="center"/>
            <w:hideMark/>
          </w:tcPr>
          <w:p w14:paraId="6A182A9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9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RAM: ≥ 4GB</w:t>
            </w:r>
          </w:p>
        </w:tc>
      </w:tr>
      <w:tr w:rsidR="00E93591" w:rsidRPr="00A14D99" w14:paraId="6A182A9B" w14:textId="77777777" w:rsidTr="00E93591">
        <w:trPr>
          <w:trHeight w:val="20"/>
        </w:trPr>
        <w:tc>
          <w:tcPr>
            <w:tcW w:w="851" w:type="dxa"/>
            <w:noWrap/>
            <w:vAlign w:val="center"/>
            <w:hideMark/>
          </w:tcPr>
          <w:p w14:paraId="6A182A9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9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Ổ cứng: ≥ 256 GB SSD</w:t>
            </w:r>
          </w:p>
        </w:tc>
      </w:tr>
      <w:tr w:rsidR="00E93591" w:rsidRPr="00A14D99" w14:paraId="6A182A9E" w14:textId="77777777" w:rsidTr="00E93591">
        <w:trPr>
          <w:trHeight w:val="20"/>
        </w:trPr>
        <w:tc>
          <w:tcPr>
            <w:tcW w:w="851" w:type="dxa"/>
            <w:noWrap/>
            <w:vAlign w:val="center"/>
            <w:hideMark/>
          </w:tcPr>
          <w:p w14:paraId="6A182A9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9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Màn hình:</w:t>
            </w:r>
          </w:p>
        </w:tc>
      </w:tr>
      <w:tr w:rsidR="00E93591" w:rsidRPr="00A14D99" w14:paraId="6A182AA1" w14:textId="77777777" w:rsidTr="00E93591">
        <w:trPr>
          <w:trHeight w:val="20"/>
        </w:trPr>
        <w:tc>
          <w:tcPr>
            <w:tcW w:w="851" w:type="dxa"/>
            <w:noWrap/>
            <w:vAlign w:val="center"/>
            <w:hideMark/>
          </w:tcPr>
          <w:p w14:paraId="6A182A9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A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Kích thước ≥ 19 inch</w:t>
            </w:r>
          </w:p>
        </w:tc>
      </w:tr>
      <w:tr w:rsidR="00E93591" w:rsidRPr="00A14D99" w14:paraId="6A182AA4" w14:textId="77777777" w:rsidTr="00E93591">
        <w:trPr>
          <w:trHeight w:val="20"/>
        </w:trPr>
        <w:tc>
          <w:tcPr>
            <w:tcW w:w="851" w:type="dxa"/>
            <w:noWrap/>
            <w:vAlign w:val="center"/>
            <w:hideMark/>
          </w:tcPr>
          <w:p w14:paraId="6A182AA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A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phân giải ≥ 1280 x 1024 pixels</w:t>
            </w:r>
          </w:p>
        </w:tc>
      </w:tr>
      <w:tr w:rsidR="00E93591" w:rsidRPr="00A14D99" w14:paraId="6A182AA7" w14:textId="77777777" w:rsidTr="00E93591">
        <w:trPr>
          <w:trHeight w:val="20"/>
        </w:trPr>
        <w:tc>
          <w:tcPr>
            <w:tcW w:w="851" w:type="dxa"/>
            <w:noWrap/>
            <w:vAlign w:val="center"/>
            <w:hideMark/>
          </w:tcPr>
          <w:p w14:paraId="6A182AA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A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tương phản ≥ 1000:1</w:t>
            </w:r>
          </w:p>
        </w:tc>
      </w:tr>
      <w:tr w:rsidR="00E93591" w:rsidRPr="00A14D99" w14:paraId="6A182AAA" w14:textId="77777777" w:rsidTr="00E93591">
        <w:trPr>
          <w:trHeight w:val="20"/>
        </w:trPr>
        <w:tc>
          <w:tcPr>
            <w:tcW w:w="851" w:type="dxa"/>
            <w:noWrap/>
            <w:vAlign w:val="center"/>
            <w:hideMark/>
          </w:tcPr>
          <w:p w14:paraId="6A182AA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A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Cường độ ánh sáng: ≥ 250 cd/m2</w:t>
            </w:r>
          </w:p>
        </w:tc>
      </w:tr>
      <w:tr w:rsidR="00E93591" w:rsidRPr="00A14D99" w14:paraId="6A182AAD" w14:textId="77777777" w:rsidTr="00E93591">
        <w:trPr>
          <w:trHeight w:val="20"/>
        </w:trPr>
        <w:tc>
          <w:tcPr>
            <w:tcW w:w="851" w:type="dxa"/>
            <w:noWrap/>
            <w:vAlign w:val="center"/>
            <w:hideMark/>
          </w:tcPr>
          <w:p w14:paraId="6A182AA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A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xml:space="preserve">- Máy in và phụ kiện: </w:t>
            </w:r>
          </w:p>
        </w:tc>
      </w:tr>
      <w:tr w:rsidR="00E93591" w:rsidRPr="00A14D99" w14:paraId="6A182AB0" w14:textId="77777777" w:rsidTr="00E93591">
        <w:trPr>
          <w:trHeight w:val="20"/>
        </w:trPr>
        <w:tc>
          <w:tcPr>
            <w:tcW w:w="851" w:type="dxa"/>
            <w:noWrap/>
            <w:vAlign w:val="center"/>
            <w:hideMark/>
          </w:tcPr>
          <w:p w14:paraId="6A182AA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A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Công nghệ in laser hoặc tương đương</w:t>
            </w:r>
          </w:p>
        </w:tc>
      </w:tr>
      <w:tr w:rsidR="00E93591" w:rsidRPr="00A14D99" w14:paraId="6A182AB3" w14:textId="77777777" w:rsidTr="00E93591">
        <w:trPr>
          <w:trHeight w:val="20"/>
        </w:trPr>
        <w:tc>
          <w:tcPr>
            <w:tcW w:w="851" w:type="dxa"/>
            <w:noWrap/>
            <w:vAlign w:val="center"/>
            <w:hideMark/>
          </w:tcPr>
          <w:p w14:paraId="6A182AB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B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Tốc độ in ≥ 12 trang/phút.</w:t>
            </w:r>
          </w:p>
        </w:tc>
      </w:tr>
      <w:tr w:rsidR="00E93591" w:rsidRPr="00A14D99" w14:paraId="6A182AB6" w14:textId="77777777" w:rsidTr="00E93591">
        <w:trPr>
          <w:trHeight w:val="20"/>
        </w:trPr>
        <w:tc>
          <w:tcPr>
            <w:tcW w:w="851" w:type="dxa"/>
            <w:noWrap/>
            <w:vAlign w:val="center"/>
            <w:hideMark/>
          </w:tcPr>
          <w:p w14:paraId="6A182AB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AB5"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E93591" w:rsidRPr="00A14D99" w14:paraId="6A182AB9" w14:textId="77777777" w:rsidTr="00E93591">
        <w:trPr>
          <w:trHeight w:val="20"/>
        </w:trPr>
        <w:tc>
          <w:tcPr>
            <w:tcW w:w="851" w:type="dxa"/>
            <w:noWrap/>
            <w:vAlign w:val="center"/>
            <w:hideMark/>
          </w:tcPr>
          <w:p w14:paraId="6A182AB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B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E93591" w:rsidRPr="00A14D99" w14:paraId="6A182ABC" w14:textId="77777777" w:rsidTr="00E93591">
        <w:trPr>
          <w:trHeight w:val="20"/>
        </w:trPr>
        <w:tc>
          <w:tcPr>
            <w:tcW w:w="851" w:type="dxa"/>
            <w:noWrap/>
            <w:vAlign w:val="center"/>
            <w:hideMark/>
          </w:tcPr>
          <w:p w14:paraId="6A182AB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B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E93591" w:rsidRPr="00A14D99" w14:paraId="6A182ABF" w14:textId="77777777" w:rsidTr="00E93591">
        <w:trPr>
          <w:trHeight w:val="20"/>
        </w:trPr>
        <w:tc>
          <w:tcPr>
            <w:tcW w:w="851" w:type="dxa"/>
            <w:noWrap/>
            <w:vAlign w:val="center"/>
            <w:hideMark/>
          </w:tcPr>
          <w:p w14:paraId="6A182AB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B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E93591" w:rsidRPr="00A14D99" w14:paraId="6A182AC2" w14:textId="77777777" w:rsidTr="00E93591">
        <w:trPr>
          <w:trHeight w:val="20"/>
        </w:trPr>
        <w:tc>
          <w:tcPr>
            <w:tcW w:w="851" w:type="dxa"/>
            <w:noWrap/>
            <w:vAlign w:val="center"/>
            <w:hideMark/>
          </w:tcPr>
          <w:p w14:paraId="6A182AC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C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E93591" w:rsidRPr="00A14D99" w14:paraId="6A182AC5" w14:textId="77777777" w:rsidTr="00E93591">
        <w:trPr>
          <w:trHeight w:val="20"/>
        </w:trPr>
        <w:tc>
          <w:tcPr>
            <w:tcW w:w="851" w:type="dxa"/>
            <w:noWrap/>
            <w:vAlign w:val="center"/>
            <w:hideMark/>
          </w:tcPr>
          <w:p w14:paraId="6A182AC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C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E93591" w:rsidRPr="00A14D99" w14:paraId="6A182AC8" w14:textId="77777777" w:rsidTr="00E93591">
        <w:trPr>
          <w:trHeight w:val="20"/>
        </w:trPr>
        <w:tc>
          <w:tcPr>
            <w:tcW w:w="851" w:type="dxa"/>
            <w:noWrap/>
            <w:vAlign w:val="center"/>
            <w:hideMark/>
          </w:tcPr>
          <w:p w14:paraId="6A182AC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C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E93591" w:rsidRPr="00A14D99" w14:paraId="6A182ACB" w14:textId="77777777" w:rsidTr="00E93591">
        <w:trPr>
          <w:trHeight w:val="20"/>
        </w:trPr>
        <w:tc>
          <w:tcPr>
            <w:tcW w:w="851" w:type="dxa"/>
            <w:noWrap/>
            <w:vAlign w:val="center"/>
            <w:hideMark/>
          </w:tcPr>
          <w:p w14:paraId="6A182AC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C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E93591" w:rsidRPr="00A14D99" w14:paraId="6A182ACE" w14:textId="77777777" w:rsidTr="00E93591">
        <w:trPr>
          <w:trHeight w:val="20"/>
        </w:trPr>
        <w:tc>
          <w:tcPr>
            <w:tcW w:w="851" w:type="dxa"/>
            <w:noWrap/>
            <w:vAlign w:val="center"/>
            <w:hideMark/>
          </w:tcPr>
          <w:p w14:paraId="6A182AC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C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E93591" w:rsidRPr="00A14D99" w14:paraId="6A182AD1" w14:textId="77777777" w:rsidTr="00E93591">
        <w:trPr>
          <w:trHeight w:val="20"/>
        </w:trPr>
        <w:tc>
          <w:tcPr>
            <w:tcW w:w="851" w:type="dxa"/>
            <w:noWrap/>
            <w:vAlign w:val="center"/>
            <w:hideMark/>
          </w:tcPr>
          <w:p w14:paraId="6A182AC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D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AD2" w14:textId="77777777" w:rsidR="002D508B" w:rsidRPr="00A14D99" w:rsidRDefault="00E93591" w:rsidP="0025365B">
      <w:pPr>
        <w:pStyle w:val="Heading2"/>
        <w:jc w:val="both"/>
        <w:rPr>
          <w:rFonts w:ascii="Times New Roman" w:hAnsi="Times New Roman"/>
          <w:color w:val="auto"/>
          <w:sz w:val="24"/>
          <w:szCs w:val="24"/>
        </w:rPr>
      </w:pPr>
      <w:r w:rsidRPr="00A14D99">
        <w:rPr>
          <w:rFonts w:ascii="Times New Roman" w:hAnsi="Times New Roman"/>
          <w:color w:val="auto"/>
          <w:sz w:val="24"/>
          <w:szCs w:val="24"/>
        </w:rPr>
        <w:t>5.</w:t>
      </w:r>
      <w:r w:rsidR="002D508B" w:rsidRPr="00A14D99">
        <w:rPr>
          <w:rFonts w:ascii="Times New Roman" w:hAnsi="Times New Roman"/>
          <w:color w:val="auto"/>
          <w:sz w:val="24"/>
          <w:szCs w:val="24"/>
        </w:rPr>
        <w:t>2. Máy holter theo dõi tim mạch 24h/24h</w:t>
      </w:r>
    </w:p>
    <w:p w14:paraId="6A182AD3" w14:textId="77777777" w:rsidR="0025365B" w:rsidRPr="00A14D99" w:rsidRDefault="0025365B" w:rsidP="0025365B"/>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E93591" w:rsidRPr="00A14D99" w14:paraId="6A182AD6" w14:textId="77777777" w:rsidTr="00E93591">
        <w:trPr>
          <w:trHeight w:val="20"/>
          <w:tblHeader/>
        </w:trPr>
        <w:tc>
          <w:tcPr>
            <w:tcW w:w="851" w:type="dxa"/>
            <w:noWrap/>
            <w:vAlign w:val="center"/>
            <w:hideMark/>
          </w:tcPr>
          <w:p w14:paraId="6A182AD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AD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E93591" w:rsidRPr="00A14D99" w14:paraId="6A182AD9" w14:textId="77777777" w:rsidTr="00E93591">
        <w:trPr>
          <w:trHeight w:val="20"/>
        </w:trPr>
        <w:tc>
          <w:tcPr>
            <w:tcW w:w="851" w:type="dxa"/>
            <w:noWrap/>
            <w:vAlign w:val="center"/>
            <w:hideMark/>
          </w:tcPr>
          <w:p w14:paraId="6A182AD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AD8"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E93591" w:rsidRPr="00A14D99" w14:paraId="6A182ADC" w14:textId="77777777" w:rsidTr="00E93591">
        <w:trPr>
          <w:trHeight w:val="20"/>
        </w:trPr>
        <w:tc>
          <w:tcPr>
            <w:tcW w:w="851" w:type="dxa"/>
            <w:noWrap/>
            <w:vAlign w:val="center"/>
            <w:hideMark/>
          </w:tcPr>
          <w:p w14:paraId="6A182AD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D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E93591" w:rsidRPr="00A14D99" w14:paraId="6A182ADF" w14:textId="77777777" w:rsidTr="00E93591">
        <w:trPr>
          <w:trHeight w:val="20"/>
        </w:trPr>
        <w:tc>
          <w:tcPr>
            <w:tcW w:w="851" w:type="dxa"/>
            <w:noWrap/>
            <w:vAlign w:val="center"/>
            <w:hideMark/>
          </w:tcPr>
          <w:p w14:paraId="6A182AD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DE" w14:textId="20512315"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E93591" w:rsidRPr="00A14D99" w14:paraId="6A182AE2" w14:textId="77777777" w:rsidTr="00E93591">
        <w:trPr>
          <w:trHeight w:val="20"/>
        </w:trPr>
        <w:tc>
          <w:tcPr>
            <w:tcW w:w="851" w:type="dxa"/>
            <w:noWrap/>
            <w:vAlign w:val="center"/>
            <w:hideMark/>
          </w:tcPr>
          <w:p w14:paraId="6A182AE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E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E93591" w:rsidRPr="00A14D99" w14:paraId="6A182AE5" w14:textId="77777777" w:rsidTr="00E93591">
        <w:trPr>
          <w:trHeight w:val="20"/>
        </w:trPr>
        <w:tc>
          <w:tcPr>
            <w:tcW w:w="851" w:type="dxa"/>
            <w:noWrap/>
            <w:vAlign w:val="center"/>
            <w:hideMark/>
          </w:tcPr>
          <w:p w14:paraId="6A182AE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E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E93591" w:rsidRPr="00A14D99" w14:paraId="6A182AE8" w14:textId="77777777" w:rsidTr="00E93591">
        <w:trPr>
          <w:trHeight w:val="20"/>
        </w:trPr>
        <w:tc>
          <w:tcPr>
            <w:tcW w:w="851" w:type="dxa"/>
            <w:noWrap/>
            <w:vAlign w:val="center"/>
            <w:hideMark/>
          </w:tcPr>
          <w:p w14:paraId="6A182AE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E7" w14:textId="4C2CA946"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Xuất xứ</w:t>
            </w:r>
            <w:r w:rsidR="0061273B"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G7.</w:t>
            </w:r>
          </w:p>
        </w:tc>
      </w:tr>
      <w:tr w:rsidR="00E93591" w:rsidRPr="00A14D99" w14:paraId="6A182AEB" w14:textId="77777777" w:rsidTr="00E93591">
        <w:trPr>
          <w:trHeight w:val="20"/>
        </w:trPr>
        <w:tc>
          <w:tcPr>
            <w:tcW w:w="851" w:type="dxa"/>
            <w:noWrap/>
            <w:vAlign w:val="center"/>
            <w:hideMark/>
          </w:tcPr>
          <w:p w14:paraId="6A182AE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AEA"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E93591" w:rsidRPr="00A14D99" w14:paraId="6A182AEE" w14:textId="77777777" w:rsidTr="00E93591">
        <w:trPr>
          <w:trHeight w:val="20"/>
        </w:trPr>
        <w:tc>
          <w:tcPr>
            <w:tcW w:w="851" w:type="dxa"/>
            <w:noWrap/>
            <w:vAlign w:val="center"/>
            <w:hideMark/>
          </w:tcPr>
          <w:p w14:paraId="6A182AE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E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Máy ghi điện tim 24h kèm phụ kiện chuẩn: 03 cái</w:t>
            </w:r>
          </w:p>
        </w:tc>
      </w:tr>
      <w:tr w:rsidR="00E93591" w:rsidRPr="00A14D99" w14:paraId="6A182AF1" w14:textId="77777777" w:rsidTr="00E93591">
        <w:trPr>
          <w:trHeight w:val="20"/>
        </w:trPr>
        <w:tc>
          <w:tcPr>
            <w:tcW w:w="851" w:type="dxa"/>
            <w:noWrap/>
            <w:vAlign w:val="center"/>
            <w:hideMark/>
          </w:tcPr>
          <w:p w14:paraId="6A182AE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F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Cấu hình mỗi cái bao gồm:</w:t>
            </w:r>
          </w:p>
        </w:tc>
      </w:tr>
      <w:tr w:rsidR="00E93591" w:rsidRPr="00A14D99" w14:paraId="6A182AF4" w14:textId="77777777" w:rsidTr="00E93591">
        <w:trPr>
          <w:trHeight w:val="20"/>
        </w:trPr>
        <w:tc>
          <w:tcPr>
            <w:tcW w:w="851" w:type="dxa"/>
            <w:noWrap/>
            <w:vAlign w:val="center"/>
            <w:hideMark/>
          </w:tcPr>
          <w:p w14:paraId="6A182AF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F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Đầu ghi điện tim 24h: 01 cái</w:t>
            </w:r>
          </w:p>
        </w:tc>
      </w:tr>
      <w:tr w:rsidR="00E93591" w:rsidRPr="00A14D99" w14:paraId="6A182AF7" w14:textId="77777777" w:rsidTr="00E93591">
        <w:trPr>
          <w:trHeight w:val="20"/>
        </w:trPr>
        <w:tc>
          <w:tcPr>
            <w:tcW w:w="851" w:type="dxa"/>
            <w:noWrap/>
            <w:vAlign w:val="center"/>
            <w:hideMark/>
          </w:tcPr>
          <w:p w14:paraId="6A182AF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F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Cáp nối với bệnh nhân: 01 cái</w:t>
            </w:r>
          </w:p>
        </w:tc>
      </w:tr>
      <w:tr w:rsidR="00E93591" w:rsidRPr="00A14D99" w14:paraId="6A182AFA" w14:textId="77777777" w:rsidTr="00E93591">
        <w:trPr>
          <w:trHeight w:val="20"/>
        </w:trPr>
        <w:tc>
          <w:tcPr>
            <w:tcW w:w="851" w:type="dxa"/>
            <w:noWrap/>
            <w:vAlign w:val="center"/>
            <w:hideMark/>
          </w:tcPr>
          <w:p w14:paraId="6A182AF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F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Kẹp đai xoay: 01 bộ</w:t>
            </w:r>
          </w:p>
        </w:tc>
      </w:tr>
      <w:tr w:rsidR="00E93591" w:rsidRPr="00A14D99" w14:paraId="6A182AFD" w14:textId="77777777" w:rsidTr="00E93591">
        <w:trPr>
          <w:trHeight w:val="20"/>
        </w:trPr>
        <w:tc>
          <w:tcPr>
            <w:tcW w:w="851" w:type="dxa"/>
            <w:noWrap/>
            <w:vAlign w:val="center"/>
            <w:hideMark/>
          </w:tcPr>
          <w:p w14:paraId="6A182AF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F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Túi đựng máy: 01 bộ</w:t>
            </w:r>
          </w:p>
        </w:tc>
      </w:tr>
      <w:tr w:rsidR="00E93591" w:rsidRPr="00A14D99" w14:paraId="6A182B00" w14:textId="77777777" w:rsidTr="00E93591">
        <w:trPr>
          <w:trHeight w:val="20"/>
        </w:trPr>
        <w:tc>
          <w:tcPr>
            <w:tcW w:w="851" w:type="dxa"/>
            <w:noWrap/>
            <w:vAlign w:val="center"/>
            <w:hideMark/>
          </w:tcPr>
          <w:p w14:paraId="6A182AF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AF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Pin tương thích máy: 01 bộ</w:t>
            </w:r>
          </w:p>
        </w:tc>
      </w:tr>
      <w:tr w:rsidR="00E93591" w:rsidRPr="00A14D99" w14:paraId="6A182B03" w14:textId="77777777" w:rsidTr="00E93591">
        <w:trPr>
          <w:trHeight w:val="20"/>
        </w:trPr>
        <w:tc>
          <w:tcPr>
            <w:tcW w:w="851" w:type="dxa"/>
            <w:noWrap/>
            <w:vAlign w:val="center"/>
            <w:hideMark/>
          </w:tcPr>
          <w:p w14:paraId="6A182B0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0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E93591" w:rsidRPr="00A14D99" w14:paraId="6A182B06" w14:textId="77777777" w:rsidTr="00E93591">
        <w:trPr>
          <w:trHeight w:val="20"/>
        </w:trPr>
        <w:tc>
          <w:tcPr>
            <w:tcW w:w="851" w:type="dxa"/>
            <w:noWrap/>
            <w:vAlign w:val="center"/>
            <w:hideMark/>
          </w:tcPr>
          <w:p w14:paraId="6A182B0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0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Phần mềm phân tích holter điện tim: 01 bộ</w:t>
            </w:r>
          </w:p>
        </w:tc>
      </w:tr>
      <w:tr w:rsidR="00E93591" w:rsidRPr="00A14D99" w14:paraId="6A182B09" w14:textId="77777777" w:rsidTr="00E93591">
        <w:trPr>
          <w:trHeight w:val="20"/>
        </w:trPr>
        <w:tc>
          <w:tcPr>
            <w:tcW w:w="851" w:type="dxa"/>
            <w:noWrap/>
            <w:vAlign w:val="center"/>
            <w:hideMark/>
          </w:tcPr>
          <w:p w14:paraId="6A182B0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0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Bộ máy tính, máy in: 01 bộ</w:t>
            </w:r>
          </w:p>
        </w:tc>
      </w:tr>
      <w:tr w:rsidR="00E93591" w:rsidRPr="00A14D99" w14:paraId="6A182B0C" w14:textId="77777777" w:rsidTr="00E93591">
        <w:trPr>
          <w:trHeight w:val="20"/>
        </w:trPr>
        <w:tc>
          <w:tcPr>
            <w:tcW w:w="851" w:type="dxa"/>
            <w:noWrap/>
            <w:vAlign w:val="center"/>
            <w:hideMark/>
          </w:tcPr>
          <w:p w14:paraId="6A182B0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B0B"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E93591" w:rsidRPr="00A14D99" w14:paraId="6A182B0F" w14:textId="77777777" w:rsidTr="00E93591">
        <w:trPr>
          <w:trHeight w:val="20"/>
        </w:trPr>
        <w:tc>
          <w:tcPr>
            <w:tcW w:w="851" w:type="dxa"/>
            <w:noWrap/>
            <w:vAlign w:val="center"/>
            <w:hideMark/>
          </w:tcPr>
          <w:p w14:paraId="6A182B0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0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Đầu ghi holter điện tim:</w:t>
            </w:r>
          </w:p>
        </w:tc>
      </w:tr>
      <w:tr w:rsidR="00E93591" w:rsidRPr="00A14D99" w14:paraId="6A182B12" w14:textId="77777777" w:rsidTr="00E93591">
        <w:trPr>
          <w:trHeight w:val="20"/>
        </w:trPr>
        <w:tc>
          <w:tcPr>
            <w:tcW w:w="851" w:type="dxa"/>
            <w:noWrap/>
            <w:vAlign w:val="center"/>
            <w:hideMark/>
          </w:tcPr>
          <w:p w14:paraId="6A182B1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B1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Số kênh điện tim hiển thị: ≥ 3 kênh</w:t>
            </w:r>
          </w:p>
        </w:tc>
      </w:tr>
      <w:tr w:rsidR="00E93591" w:rsidRPr="00A14D99" w14:paraId="6A182B15" w14:textId="77777777" w:rsidTr="00E93591">
        <w:trPr>
          <w:trHeight w:val="20"/>
        </w:trPr>
        <w:tc>
          <w:tcPr>
            <w:tcW w:w="851" w:type="dxa"/>
            <w:noWrap/>
            <w:vAlign w:val="center"/>
            <w:hideMark/>
          </w:tcPr>
          <w:p w14:paraId="6A182B1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1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ghi liên tục: ≥ 24 giờ</w:t>
            </w:r>
          </w:p>
        </w:tc>
      </w:tr>
      <w:tr w:rsidR="00E93591" w:rsidRPr="00A14D99" w14:paraId="6A182B18" w14:textId="77777777" w:rsidTr="00E93591">
        <w:trPr>
          <w:trHeight w:val="20"/>
        </w:trPr>
        <w:tc>
          <w:tcPr>
            <w:tcW w:w="851" w:type="dxa"/>
            <w:noWrap/>
            <w:vAlign w:val="center"/>
            <w:hideMark/>
          </w:tcPr>
          <w:p w14:paraId="6A182B1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1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Tốc độ lấy mẫu ≥ 150 mẫu/ giây</w:t>
            </w:r>
          </w:p>
        </w:tc>
      </w:tr>
      <w:tr w:rsidR="00E93591" w:rsidRPr="00A14D99" w14:paraId="6A182B1B" w14:textId="77777777" w:rsidTr="00E93591">
        <w:trPr>
          <w:trHeight w:val="20"/>
        </w:trPr>
        <w:tc>
          <w:tcPr>
            <w:tcW w:w="851" w:type="dxa"/>
            <w:noWrap/>
            <w:vAlign w:val="center"/>
            <w:hideMark/>
          </w:tcPr>
          <w:p w14:paraId="6A182B1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1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Tần số đáp ứng: ≤ 0.05 đến ≥ 60 Hz</w:t>
            </w:r>
          </w:p>
        </w:tc>
      </w:tr>
      <w:tr w:rsidR="00E93591" w:rsidRPr="00A14D99" w14:paraId="6A182B1E" w14:textId="77777777" w:rsidTr="00E93591">
        <w:trPr>
          <w:trHeight w:val="20"/>
        </w:trPr>
        <w:tc>
          <w:tcPr>
            <w:tcW w:w="851" w:type="dxa"/>
            <w:noWrap/>
            <w:vAlign w:val="center"/>
            <w:hideMark/>
          </w:tcPr>
          <w:p w14:paraId="6A182B1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1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phân giải: ≥ 10 bit</w:t>
            </w:r>
          </w:p>
        </w:tc>
      </w:tr>
      <w:tr w:rsidR="00E93591" w:rsidRPr="00A14D99" w14:paraId="6A182B21" w14:textId="77777777" w:rsidTr="00E93591">
        <w:trPr>
          <w:trHeight w:val="20"/>
        </w:trPr>
        <w:tc>
          <w:tcPr>
            <w:tcW w:w="851" w:type="dxa"/>
            <w:noWrap/>
            <w:vAlign w:val="center"/>
            <w:hideMark/>
          </w:tcPr>
          <w:p w14:paraId="6A182B1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2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Thẻ nhớ trong máy, không thể tháo rời</w:t>
            </w:r>
          </w:p>
        </w:tc>
      </w:tr>
      <w:tr w:rsidR="00E93591" w:rsidRPr="00A14D99" w14:paraId="6A182B24" w14:textId="77777777" w:rsidTr="00E93591">
        <w:trPr>
          <w:trHeight w:val="20"/>
        </w:trPr>
        <w:tc>
          <w:tcPr>
            <w:tcW w:w="851" w:type="dxa"/>
            <w:noWrap/>
            <w:vAlign w:val="center"/>
            <w:hideMark/>
          </w:tcPr>
          <w:p w14:paraId="6A182B2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2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khả năng phát hiện máy tạo nhịp</w:t>
            </w:r>
          </w:p>
        </w:tc>
      </w:tr>
      <w:tr w:rsidR="00E93591" w:rsidRPr="00A14D99" w14:paraId="6A182B27" w14:textId="77777777" w:rsidTr="00E93591">
        <w:trPr>
          <w:trHeight w:val="20"/>
        </w:trPr>
        <w:tc>
          <w:tcPr>
            <w:tcW w:w="851" w:type="dxa"/>
            <w:noWrap/>
            <w:vAlign w:val="center"/>
            <w:hideMark/>
          </w:tcPr>
          <w:p w14:paraId="6A182B2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26"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Phần mềm phân tích holter điện tim:</w:t>
            </w:r>
          </w:p>
        </w:tc>
      </w:tr>
      <w:tr w:rsidR="00E93591" w:rsidRPr="00A14D99" w14:paraId="6A182B2A" w14:textId="77777777" w:rsidTr="00E93591">
        <w:trPr>
          <w:trHeight w:val="20"/>
        </w:trPr>
        <w:tc>
          <w:tcPr>
            <w:tcW w:w="851" w:type="dxa"/>
            <w:noWrap/>
            <w:vAlign w:val="center"/>
            <w:hideMark/>
          </w:tcPr>
          <w:p w14:paraId="6A182B2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2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Tải dữ liệu ECG</w:t>
            </w:r>
          </w:p>
        </w:tc>
      </w:tr>
      <w:tr w:rsidR="00E93591" w:rsidRPr="00A14D99" w14:paraId="6A182B2D" w14:textId="77777777" w:rsidTr="00E93591">
        <w:trPr>
          <w:trHeight w:val="20"/>
        </w:trPr>
        <w:tc>
          <w:tcPr>
            <w:tcW w:w="851" w:type="dxa"/>
            <w:noWrap/>
            <w:vAlign w:val="center"/>
            <w:hideMark/>
          </w:tcPr>
          <w:p w14:paraId="6A182B2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2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Xem lại, chỉnh sửa và xuất bản ghi điện tim</w:t>
            </w:r>
          </w:p>
        </w:tc>
      </w:tr>
      <w:tr w:rsidR="00E93591" w:rsidRPr="00A14D99" w14:paraId="6A182B30" w14:textId="77777777" w:rsidTr="00E93591">
        <w:trPr>
          <w:trHeight w:val="20"/>
        </w:trPr>
        <w:tc>
          <w:tcPr>
            <w:tcW w:w="851" w:type="dxa"/>
            <w:noWrap/>
            <w:vAlign w:val="center"/>
            <w:hideMark/>
          </w:tcPr>
          <w:p w14:paraId="6A182B2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2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chức năng phân tích và điều chỉnh các dữ liệu thu được</w:t>
            </w:r>
          </w:p>
        </w:tc>
      </w:tr>
      <w:tr w:rsidR="00E93591" w:rsidRPr="00A14D99" w14:paraId="6A182B33" w14:textId="77777777" w:rsidTr="00E93591">
        <w:trPr>
          <w:trHeight w:val="20"/>
        </w:trPr>
        <w:tc>
          <w:tcPr>
            <w:tcW w:w="851" w:type="dxa"/>
            <w:noWrap/>
            <w:vAlign w:val="center"/>
            <w:hideMark/>
          </w:tcPr>
          <w:p w14:paraId="6A182B3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3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Hiển thị tạo nhịp</w:t>
            </w:r>
          </w:p>
        </w:tc>
      </w:tr>
      <w:tr w:rsidR="00E93591" w:rsidRPr="00A14D99" w14:paraId="6A182B36" w14:textId="77777777" w:rsidTr="00E93591">
        <w:trPr>
          <w:trHeight w:val="20"/>
        </w:trPr>
        <w:tc>
          <w:tcPr>
            <w:tcW w:w="851" w:type="dxa"/>
            <w:noWrap/>
            <w:vAlign w:val="center"/>
            <w:hideMark/>
          </w:tcPr>
          <w:p w14:paraId="6A182B3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3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Phân tích ST, QT</w:t>
            </w:r>
          </w:p>
        </w:tc>
      </w:tr>
      <w:tr w:rsidR="00E93591" w:rsidRPr="00A14D99" w14:paraId="6A182B39" w14:textId="77777777" w:rsidTr="00E93591">
        <w:trPr>
          <w:trHeight w:val="20"/>
        </w:trPr>
        <w:tc>
          <w:tcPr>
            <w:tcW w:w="851" w:type="dxa"/>
            <w:noWrap/>
            <w:vAlign w:val="center"/>
            <w:hideMark/>
          </w:tcPr>
          <w:p w14:paraId="6A182B3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3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Phân tích độ biến thiên nhịp tim</w:t>
            </w:r>
          </w:p>
        </w:tc>
      </w:tr>
      <w:tr w:rsidR="00E93591" w:rsidRPr="00A14D99" w14:paraId="6A182B3C" w14:textId="77777777" w:rsidTr="00E93591">
        <w:trPr>
          <w:trHeight w:val="20"/>
        </w:trPr>
        <w:tc>
          <w:tcPr>
            <w:tcW w:w="851" w:type="dxa"/>
            <w:noWrap/>
            <w:vAlign w:val="center"/>
            <w:hideMark/>
          </w:tcPr>
          <w:p w14:paraId="6A182B3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3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khả năng kết hợp với các phần mềm liên kết để phân tích holter điện tim từ xa.</w:t>
            </w:r>
          </w:p>
        </w:tc>
      </w:tr>
      <w:tr w:rsidR="00E93591" w:rsidRPr="00A14D99" w14:paraId="6A182B3F" w14:textId="77777777" w:rsidTr="00E93591">
        <w:trPr>
          <w:trHeight w:val="20"/>
        </w:trPr>
        <w:tc>
          <w:tcPr>
            <w:tcW w:w="851" w:type="dxa"/>
            <w:noWrap/>
            <w:vAlign w:val="center"/>
            <w:hideMark/>
          </w:tcPr>
          <w:p w14:paraId="6A182B3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3E"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Bộ máy tính, máy in:</w:t>
            </w:r>
          </w:p>
        </w:tc>
      </w:tr>
      <w:tr w:rsidR="00E93591" w:rsidRPr="00A14D99" w14:paraId="6A182B42" w14:textId="77777777" w:rsidTr="00E93591">
        <w:trPr>
          <w:trHeight w:val="20"/>
        </w:trPr>
        <w:tc>
          <w:tcPr>
            <w:tcW w:w="851" w:type="dxa"/>
            <w:noWrap/>
            <w:vAlign w:val="center"/>
            <w:hideMark/>
          </w:tcPr>
          <w:p w14:paraId="6A182B4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4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Máy tính CPU và phụ kiện:</w:t>
            </w:r>
          </w:p>
        </w:tc>
      </w:tr>
      <w:tr w:rsidR="00E93591" w:rsidRPr="00A14D99" w14:paraId="6A182B45" w14:textId="77777777" w:rsidTr="00E93591">
        <w:trPr>
          <w:trHeight w:val="20"/>
        </w:trPr>
        <w:tc>
          <w:tcPr>
            <w:tcW w:w="851" w:type="dxa"/>
            <w:noWrap/>
            <w:vAlign w:val="center"/>
            <w:hideMark/>
          </w:tcPr>
          <w:p w14:paraId="6A182B4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4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CPU: core i5 hoặc cao hơn, tốc độ ≥ 2.6 GHz</w:t>
            </w:r>
          </w:p>
        </w:tc>
      </w:tr>
      <w:tr w:rsidR="00E93591" w:rsidRPr="00A14D99" w14:paraId="6A182B48" w14:textId="77777777" w:rsidTr="00E93591">
        <w:trPr>
          <w:trHeight w:val="20"/>
        </w:trPr>
        <w:tc>
          <w:tcPr>
            <w:tcW w:w="851" w:type="dxa"/>
            <w:noWrap/>
            <w:vAlign w:val="center"/>
            <w:hideMark/>
          </w:tcPr>
          <w:p w14:paraId="6A182B4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4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RAM: ≥ 4GB</w:t>
            </w:r>
          </w:p>
        </w:tc>
      </w:tr>
      <w:tr w:rsidR="00E93591" w:rsidRPr="00A14D99" w14:paraId="6A182B4B" w14:textId="77777777" w:rsidTr="00E93591">
        <w:trPr>
          <w:trHeight w:val="20"/>
        </w:trPr>
        <w:tc>
          <w:tcPr>
            <w:tcW w:w="851" w:type="dxa"/>
            <w:noWrap/>
            <w:vAlign w:val="center"/>
            <w:hideMark/>
          </w:tcPr>
          <w:p w14:paraId="6A182B4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4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Ổ cứng: ≥ 256 GB SSD</w:t>
            </w:r>
          </w:p>
        </w:tc>
      </w:tr>
      <w:tr w:rsidR="00E93591" w:rsidRPr="00A14D99" w14:paraId="6A182B4E" w14:textId="77777777" w:rsidTr="00E93591">
        <w:trPr>
          <w:trHeight w:val="20"/>
        </w:trPr>
        <w:tc>
          <w:tcPr>
            <w:tcW w:w="851" w:type="dxa"/>
            <w:noWrap/>
            <w:vAlign w:val="center"/>
            <w:hideMark/>
          </w:tcPr>
          <w:p w14:paraId="6A182B4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4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Màn hình:</w:t>
            </w:r>
          </w:p>
        </w:tc>
      </w:tr>
      <w:tr w:rsidR="00E93591" w:rsidRPr="00A14D99" w14:paraId="6A182B51" w14:textId="77777777" w:rsidTr="00E93591">
        <w:trPr>
          <w:trHeight w:val="20"/>
        </w:trPr>
        <w:tc>
          <w:tcPr>
            <w:tcW w:w="851" w:type="dxa"/>
            <w:noWrap/>
            <w:vAlign w:val="center"/>
            <w:hideMark/>
          </w:tcPr>
          <w:p w14:paraId="6A182B4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5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Kích thước ≥ 19 inch</w:t>
            </w:r>
          </w:p>
        </w:tc>
      </w:tr>
      <w:tr w:rsidR="00E93591" w:rsidRPr="00A14D99" w14:paraId="6A182B54" w14:textId="77777777" w:rsidTr="00E93591">
        <w:trPr>
          <w:trHeight w:val="20"/>
        </w:trPr>
        <w:tc>
          <w:tcPr>
            <w:tcW w:w="851" w:type="dxa"/>
            <w:noWrap/>
            <w:vAlign w:val="center"/>
            <w:hideMark/>
          </w:tcPr>
          <w:p w14:paraId="6A182B5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5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phân giải ≥ 1280 x 1024 pixels</w:t>
            </w:r>
          </w:p>
        </w:tc>
      </w:tr>
      <w:tr w:rsidR="00E93591" w:rsidRPr="00A14D99" w14:paraId="6A182B57" w14:textId="77777777" w:rsidTr="00E93591">
        <w:trPr>
          <w:trHeight w:val="20"/>
        </w:trPr>
        <w:tc>
          <w:tcPr>
            <w:tcW w:w="851" w:type="dxa"/>
            <w:noWrap/>
            <w:vAlign w:val="center"/>
            <w:hideMark/>
          </w:tcPr>
          <w:p w14:paraId="6A182B5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5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tương phản ≥ 1000:1</w:t>
            </w:r>
          </w:p>
        </w:tc>
      </w:tr>
      <w:tr w:rsidR="00E93591" w:rsidRPr="00A14D99" w14:paraId="6A182B5A" w14:textId="77777777" w:rsidTr="00E93591">
        <w:trPr>
          <w:trHeight w:val="20"/>
        </w:trPr>
        <w:tc>
          <w:tcPr>
            <w:tcW w:w="851" w:type="dxa"/>
            <w:noWrap/>
            <w:vAlign w:val="center"/>
            <w:hideMark/>
          </w:tcPr>
          <w:p w14:paraId="6A182B5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5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Cường độ ánh sáng: ≥ 250 cd/m2</w:t>
            </w:r>
          </w:p>
        </w:tc>
      </w:tr>
      <w:tr w:rsidR="00E93591" w:rsidRPr="00A14D99" w14:paraId="6A182B5D" w14:textId="77777777" w:rsidTr="00E93591">
        <w:trPr>
          <w:trHeight w:val="20"/>
        </w:trPr>
        <w:tc>
          <w:tcPr>
            <w:tcW w:w="851" w:type="dxa"/>
            <w:noWrap/>
            <w:vAlign w:val="center"/>
            <w:hideMark/>
          </w:tcPr>
          <w:p w14:paraId="6A182B5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5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xml:space="preserve">- Máy in và phụ kiện: </w:t>
            </w:r>
          </w:p>
        </w:tc>
      </w:tr>
      <w:tr w:rsidR="00E93591" w:rsidRPr="00A14D99" w14:paraId="6A182B60" w14:textId="77777777" w:rsidTr="00E93591">
        <w:trPr>
          <w:trHeight w:val="20"/>
        </w:trPr>
        <w:tc>
          <w:tcPr>
            <w:tcW w:w="851" w:type="dxa"/>
            <w:noWrap/>
            <w:vAlign w:val="center"/>
            <w:hideMark/>
          </w:tcPr>
          <w:p w14:paraId="6A182B5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5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Công nghệ in laser hoặc tương đương</w:t>
            </w:r>
          </w:p>
        </w:tc>
      </w:tr>
      <w:tr w:rsidR="00E93591" w:rsidRPr="00A14D99" w14:paraId="6A182B63" w14:textId="77777777" w:rsidTr="00E93591">
        <w:trPr>
          <w:trHeight w:val="20"/>
        </w:trPr>
        <w:tc>
          <w:tcPr>
            <w:tcW w:w="851" w:type="dxa"/>
            <w:noWrap/>
            <w:vAlign w:val="center"/>
            <w:hideMark/>
          </w:tcPr>
          <w:p w14:paraId="6A182B6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6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Tốc độ in ≥ 12 trang/phút</w:t>
            </w:r>
          </w:p>
        </w:tc>
      </w:tr>
      <w:tr w:rsidR="00E93591" w:rsidRPr="00A14D99" w14:paraId="6A182B66" w14:textId="77777777" w:rsidTr="00E93591">
        <w:trPr>
          <w:trHeight w:val="20"/>
        </w:trPr>
        <w:tc>
          <w:tcPr>
            <w:tcW w:w="851" w:type="dxa"/>
            <w:noWrap/>
            <w:vAlign w:val="center"/>
            <w:hideMark/>
          </w:tcPr>
          <w:p w14:paraId="6A182B6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6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Nguồn điện sử dụng: Pin AAA hoặc tương đương.</w:t>
            </w:r>
          </w:p>
        </w:tc>
      </w:tr>
      <w:tr w:rsidR="00E93591" w:rsidRPr="00A14D99" w14:paraId="6A182B69" w14:textId="77777777" w:rsidTr="00E93591">
        <w:trPr>
          <w:trHeight w:val="20"/>
        </w:trPr>
        <w:tc>
          <w:tcPr>
            <w:tcW w:w="851" w:type="dxa"/>
            <w:noWrap/>
            <w:vAlign w:val="center"/>
            <w:hideMark/>
          </w:tcPr>
          <w:p w14:paraId="6A182B6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B68"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E93591" w:rsidRPr="00A14D99" w14:paraId="6A182B6C" w14:textId="77777777" w:rsidTr="00E93591">
        <w:trPr>
          <w:trHeight w:val="20"/>
        </w:trPr>
        <w:tc>
          <w:tcPr>
            <w:tcW w:w="851" w:type="dxa"/>
            <w:noWrap/>
            <w:vAlign w:val="center"/>
            <w:hideMark/>
          </w:tcPr>
          <w:p w14:paraId="6A182B6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6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E93591" w:rsidRPr="00A14D99" w14:paraId="6A182B6F" w14:textId="77777777" w:rsidTr="00E93591">
        <w:trPr>
          <w:trHeight w:val="20"/>
        </w:trPr>
        <w:tc>
          <w:tcPr>
            <w:tcW w:w="851" w:type="dxa"/>
            <w:noWrap/>
            <w:vAlign w:val="center"/>
            <w:hideMark/>
          </w:tcPr>
          <w:p w14:paraId="6A182B6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6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E93591" w:rsidRPr="00A14D99" w14:paraId="6A182B72" w14:textId="77777777" w:rsidTr="00E93591">
        <w:trPr>
          <w:trHeight w:val="20"/>
        </w:trPr>
        <w:tc>
          <w:tcPr>
            <w:tcW w:w="851" w:type="dxa"/>
            <w:noWrap/>
            <w:vAlign w:val="center"/>
            <w:hideMark/>
          </w:tcPr>
          <w:p w14:paraId="6A182B7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7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E93591" w:rsidRPr="00A14D99" w14:paraId="6A182B75" w14:textId="77777777" w:rsidTr="00E93591">
        <w:trPr>
          <w:trHeight w:val="20"/>
        </w:trPr>
        <w:tc>
          <w:tcPr>
            <w:tcW w:w="851" w:type="dxa"/>
            <w:noWrap/>
            <w:vAlign w:val="center"/>
            <w:hideMark/>
          </w:tcPr>
          <w:p w14:paraId="6A182B7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7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E93591" w:rsidRPr="00A14D99" w14:paraId="6A182B78" w14:textId="77777777" w:rsidTr="00E93591">
        <w:trPr>
          <w:trHeight w:val="20"/>
        </w:trPr>
        <w:tc>
          <w:tcPr>
            <w:tcW w:w="851" w:type="dxa"/>
            <w:noWrap/>
            <w:vAlign w:val="center"/>
            <w:hideMark/>
          </w:tcPr>
          <w:p w14:paraId="6A182B7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7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E93591" w:rsidRPr="00A14D99" w14:paraId="6A182B7B" w14:textId="77777777" w:rsidTr="00E93591">
        <w:trPr>
          <w:trHeight w:val="20"/>
        </w:trPr>
        <w:tc>
          <w:tcPr>
            <w:tcW w:w="851" w:type="dxa"/>
            <w:noWrap/>
            <w:vAlign w:val="center"/>
            <w:hideMark/>
          </w:tcPr>
          <w:p w14:paraId="6A182B7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7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E93591" w:rsidRPr="00A14D99" w14:paraId="6A182B7E" w14:textId="77777777" w:rsidTr="00E93591">
        <w:trPr>
          <w:trHeight w:val="20"/>
        </w:trPr>
        <w:tc>
          <w:tcPr>
            <w:tcW w:w="851" w:type="dxa"/>
            <w:noWrap/>
            <w:vAlign w:val="center"/>
            <w:hideMark/>
          </w:tcPr>
          <w:p w14:paraId="6A182B7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7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E93591" w:rsidRPr="00A14D99" w14:paraId="6A182B81" w14:textId="77777777" w:rsidTr="00E93591">
        <w:trPr>
          <w:trHeight w:val="20"/>
        </w:trPr>
        <w:tc>
          <w:tcPr>
            <w:tcW w:w="851" w:type="dxa"/>
            <w:noWrap/>
            <w:vAlign w:val="center"/>
            <w:hideMark/>
          </w:tcPr>
          <w:p w14:paraId="6A182B7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8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E93591" w:rsidRPr="00A14D99" w14:paraId="6A182B84" w14:textId="77777777" w:rsidTr="00E93591">
        <w:trPr>
          <w:trHeight w:val="20"/>
        </w:trPr>
        <w:tc>
          <w:tcPr>
            <w:tcW w:w="851" w:type="dxa"/>
            <w:noWrap/>
            <w:vAlign w:val="center"/>
            <w:hideMark/>
          </w:tcPr>
          <w:p w14:paraId="6A182B8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8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B85" w14:textId="77777777" w:rsidR="002D508B" w:rsidRPr="00A14D99" w:rsidRDefault="002D508B" w:rsidP="002D508B">
      <w:pPr>
        <w:pStyle w:val="ListParagraph"/>
        <w:shd w:val="clear" w:color="auto" w:fill="FFFFFF"/>
        <w:spacing w:before="120" w:after="120"/>
        <w:ind w:left="0" w:firstLine="567"/>
        <w:contextualSpacing w:val="0"/>
        <w:rPr>
          <w:szCs w:val="24"/>
          <w:lang w:val="it-IT"/>
        </w:rPr>
      </w:pPr>
    </w:p>
    <w:p w14:paraId="6A182B86" w14:textId="77777777" w:rsidR="002D508B" w:rsidRPr="00A14D99" w:rsidRDefault="002D508B" w:rsidP="00551FD5">
      <w:pPr>
        <w:pStyle w:val="Heading1"/>
        <w:jc w:val="both"/>
        <w:rPr>
          <w:sz w:val="24"/>
          <w:szCs w:val="24"/>
          <w:lang w:val="it-IT"/>
        </w:rPr>
      </w:pPr>
      <w:r w:rsidRPr="00A14D99">
        <w:rPr>
          <w:sz w:val="24"/>
          <w:szCs w:val="24"/>
          <w:lang w:val="it-IT"/>
        </w:rPr>
        <w:t>VI. Phần 6: Mua sắm thiết bị mắt</w:t>
      </w:r>
    </w:p>
    <w:p w14:paraId="6A182B87" w14:textId="77777777" w:rsidR="002D508B" w:rsidRPr="00A14D99" w:rsidRDefault="00E93591" w:rsidP="00551FD5">
      <w:pPr>
        <w:pStyle w:val="Heading2"/>
        <w:jc w:val="both"/>
        <w:rPr>
          <w:rFonts w:ascii="Times New Roman" w:hAnsi="Times New Roman"/>
          <w:color w:val="auto"/>
          <w:sz w:val="24"/>
          <w:szCs w:val="24"/>
        </w:rPr>
      </w:pPr>
      <w:r w:rsidRPr="00A14D99">
        <w:rPr>
          <w:rFonts w:ascii="Times New Roman" w:hAnsi="Times New Roman"/>
          <w:color w:val="auto"/>
          <w:sz w:val="24"/>
          <w:szCs w:val="24"/>
        </w:rPr>
        <w:lastRenderedPageBreak/>
        <w:t>6.</w:t>
      </w:r>
      <w:r w:rsidR="002D508B" w:rsidRPr="00A14D99">
        <w:rPr>
          <w:rFonts w:ascii="Times New Roman" w:hAnsi="Times New Roman"/>
          <w:color w:val="auto"/>
          <w:sz w:val="24"/>
          <w:szCs w:val="24"/>
        </w:rPr>
        <w:t>1. Máy chụp đáy mắt</w:t>
      </w:r>
    </w:p>
    <w:p w14:paraId="6A182B88" w14:textId="77777777" w:rsidR="00551FD5" w:rsidRPr="00A14D99" w:rsidRDefault="00551FD5" w:rsidP="00551FD5"/>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E93591" w:rsidRPr="00A14D99" w14:paraId="6A182B8B" w14:textId="77777777" w:rsidTr="00E93591">
        <w:trPr>
          <w:trHeight w:val="20"/>
          <w:tblHeader/>
        </w:trPr>
        <w:tc>
          <w:tcPr>
            <w:tcW w:w="851" w:type="dxa"/>
            <w:noWrap/>
            <w:vAlign w:val="center"/>
            <w:hideMark/>
          </w:tcPr>
          <w:p w14:paraId="6A182B8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B8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E93591" w:rsidRPr="00A14D99" w14:paraId="6A182B8E" w14:textId="77777777" w:rsidTr="00E93591">
        <w:trPr>
          <w:trHeight w:val="20"/>
        </w:trPr>
        <w:tc>
          <w:tcPr>
            <w:tcW w:w="851" w:type="dxa"/>
            <w:noWrap/>
            <w:vAlign w:val="center"/>
            <w:hideMark/>
          </w:tcPr>
          <w:p w14:paraId="6A182B8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B8D"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E93591" w:rsidRPr="00A14D99" w14:paraId="6A182B91" w14:textId="77777777" w:rsidTr="00E93591">
        <w:trPr>
          <w:trHeight w:val="20"/>
        </w:trPr>
        <w:tc>
          <w:tcPr>
            <w:tcW w:w="851" w:type="dxa"/>
            <w:noWrap/>
            <w:vAlign w:val="center"/>
            <w:hideMark/>
          </w:tcPr>
          <w:p w14:paraId="6A182B8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9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E93591" w:rsidRPr="00A14D99" w14:paraId="6A182B94" w14:textId="77777777" w:rsidTr="00E93591">
        <w:trPr>
          <w:trHeight w:val="20"/>
        </w:trPr>
        <w:tc>
          <w:tcPr>
            <w:tcW w:w="851" w:type="dxa"/>
            <w:noWrap/>
            <w:vAlign w:val="center"/>
            <w:hideMark/>
          </w:tcPr>
          <w:p w14:paraId="6A182B9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93" w14:textId="787534FC"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E93591" w:rsidRPr="00A14D99" w14:paraId="6A182B97" w14:textId="77777777" w:rsidTr="00E93591">
        <w:trPr>
          <w:trHeight w:val="20"/>
        </w:trPr>
        <w:tc>
          <w:tcPr>
            <w:tcW w:w="851" w:type="dxa"/>
            <w:noWrap/>
            <w:vAlign w:val="center"/>
            <w:hideMark/>
          </w:tcPr>
          <w:p w14:paraId="6A182B9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96"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E93591" w:rsidRPr="00A14D99" w14:paraId="6A182B9A" w14:textId="77777777" w:rsidTr="00E93591">
        <w:trPr>
          <w:trHeight w:val="20"/>
        </w:trPr>
        <w:tc>
          <w:tcPr>
            <w:tcW w:w="851" w:type="dxa"/>
            <w:noWrap/>
            <w:vAlign w:val="center"/>
            <w:hideMark/>
          </w:tcPr>
          <w:p w14:paraId="6A182B9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99"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E93591" w:rsidRPr="00A14D99" w14:paraId="6A182B9D" w14:textId="77777777" w:rsidTr="00E93591">
        <w:trPr>
          <w:trHeight w:val="20"/>
        </w:trPr>
        <w:tc>
          <w:tcPr>
            <w:tcW w:w="851" w:type="dxa"/>
            <w:noWrap/>
            <w:vAlign w:val="center"/>
            <w:hideMark/>
          </w:tcPr>
          <w:p w14:paraId="6A182B9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B9C"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E93591" w:rsidRPr="00A14D99" w14:paraId="6A182BA0" w14:textId="77777777" w:rsidTr="00E93591">
        <w:trPr>
          <w:trHeight w:val="20"/>
        </w:trPr>
        <w:tc>
          <w:tcPr>
            <w:tcW w:w="851" w:type="dxa"/>
            <w:noWrap/>
            <w:vAlign w:val="center"/>
            <w:hideMark/>
          </w:tcPr>
          <w:p w14:paraId="6A182B9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9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Thân máy chính: 01 cái</w:t>
            </w:r>
          </w:p>
        </w:tc>
      </w:tr>
      <w:tr w:rsidR="00E93591" w:rsidRPr="00A14D99" w14:paraId="6A182BA3" w14:textId="77777777" w:rsidTr="00E93591">
        <w:trPr>
          <w:trHeight w:val="20"/>
        </w:trPr>
        <w:tc>
          <w:tcPr>
            <w:tcW w:w="851" w:type="dxa"/>
            <w:noWrap/>
            <w:vAlign w:val="center"/>
            <w:hideMark/>
          </w:tcPr>
          <w:p w14:paraId="6A182BA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A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Máy in màu: 01 cái</w:t>
            </w:r>
          </w:p>
        </w:tc>
      </w:tr>
      <w:tr w:rsidR="00E93591" w:rsidRPr="00A14D99" w14:paraId="6A182BA6" w14:textId="77777777" w:rsidTr="00E93591">
        <w:trPr>
          <w:trHeight w:val="20"/>
        </w:trPr>
        <w:tc>
          <w:tcPr>
            <w:tcW w:w="851" w:type="dxa"/>
            <w:noWrap/>
            <w:vAlign w:val="center"/>
            <w:hideMark/>
          </w:tcPr>
          <w:p w14:paraId="6A182BA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A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Tì cằm nâng hạ: 01 cái</w:t>
            </w:r>
          </w:p>
        </w:tc>
      </w:tr>
      <w:tr w:rsidR="00E93591" w:rsidRPr="00A14D99" w14:paraId="6A182BA9" w14:textId="77777777" w:rsidTr="00E93591">
        <w:trPr>
          <w:trHeight w:val="20"/>
        </w:trPr>
        <w:tc>
          <w:tcPr>
            <w:tcW w:w="851" w:type="dxa"/>
            <w:noWrap/>
            <w:vAlign w:val="center"/>
            <w:hideMark/>
          </w:tcPr>
          <w:p w14:paraId="6A182BA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A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Chân đế nâng hạ tự động: 01 cái</w:t>
            </w:r>
          </w:p>
        </w:tc>
      </w:tr>
      <w:tr w:rsidR="00E93591" w:rsidRPr="00A14D99" w14:paraId="6A182BAC" w14:textId="77777777" w:rsidTr="00E93591">
        <w:trPr>
          <w:trHeight w:val="20"/>
        </w:trPr>
        <w:tc>
          <w:tcPr>
            <w:tcW w:w="851" w:type="dxa"/>
            <w:noWrap/>
            <w:vAlign w:val="center"/>
            <w:hideMark/>
          </w:tcPr>
          <w:p w14:paraId="6A182BA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A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Giấy lót tỳ cằm: 1 tập</w:t>
            </w:r>
          </w:p>
        </w:tc>
      </w:tr>
      <w:tr w:rsidR="00E93591" w:rsidRPr="00A14D99" w14:paraId="6A182BAF" w14:textId="77777777" w:rsidTr="00E93591">
        <w:trPr>
          <w:trHeight w:val="20"/>
        </w:trPr>
        <w:tc>
          <w:tcPr>
            <w:tcW w:w="851" w:type="dxa"/>
            <w:noWrap/>
            <w:vAlign w:val="center"/>
            <w:hideMark/>
          </w:tcPr>
          <w:p w14:paraId="6A182BA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A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Dây nguồn: 01 cái</w:t>
            </w:r>
          </w:p>
        </w:tc>
      </w:tr>
      <w:tr w:rsidR="00E93591" w:rsidRPr="00A14D99" w14:paraId="6A182BB2" w14:textId="77777777" w:rsidTr="00E93591">
        <w:trPr>
          <w:trHeight w:val="20"/>
        </w:trPr>
        <w:tc>
          <w:tcPr>
            <w:tcW w:w="851" w:type="dxa"/>
            <w:noWrap/>
            <w:vAlign w:val="center"/>
            <w:hideMark/>
          </w:tcPr>
          <w:p w14:paraId="6A182BB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B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Bao phủ bụi: 01 cái</w:t>
            </w:r>
          </w:p>
        </w:tc>
      </w:tr>
      <w:tr w:rsidR="00E93591" w:rsidRPr="00A14D99" w14:paraId="6A182BB5" w14:textId="77777777" w:rsidTr="00E93591">
        <w:trPr>
          <w:trHeight w:val="20"/>
        </w:trPr>
        <w:tc>
          <w:tcPr>
            <w:tcW w:w="851" w:type="dxa"/>
            <w:noWrap/>
            <w:vAlign w:val="center"/>
            <w:hideMark/>
          </w:tcPr>
          <w:p w14:paraId="6A182BB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B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E93591" w:rsidRPr="00A14D99" w14:paraId="6A182BB8" w14:textId="77777777" w:rsidTr="00E93591">
        <w:trPr>
          <w:trHeight w:val="20"/>
        </w:trPr>
        <w:tc>
          <w:tcPr>
            <w:tcW w:w="851" w:type="dxa"/>
            <w:noWrap/>
            <w:vAlign w:val="center"/>
            <w:hideMark/>
          </w:tcPr>
          <w:p w14:paraId="6A182BB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BB7"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E93591" w:rsidRPr="00A14D99" w14:paraId="6A182BBB" w14:textId="77777777" w:rsidTr="00E93591">
        <w:trPr>
          <w:trHeight w:val="20"/>
        </w:trPr>
        <w:tc>
          <w:tcPr>
            <w:tcW w:w="851" w:type="dxa"/>
            <w:noWrap/>
            <w:vAlign w:val="center"/>
            <w:hideMark/>
          </w:tcPr>
          <w:p w14:paraId="6A182BB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B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Hình ảnh đáy mắt: Không nhỏ giãn, hình ảnh màu</w:t>
            </w:r>
          </w:p>
        </w:tc>
      </w:tr>
      <w:tr w:rsidR="00E93591" w:rsidRPr="00A14D99" w14:paraId="6A182BBE" w14:textId="77777777" w:rsidTr="00E93591">
        <w:trPr>
          <w:trHeight w:val="20"/>
        </w:trPr>
        <w:tc>
          <w:tcPr>
            <w:tcW w:w="851" w:type="dxa"/>
            <w:noWrap/>
            <w:vAlign w:val="center"/>
            <w:hideMark/>
          </w:tcPr>
          <w:p w14:paraId="6A182BB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B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Góc nhìn: ≥ 45 độ</w:t>
            </w:r>
          </w:p>
        </w:tc>
      </w:tr>
      <w:tr w:rsidR="00E93591" w:rsidRPr="00A14D99" w14:paraId="6A182BC1" w14:textId="77777777" w:rsidTr="00E93591">
        <w:trPr>
          <w:trHeight w:val="20"/>
        </w:trPr>
        <w:tc>
          <w:tcPr>
            <w:tcW w:w="851" w:type="dxa"/>
            <w:noWrap/>
            <w:vAlign w:val="center"/>
            <w:hideMark/>
          </w:tcPr>
          <w:p w14:paraId="6A182BB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C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Nguồn sáng chụp đáy mắt/giác mạc: Đèn LED trắng hoặc tương đương</w:t>
            </w:r>
          </w:p>
        </w:tc>
      </w:tr>
      <w:tr w:rsidR="00E93591" w:rsidRPr="00A14D99" w14:paraId="6A182BC4" w14:textId="77777777" w:rsidTr="00E93591">
        <w:trPr>
          <w:trHeight w:val="20"/>
        </w:trPr>
        <w:tc>
          <w:tcPr>
            <w:tcW w:w="851" w:type="dxa"/>
            <w:noWrap/>
            <w:vAlign w:val="center"/>
            <w:hideMark/>
          </w:tcPr>
          <w:p w14:paraId="6A182BC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C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xml:space="preserve">- Nguồn sáng định vị: </w:t>
            </w:r>
          </w:p>
        </w:tc>
      </w:tr>
      <w:tr w:rsidR="00E93591" w:rsidRPr="00A14D99" w14:paraId="6A182BC7" w14:textId="77777777" w:rsidTr="00E93591">
        <w:trPr>
          <w:trHeight w:val="20"/>
        </w:trPr>
        <w:tc>
          <w:tcPr>
            <w:tcW w:w="851" w:type="dxa"/>
            <w:noWrap/>
            <w:vAlign w:val="center"/>
            <w:hideMark/>
          </w:tcPr>
          <w:p w14:paraId="6A182BC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C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NIR LED hoặc tương đương</w:t>
            </w:r>
          </w:p>
        </w:tc>
      </w:tr>
      <w:tr w:rsidR="00E93591" w:rsidRPr="00A14D99" w14:paraId="6A182BCA" w14:textId="77777777" w:rsidTr="00E93591">
        <w:trPr>
          <w:trHeight w:val="20"/>
        </w:trPr>
        <w:tc>
          <w:tcPr>
            <w:tcW w:w="851" w:type="dxa"/>
            <w:noWrap/>
            <w:vAlign w:val="center"/>
            <w:hideMark/>
          </w:tcPr>
          <w:p w14:paraId="6A182BC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C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Bước sóng trung tâm: Trong khoảng 730 - 860nm</w:t>
            </w:r>
          </w:p>
        </w:tc>
      </w:tr>
      <w:tr w:rsidR="00E93591" w:rsidRPr="00A14D99" w14:paraId="6A182BCD" w14:textId="77777777" w:rsidTr="00E93591">
        <w:trPr>
          <w:trHeight w:val="20"/>
        </w:trPr>
        <w:tc>
          <w:tcPr>
            <w:tcW w:w="851" w:type="dxa"/>
            <w:noWrap/>
            <w:vAlign w:val="center"/>
            <w:hideMark/>
          </w:tcPr>
          <w:p w14:paraId="6A182BC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C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Dải điều chỉnh diopter tập trung</w:t>
            </w:r>
          </w:p>
        </w:tc>
      </w:tr>
      <w:tr w:rsidR="00E93591" w:rsidRPr="00A14D99" w14:paraId="6A182BD0" w14:textId="77777777" w:rsidTr="00E93591">
        <w:trPr>
          <w:trHeight w:val="20"/>
        </w:trPr>
        <w:tc>
          <w:tcPr>
            <w:tcW w:w="851" w:type="dxa"/>
            <w:noWrap/>
            <w:vAlign w:val="center"/>
            <w:hideMark/>
          </w:tcPr>
          <w:p w14:paraId="6A182BC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C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xml:space="preserve"> + Không có ống kính bù: Từ ≤ -15D đến ≥ +10D</w:t>
            </w:r>
          </w:p>
        </w:tc>
      </w:tr>
      <w:tr w:rsidR="00E93591" w:rsidRPr="00A14D99" w14:paraId="6A182BD3" w14:textId="77777777" w:rsidTr="00E93591">
        <w:trPr>
          <w:trHeight w:val="20"/>
        </w:trPr>
        <w:tc>
          <w:tcPr>
            <w:tcW w:w="851" w:type="dxa"/>
            <w:noWrap/>
            <w:vAlign w:val="center"/>
            <w:hideMark/>
          </w:tcPr>
          <w:p w14:paraId="6A182BD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D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Có ống kính bù: Từ ≤ -30D đến ≥ -10D hoặc Từ ≤ +5D đến ≥ + 30D</w:t>
            </w:r>
          </w:p>
        </w:tc>
      </w:tr>
      <w:tr w:rsidR="00E93591" w:rsidRPr="00A14D99" w14:paraId="6A182BD6" w14:textId="77777777" w:rsidTr="00E93591">
        <w:trPr>
          <w:trHeight w:val="20"/>
        </w:trPr>
        <w:tc>
          <w:tcPr>
            <w:tcW w:w="851" w:type="dxa"/>
            <w:noWrap/>
            <w:vAlign w:val="center"/>
            <w:hideMark/>
          </w:tcPr>
          <w:p w14:paraId="6A182BD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D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Kích thước đồng tử tối thiểu ≤ 4mm</w:t>
            </w:r>
          </w:p>
        </w:tc>
      </w:tr>
      <w:tr w:rsidR="00E93591" w:rsidRPr="00A14D99" w14:paraId="6A182BD9" w14:textId="77777777" w:rsidTr="00E93591">
        <w:trPr>
          <w:trHeight w:val="20"/>
        </w:trPr>
        <w:tc>
          <w:tcPr>
            <w:tcW w:w="851" w:type="dxa"/>
            <w:noWrap/>
            <w:vAlign w:val="center"/>
            <w:hideMark/>
          </w:tcPr>
          <w:p w14:paraId="6A182BD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D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Điều chỉnh tiêu cự Có cả chế độ tự động và thủ công</w:t>
            </w:r>
          </w:p>
        </w:tc>
      </w:tr>
      <w:tr w:rsidR="00E93591" w:rsidRPr="00A14D99" w14:paraId="6A182BDC" w14:textId="77777777" w:rsidTr="00E93591">
        <w:trPr>
          <w:trHeight w:val="20"/>
        </w:trPr>
        <w:tc>
          <w:tcPr>
            <w:tcW w:w="851" w:type="dxa"/>
            <w:noWrap/>
            <w:vAlign w:val="center"/>
            <w:hideMark/>
          </w:tcPr>
          <w:p w14:paraId="6A182BD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D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Camera</w:t>
            </w:r>
          </w:p>
        </w:tc>
      </w:tr>
      <w:tr w:rsidR="00E93591" w:rsidRPr="00A14D99" w14:paraId="6A182BDF" w14:textId="77777777" w:rsidTr="00E93591">
        <w:trPr>
          <w:trHeight w:val="20"/>
        </w:trPr>
        <w:tc>
          <w:tcPr>
            <w:tcW w:w="851" w:type="dxa"/>
            <w:noWrap/>
            <w:vAlign w:val="center"/>
            <w:hideMark/>
          </w:tcPr>
          <w:p w14:paraId="6A182BD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D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Công nghệ cảm biến CMOS hoặc tương đương</w:t>
            </w:r>
          </w:p>
        </w:tc>
      </w:tr>
      <w:tr w:rsidR="00E93591" w:rsidRPr="00A14D99" w14:paraId="6A182BE2" w14:textId="77777777" w:rsidTr="00E93591">
        <w:trPr>
          <w:trHeight w:val="20"/>
        </w:trPr>
        <w:tc>
          <w:tcPr>
            <w:tcW w:w="851" w:type="dxa"/>
            <w:noWrap/>
            <w:vAlign w:val="center"/>
            <w:hideMark/>
          </w:tcPr>
          <w:p w14:paraId="6A182BE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E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Độ phân giải: 12 ± 5% megapixels</w:t>
            </w:r>
          </w:p>
        </w:tc>
      </w:tr>
      <w:tr w:rsidR="00E93591" w:rsidRPr="00A14D99" w14:paraId="6A182BE5" w14:textId="77777777" w:rsidTr="00E93591">
        <w:trPr>
          <w:trHeight w:val="20"/>
        </w:trPr>
        <w:tc>
          <w:tcPr>
            <w:tcW w:w="851" w:type="dxa"/>
            <w:noWrap/>
            <w:vAlign w:val="center"/>
            <w:hideMark/>
          </w:tcPr>
          <w:p w14:paraId="6A182BE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E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xml:space="preserve">- Khoảng cách làm việc </w:t>
            </w:r>
          </w:p>
        </w:tc>
      </w:tr>
      <w:tr w:rsidR="00E93591" w:rsidRPr="00A14D99" w14:paraId="6A182BE8" w14:textId="77777777" w:rsidTr="00E93591">
        <w:trPr>
          <w:trHeight w:val="20"/>
        </w:trPr>
        <w:tc>
          <w:tcPr>
            <w:tcW w:w="851" w:type="dxa"/>
            <w:noWrap/>
            <w:vAlign w:val="center"/>
            <w:hideMark/>
          </w:tcPr>
          <w:p w14:paraId="6A182BE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E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Khoảng cách tối đa (từ thấu kính đến giác mạc) ≥ 25mm</w:t>
            </w:r>
          </w:p>
        </w:tc>
      </w:tr>
      <w:tr w:rsidR="00E93591" w:rsidRPr="00A14D99" w14:paraId="6A182BEB" w14:textId="77777777" w:rsidTr="00E93591">
        <w:trPr>
          <w:trHeight w:val="20"/>
        </w:trPr>
        <w:tc>
          <w:tcPr>
            <w:tcW w:w="851" w:type="dxa"/>
            <w:noWrap/>
            <w:vAlign w:val="center"/>
            <w:hideMark/>
          </w:tcPr>
          <w:p w14:paraId="6A182BE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E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Độ chính xác ≤ ± 0,5 mm</w:t>
            </w:r>
          </w:p>
        </w:tc>
      </w:tr>
      <w:tr w:rsidR="00E93591" w:rsidRPr="00A14D99" w14:paraId="6A182BEE" w14:textId="77777777" w:rsidTr="00E93591">
        <w:trPr>
          <w:trHeight w:val="20"/>
        </w:trPr>
        <w:tc>
          <w:tcPr>
            <w:tcW w:w="851" w:type="dxa"/>
            <w:noWrap/>
            <w:vAlign w:val="center"/>
            <w:hideMark/>
          </w:tcPr>
          <w:p w14:paraId="6A182BE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E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Căn chỉnh Theo dõi 3D hoàn toàn tự động</w:t>
            </w:r>
          </w:p>
        </w:tc>
      </w:tr>
      <w:tr w:rsidR="00E93591" w:rsidRPr="00A14D99" w14:paraId="6A182BF1" w14:textId="77777777" w:rsidTr="00E93591">
        <w:trPr>
          <w:trHeight w:val="20"/>
        </w:trPr>
        <w:tc>
          <w:tcPr>
            <w:tcW w:w="851" w:type="dxa"/>
            <w:noWrap/>
            <w:vAlign w:val="center"/>
            <w:hideMark/>
          </w:tcPr>
          <w:p w14:paraId="6A182BE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F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Chế độ sắp xếp Có cả chế độ tự động và thủ công</w:t>
            </w:r>
          </w:p>
        </w:tc>
      </w:tr>
      <w:tr w:rsidR="00E93591" w:rsidRPr="00A14D99" w14:paraId="6A182BF4" w14:textId="77777777" w:rsidTr="00E93591">
        <w:trPr>
          <w:trHeight w:val="20"/>
        </w:trPr>
        <w:tc>
          <w:tcPr>
            <w:tcW w:w="851" w:type="dxa"/>
            <w:noWrap/>
            <w:vAlign w:val="center"/>
            <w:hideMark/>
          </w:tcPr>
          <w:p w14:paraId="6A182BF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F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Tì cằm:</w:t>
            </w:r>
          </w:p>
        </w:tc>
      </w:tr>
      <w:tr w:rsidR="00E93591" w:rsidRPr="00A14D99" w14:paraId="6A182BF7" w14:textId="77777777" w:rsidTr="00E93591">
        <w:trPr>
          <w:trHeight w:val="20"/>
        </w:trPr>
        <w:tc>
          <w:tcPr>
            <w:tcW w:w="851" w:type="dxa"/>
            <w:noWrap/>
            <w:vAlign w:val="center"/>
            <w:hideMark/>
          </w:tcPr>
          <w:p w14:paraId="6A182BF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F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Điều chỉnh bằng cơ hoặc điện</w:t>
            </w:r>
          </w:p>
        </w:tc>
      </w:tr>
      <w:tr w:rsidR="00E93591" w:rsidRPr="00A14D99" w14:paraId="6A182BFA" w14:textId="77777777" w:rsidTr="00E93591">
        <w:trPr>
          <w:trHeight w:val="20"/>
        </w:trPr>
        <w:tc>
          <w:tcPr>
            <w:tcW w:w="851" w:type="dxa"/>
            <w:noWrap/>
            <w:vAlign w:val="center"/>
            <w:hideMark/>
          </w:tcPr>
          <w:p w14:paraId="6A182BF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F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Khoảng di chuyển tối đa (lên - xuống): ≥ 70mm</w:t>
            </w:r>
          </w:p>
        </w:tc>
      </w:tr>
      <w:tr w:rsidR="00E93591" w:rsidRPr="00A14D99" w14:paraId="6A182BFD" w14:textId="77777777" w:rsidTr="00E93591">
        <w:trPr>
          <w:trHeight w:val="20"/>
        </w:trPr>
        <w:tc>
          <w:tcPr>
            <w:tcW w:w="851" w:type="dxa"/>
            <w:noWrap/>
            <w:vAlign w:val="center"/>
            <w:hideMark/>
          </w:tcPr>
          <w:p w14:paraId="6A182BF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F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Chuẩn kết nối Tối thiểu có USB, LAN, HDMI</w:t>
            </w:r>
          </w:p>
        </w:tc>
      </w:tr>
      <w:tr w:rsidR="00E93591" w:rsidRPr="00A14D99" w14:paraId="6A182C00" w14:textId="77777777" w:rsidTr="00E93591">
        <w:trPr>
          <w:trHeight w:val="20"/>
        </w:trPr>
        <w:tc>
          <w:tcPr>
            <w:tcW w:w="851" w:type="dxa"/>
            <w:noWrap/>
            <w:vAlign w:val="center"/>
            <w:hideMark/>
          </w:tcPr>
          <w:p w14:paraId="6A182BF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BF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Định dạng ảnh Tối thiểu có JPEG, PNG, BMP, DICOM</w:t>
            </w:r>
          </w:p>
        </w:tc>
      </w:tr>
      <w:tr w:rsidR="00E93591" w:rsidRPr="00A14D99" w14:paraId="6A182C03" w14:textId="77777777" w:rsidTr="00E93591">
        <w:trPr>
          <w:trHeight w:val="20"/>
        </w:trPr>
        <w:tc>
          <w:tcPr>
            <w:tcW w:w="851" w:type="dxa"/>
            <w:noWrap/>
            <w:vAlign w:val="center"/>
            <w:hideMark/>
          </w:tcPr>
          <w:p w14:paraId="6A182C0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0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xml:space="preserve">- Điều khiển và hiển thị </w:t>
            </w:r>
          </w:p>
        </w:tc>
      </w:tr>
      <w:tr w:rsidR="00E93591" w:rsidRPr="00A14D99" w14:paraId="6A182C06" w14:textId="77777777" w:rsidTr="00E93591">
        <w:trPr>
          <w:trHeight w:val="20"/>
        </w:trPr>
        <w:tc>
          <w:tcPr>
            <w:tcW w:w="851" w:type="dxa"/>
            <w:noWrap/>
            <w:vAlign w:val="center"/>
            <w:hideMark/>
          </w:tcPr>
          <w:p w14:paraId="6A182C0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0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Trên màn hình cảm ứng LED hoặc LCD tích hợp trên thân máy</w:t>
            </w:r>
          </w:p>
        </w:tc>
      </w:tr>
      <w:tr w:rsidR="00E93591" w:rsidRPr="00A14D99" w14:paraId="6A182C09" w14:textId="77777777" w:rsidTr="00E93591">
        <w:trPr>
          <w:trHeight w:val="20"/>
        </w:trPr>
        <w:tc>
          <w:tcPr>
            <w:tcW w:w="851" w:type="dxa"/>
            <w:noWrap/>
            <w:vAlign w:val="center"/>
            <w:hideMark/>
          </w:tcPr>
          <w:p w14:paraId="6A182C0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0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Kích thước: ≥ 10 inches</w:t>
            </w:r>
          </w:p>
        </w:tc>
      </w:tr>
      <w:tr w:rsidR="00E93591" w:rsidRPr="00A14D99" w14:paraId="6A182C0C" w14:textId="77777777" w:rsidTr="00E93591">
        <w:trPr>
          <w:trHeight w:val="20"/>
        </w:trPr>
        <w:tc>
          <w:tcPr>
            <w:tcW w:w="851" w:type="dxa"/>
            <w:noWrap/>
            <w:vAlign w:val="center"/>
            <w:hideMark/>
          </w:tcPr>
          <w:p w14:paraId="6A182C0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0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Dải hoạt động:</w:t>
            </w:r>
          </w:p>
        </w:tc>
      </w:tr>
      <w:tr w:rsidR="00E93591" w:rsidRPr="00A14D99" w14:paraId="6A182C0F" w14:textId="77777777" w:rsidTr="00E93591">
        <w:trPr>
          <w:trHeight w:val="20"/>
        </w:trPr>
        <w:tc>
          <w:tcPr>
            <w:tcW w:w="851" w:type="dxa"/>
            <w:noWrap/>
            <w:vAlign w:val="center"/>
            <w:hideMark/>
          </w:tcPr>
          <w:p w14:paraId="6A182C0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0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Trước/sau: 40 mm ± 5%</w:t>
            </w:r>
          </w:p>
        </w:tc>
      </w:tr>
      <w:tr w:rsidR="00E93591" w:rsidRPr="00A14D99" w14:paraId="6A182C12" w14:textId="77777777" w:rsidTr="00E93591">
        <w:trPr>
          <w:trHeight w:val="20"/>
        </w:trPr>
        <w:tc>
          <w:tcPr>
            <w:tcW w:w="851" w:type="dxa"/>
            <w:noWrap/>
            <w:vAlign w:val="center"/>
            <w:hideMark/>
          </w:tcPr>
          <w:p w14:paraId="6A182C1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1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Trái/phải: 90 mm ± 5%</w:t>
            </w:r>
          </w:p>
        </w:tc>
      </w:tr>
      <w:tr w:rsidR="00E93591" w:rsidRPr="00A14D99" w14:paraId="6A182C15" w14:textId="77777777" w:rsidTr="00E93591">
        <w:trPr>
          <w:trHeight w:val="20"/>
        </w:trPr>
        <w:tc>
          <w:tcPr>
            <w:tcW w:w="851" w:type="dxa"/>
            <w:noWrap/>
            <w:vAlign w:val="center"/>
            <w:hideMark/>
          </w:tcPr>
          <w:p w14:paraId="6A182C1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1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Lên/xuống: 30 mm ± 5%</w:t>
            </w:r>
          </w:p>
        </w:tc>
      </w:tr>
      <w:tr w:rsidR="00E93591" w:rsidRPr="00A14D99" w14:paraId="6A182C18" w14:textId="77777777" w:rsidTr="00E93591">
        <w:trPr>
          <w:trHeight w:val="20"/>
        </w:trPr>
        <w:tc>
          <w:tcPr>
            <w:tcW w:w="851" w:type="dxa"/>
            <w:noWrap/>
            <w:vAlign w:val="center"/>
            <w:hideMark/>
          </w:tcPr>
          <w:p w14:paraId="6A182C1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17"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Máy in màu:</w:t>
            </w:r>
          </w:p>
        </w:tc>
      </w:tr>
      <w:tr w:rsidR="00E93591" w:rsidRPr="00A14D99" w14:paraId="6A182C1B" w14:textId="77777777" w:rsidTr="00E93591">
        <w:trPr>
          <w:trHeight w:val="20"/>
        </w:trPr>
        <w:tc>
          <w:tcPr>
            <w:tcW w:w="851" w:type="dxa"/>
            <w:noWrap/>
            <w:vAlign w:val="center"/>
            <w:hideMark/>
          </w:tcPr>
          <w:p w14:paraId="6A182C1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C1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Loại: In phun màu; khổ thông dụng</w:t>
            </w:r>
          </w:p>
        </w:tc>
      </w:tr>
      <w:tr w:rsidR="00E93591" w:rsidRPr="00A14D99" w14:paraId="6A182C1E" w14:textId="77777777" w:rsidTr="00E93591">
        <w:trPr>
          <w:trHeight w:val="20"/>
        </w:trPr>
        <w:tc>
          <w:tcPr>
            <w:tcW w:w="851" w:type="dxa"/>
            <w:noWrap/>
            <w:vAlign w:val="center"/>
            <w:hideMark/>
          </w:tcPr>
          <w:p w14:paraId="6A182C1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1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Tốc độ in: Trang đen: ≥ 25 trang/phút. Trang màu: ≥ 15 trang/phút</w:t>
            </w:r>
          </w:p>
        </w:tc>
      </w:tr>
      <w:tr w:rsidR="00E93591" w:rsidRPr="00A14D99" w14:paraId="6A182C21" w14:textId="77777777" w:rsidTr="00E93591">
        <w:trPr>
          <w:trHeight w:val="20"/>
        </w:trPr>
        <w:tc>
          <w:tcPr>
            <w:tcW w:w="851" w:type="dxa"/>
            <w:noWrap/>
            <w:vAlign w:val="center"/>
            <w:hideMark/>
          </w:tcPr>
          <w:p w14:paraId="6A182C1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2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Độ phân giải: ≥ (5 760 x1 440) dpi.</w:t>
            </w:r>
          </w:p>
        </w:tc>
      </w:tr>
      <w:tr w:rsidR="00E93591" w:rsidRPr="00A14D99" w14:paraId="6A182C24" w14:textId="77777777" w:rsidTr="00E93591">
        <w:trPr>
          <w:trHeight w:val="20"/>
        </w:trPr>
        <w:tc>
          <w:tcPr>
            <w:tcW w:w="851" w:type="dxa"/>
            <w:noWrap/>
            <w:vAlign w:val="center"/>
            <w:hideMark/>
          </w:tcPr>
          <w:p w14:paraId="6A182C2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C23"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E93591" w:rsidRPr="00A14D99" w14:paraId="6A182C27" w14:textId="77777777" w:rsidTr="00E93591">
        <w:trPr>
          <w:trHeight w:val="20"/>
        </w:trPr>
        <w:tc>
          <w:tcPr>
            <w:tcW w:w="851" w:type="dxa"/>
            <w:noWrap/>
            <w:vAlign w:val="center"/>
            <w:hideMark/>
          </w:tcPr>
          <w:p w14:paraId="6A182C2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2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E93591" w:rsidRPr="00A14D99" w14:paraId="6A182C2A" w14:textId="77777777" w:rsidTr="00E93591">
        <w:trPr>
          <w:trHeight w:val="20"/>
        </w:trPr>
        <w:tc>
          <w:tcPr>
            <w:tcW w:w="851" w:type="dxa"/>
            <w:noWrap/>
            <w:vAlign w:val="center"/>
            <w:hideMark/>
          </w:tcPr>
          <w:p w14:paraId="6A182C2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2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E93591" w:rsidRPr="00A14D99" w14:paraId="6A182C2D" w14:textId="77777777" w:rsidTr="00E93591">
        <w:trPr>
          <w:trHeight w:val="20"/>
        </w:trPr>
        <w:tc>
          <w:tcPr>
            <w:tcW w:w="851" w:type="dxa"/>
            <w:noWrap/>
            <w:vAlign w:val="center"/>
            <w:hideMark/>
          </w:tcPr>
          <w:p w14:paraId="6A182C2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2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E93591" w:rsidRPr="00A14D99" w14:paraId="6A182C30" w14:textId="77777777" w:rsidTr="00E93591">
        <w:trPr>
          <w:trHeight w:val="20"/>
        </w:trPr>
        <w:tc>
          <w:tcPr>
            <w:tcW w:w="851" w:type="dxa"/>
            <w:noWrap/>
            <w:vAlign w:val="center"/>
            <w:hideMark/>
          </w:tcPr>
          <w:p w14:paraId="6A182C2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2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E93591" w:rsidRPr="00A14D99" w14:paraId="6A182C33" w14:textId="77777777" w:rsidTr="00E93591">
        <w:trPr>
          <w:trHeight w:val="20"/>
        </w:trPr>
        <w:tc>
          <w:tcPr>
            <w:tcW w:w="851" w:type="dxa"/>
            <w:noWrap/>
            <w:vAlign w:val="center"/>
            <w:hideMark/>
          </w:tcPr>
          <w:p w14:paraId="6A182C3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3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E93591" w:rsidRPr="00A14D99" w14:paraId="6A182C36" w14:textId="77777777" w:rsidTr="00E93591">
        <w:trPr>
          <w:trHeight w:val="20"/>
        </w:trPr>
        <w:tc>
          <w:tcPr>
            <w:tcW w:w="851" w:type="dxa"/>
            <w:noWrap/>
            <w:vAlign w:val="center"/>
            <w:hideMark/>
          </w:tcPr>
          <w:p w14:paraId="6A182C3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3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E93591" w:rsidRPr="00A14D99" w14:paraId="6A182C39" w14:textId="77777777" w:rsidTr="00E93591">
        <w:trPr>
          <w:trHeight w:val="20"/>
        </w:trPr>
        <w:tc>
          <w:tcPr>
            <w:tcW w:w="851" w:type="dxa"/>
            <w:noWrap/>
            <w:vAlign w:val="center"/>
            <w:hideMark/>
          </w:tcPr>
          <w:p w14:paraId="6A182C3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3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E93591" w:rsidRPr="00A14D99" w14:paraId="6A182C3C" w14:textId="77777777" w:rsidTr="00E93591">
        <w:trPr>
          <w:trHeight w:val="20"/>
        </w:trPr>
        <w:tc>
          <w:tcPr>
            <w:tcW w:w="851" w:type="dxa"/>
            <w:noWrap/>
            <w:vAlign w:val="center"/>
            <w:hideMark/>
          </w:tcPr>
          <w:p w14:paraId="6A182C3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3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E93591" w:rsidRPr="00A14D99" w14:paraId="6A182C3F" w14:textId="77777777" w:rsidTr="00E93591">
        <w:trPr>
          <w:trHeight w:val="20"/>
        </w:trPr>
        <w:tc>
          <w:tcPr>
            <w:tcW w:w="851" w:type="dxa"/>
            <w:noWrap/>
            <w:vAlign w:val="center"/>
            <w:hideMark/>
          </w:tcPr>
          <w:p w14:paraId="6A182C3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3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C40" w14:textId="77777777" w:rsidR="002D508B" w:rsidRPr="00A14D99" w:rsidRDefault="00E93591" w:rsidP="00551FD5">
      <w:pPr>
        <w:pStyle w:val="Heading2"/>
        <w:jc w:val="both"/>
        <w:rPr>
          <w:rFonts w:ascii="Times New Roman" w:hAnsi="Times New Roman"/>
          <w:color w:val="auto"/>
          <w:sz w:val="24"/>
          <w:szCs w:val="24"/>
        </w:rPr>
      </w:pPr>
      <w:r w:rsidRPr="00A14D99">
        <w:rPr>
          <w:rFonts w:ascii="Times New Roman" w:hAnsi="Times New Roman"/>
          <w:color w:val="auto"/>
          <w:sz w:val="24"/>
          <w:szCs w:val="24"/>
        </w:rPr>
        <w:t>6.</w:t>
      </w:r>
      <w:r w:rsidR="002D508B" w:rsidRPr="00A14D99">
        <w:rPr>
          <w:rFonts w:ascii="Times New Roman" w:hAnsi="Times New Roman"/>
          <w:color w:val="auto"/>
          <w:sz w:val="24"/>
          <w:szCs w:val="24"/>
        </w:rPr>
        <w:t>2. Máy siêu âm mắt AB</w:t>
      </w:r>
    </w:p>
    <w:p w14:paraId="6A182C41" w14:textId="77777777" w:rsidR="00551FD5" w:rsidRPr="00A14D99" w:rsidRDefault="00551FD5" w:rsidP="00551FD5"/>
    <w:tbl>
      <w:tblPr>
        <w:tblW w:w="9781" w:type="dxa"/>
        <w:tblInd w:w="-147" w:type="dxa"/>
        <w:tblLook w:val="04A0" w:firstRow="1" w:lastRow="0" w:firstColumn="1" w:lastColumn="0" w:noHBand="0" w:noVBand="1"/>
      </w:tblPr>
      <w:tblGrid>
        <w:gridCol w:w="851"/>
        <w:gridCol w:w="8930"/>
      </w:tblGrid>
      <w:tr w:rsidR="00E93591" w:rsidRPr="00A14D99" w14:paraId="6A182C44" w14:textId="77777777" w:rsidTr="00E93591">
        <w:trPr>
          <w:trHeight w:val="20"/>
          <w:tblHead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A182C4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tcBorders>
              <w:top w:val="single" w:sz="4" w:space="0" w:color="auto"/>
              <w:left w:val="nil"/>
              <w:bottom w:val="single" w:sz="4" w:space="0" w:color="auto"/>
              <w:right w:val="single" w:sz="4" w:space="0" w:color="auto"/>
            </w:tcBorders>
            <w:noWrap/>
            <w:vAlign w:val="center"/>
            <w:hideMark/>
          </w:tcPr>
          <w:p w14:paraId="6A182C4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E93591" w:rsidRPr="00A14D99" w14:paraId="6A182C47"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4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tcBorders>
              <w:top w:val="nil"/>
              <w:left w:val="nil"/>
              <w:bottom w:val="single" w:sz="4" w:space="0" w:color="auto"/>
              <w:right w:val="single" w:sz="4" w:space="0" w:color="auto"/>
            </w:tcBorders>
            <w:noWrap/>
            <w:vAlign w:val="center"/>
            <w:hideMark/>
          </w:tcPr>
          <w:p w14:paraId="6A182C46"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E93591" w:rsidRPr="00A14D99" w14:paraId="6A182C4A"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4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4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E93591" w:rsidRPr="00A14D99" w14:paraId="6A182C4D"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4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4C" w14:textId="4A26DF01"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E93591" w:rsidRPr="00A14D99" w14:paraId="6A182C50"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4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4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E93591" w:rsidRPr="00A14D99" w14:paraId="6A182C53"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5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52" w14:textId="77777777"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40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80%.</w:t>
            </w:r>
          </w:p>
        </w:tc>
      </w:tr>
      <w:tr w:rsidR="00E93591" w:rsidRPr="00A14D99" w14:paraId="6A182C56"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5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55" w14:textId="7B23600D" w:rsidR="00E93591" w:rsidRPr="00A14D99" w:rsidRDefault="00E93591" w:rsidP="00E93591">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EU hoặc G7.</w:t>
            </w:r>
          </w:p>
        </w:tc>
      </w:tr>
      <w:tr w:rsidR="00E93591" w:rsidRPr="00A14D99" w14:paraId="6A182C59"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5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tcBorders>
              <w:top w:val="nil"/>
              <w:left w:val="nil"/>
              <w:bottom w:val="single" w:sz="4" w:space="0" w:color="auto"/>
              <w:right w:val="single" w:sz="4" w:space="0" w:color="auto"/>
            </w:tcBorders>
            <w:noWrap/>
            <w:vAlign w:val="center"/>
            <w:hideMark/>
          </w:tcPr>
          <w:p w14:paraId="6A182C58"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E93591" w:rsidRPr="00A14D99" w14:paraId="6A182C5C"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5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5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Máy chính: 01 chiếc</w:t>
            </w:r>
          </w:p>
        </w:tc>
      </w:tr>
      <w:tr w:rsidR="00E93591" w:rsidRPr="00A14D99" w14:paraId="6A182C5F"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5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5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Đầu dò siêu âm A: 01 chiếc</w:t>
            </w:r>
          </w:p>
        </w:tc>
      </w:tr>
      <w:tr w:rsidR="00E93591" w:rsidRPr="00A14D99" w14:paraId="6A182C62"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6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6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Đầu dò siêu âm B: 01 chiếc</w:t>
            </w:r>
          </w:p>
        </w:tc>
      </w:tr>
      <w:tr w:rsidR="00E93591" w:rsidRPr="00A14D99" w14:paraId="6A182C65"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6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6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Cốc nhúng: 01 chiếc</w:t>
            </w:r>
          </w:p>
        </w:tc>
      </w:tr>
      <w:tr w:rsidR="00E93591" w:rsidRPr="00A14D99" w14:paraId="6A182C68"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6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6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Dây nguồn: 01 chiếc</w:t>
            </w:r>
          </w:p>
        </w:tc>
      </w:tr>
      <w:tr w:rsidR="00E93591" w:rsidRPr="00A14D99" w14:paraId="6A182C6B"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6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6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E93591" w:rsidRPr="00A14D99" w14:paraId="6A182C6E"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6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tcBorders>
              <w:top w:val="nil"/>
              <w:left w:val="nil"/>
              <w:bottom w:val="single" w:sz="4" w:space="0" w:color="auto"/>
              <w:right w:val="single" w:sz="4" w:space="0" w:color="auto"/>
            </w:tcBorders>
            <w:noWrap/>
            <w:vAlign w:val="center"/>
            <w:hideMark/>
          </w:tcPr>
          <w:p w14:paraId="6A182C6D"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E93591" w:rsidRPr="00A14D99" w14:paraId="6A182C71"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6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7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Tính năng kỹ thuật siêu âm A:</w:t>
            </w:r>
          </w:p>
        </w:tc>
      </w:tr>
      <w:tr w:rsidR="00E93591" w:rsidRPr="00A14D99" w14:paraId="6A182C74"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7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7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Siêu âm A bằng phương pháp nhúng hoặc tiếp xúc với công nghệ nâng cao giúp đo được AL, ACD và LT chỉ với một lần chạm.</w:t>
            </w:r>
          </w:p>
        </w:tc>
      </w:tr>
      <w:tr w:rsidR="00E93591" w:rsidRPr="00A14D99" w14:paraId="6A182C77"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7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76"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Tính toán công suất IOL cho bệnh nhân đã qua phẫu thuật khúc xạ bằng hiệu chỉnh K.</w:t>
            </w:r>
          </w:p>
        </w:tc>
      </w:tr>
      <w:tr w:rsidR="00E93591" w:rsidRPr="00A14D99" w14:paraId="6A182C7A"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7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7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thể đâm xuyên qua đục thủy tinh thể dày đặc nhất.</w:t>
            </w:r>
          </w:p>
        </w:tc>
      </w:tr>
      <w:tr w:rsidR="00E93591" w:rsidRPr="00A14D99" w14:paraId="6A182C7D"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7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7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Thu được ≥ 8.000 điểm dữ liệu mỗi lần quét mang lại độ chính xác cao</w:t>
            </w:r>
          </w:p>
        </w:tc>
      </w:tr>
      <w:tr w:rsidR="00E93591" w:rsidRPr="00A14D99" w14:paraId="6A182C80"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7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7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chính xác: ≥ 0.05mm</w:t>
            </w:r>
          </w:p>
        </w:tc>
      </w:tr>
      <w:tr w:rsidR="00E93591" w:rsidRPr="00A14D99" w14:paraId="6A182C83"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8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8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Phạm vi: ≤ 15 đến ≥ 40mm</w:t>
            </w:r>
          </w:p>
        </w:tc>
      </w:tr>
      <w:tr w:rsidR="00E93591" w:rsidRPr="00A14D99" w14:paraId="6A182C86"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8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8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Tần số quét của đầu dò: ≥ 10 MHz</w:t>
            </w:r>
          </w:p>
        </w:tc>
      </w:tr>
      <w:tr w:rsidR="00E93591" w:rsidRPr="00A14D99" w14:paraId="6A182C89"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8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8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hoạt động của máy cho đến lần sạc tiếp theo: ≥ 5 giờ</w:t>
            </w:r>
          </w:p>
        </w:tc>
      </w:tr>
      <w:tr w:rsidR="00E93591" w:rsidRPr="00A14D99" w14:paraId="6A182C8C"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8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8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Tính năng kỹ thuật siêu âm B:</w:t>
            </w:r>
          </w:p>
        </w:tc>
      </w:tr>
      <w:tr w:rsidR="00E93591" w:rsidRPr="00A14D99" w14:paraId="6A182C8F"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8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8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Hình ảnh độ phân giải cao với ≥ 2000 mẫu quét/dòng</w:t>
            </w:r>
          </w:p>
        </w:tc>
      </w:tr>
      <w:tr w:rsidR="00E93591" w:rsidRPr="00A14D99" w14:paraId="6A182C92"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9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9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thể thu phóng to hình ảnh siêu âm để xem xét các cấu trúc bên trong mắt</w:t>
            </w:r>
          </w:p>
        </w:tc>
      </w:tr>
      <w:tr w:rsidR="00E93591" w:rsidRPr="00A14D99" w14:paraId="6A182C95"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93"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tcBorders>
              <w:top w:val="nil"/>
              <w:left w:val="nil"/>
              <w:bottom w:val="single" w:sz="4" w:space="0" w:color="auto"/>
              <w:right w:val="single" w:sz="4" w:space="0" w:color="auto"/>
            </w:tcBorders>
            <w:noWrap/>
            <w:vAlign w:val="center"/>
            <w:hideMark/>
          </w:tcPr>
          <w:p w14:paraId="6A182C94"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Tần số quét của đầu dò: ≥ 12MHz/15MHz</w:t>
            </w:r>
          </w:p>
        </w:tc>
      </w:tr>
      <w:tr w:rsidR="00E93591" w:rsidRPr="00A14D99" w14:paraId="6A182C98"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96"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97"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Độ sâu: ≤3cm đến ≥10cm</w:t>
            </w:r>
          </w:p>
        </w:tc>
      </w:tr>
      <w:tr w:rsidR="00E93591" w:rsidRPr="00A14D99" w14:paraId="6A182C9B"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99"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9A"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Tính năng phần mềm:</w:t>
            </w:r>
          </w:p>
        </w:tc>
      </w:tr>
      <w:tr w:rsidR="00E93591" w:rsidRPr="00A14D99" w14:paraId="6A182C9E"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9C"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9D"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Kết nối mạng Wifi, Bluetooth, USB</w:t>
            </w:r>
          </w:p>
        </w:tc>
      </w:tr>
      <w:tr w:rsidR="00E93591" w:rsidRPr="00A14D99" w14:paraId="6A182CA1"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9F"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A0"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thể in, xuất dữ liệu ra các hệ thống EMR</w:t>
            </w:r>
          </w:p>
        </w:tc>
      </w:tr>
      <w:tr w:rsidR="00E93591" w:rsidRPr="00A14D99" w14:paraId="6A182CA4"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A2"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A3"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sẵn các video hướng dẫn sử dụng trong máy.</w:t>
            </w:r>
          </w:p>
        </w:tc>
      </w:tr>
      <w:tr w:rsidR="00E93591" w:rsidRPr="00A14D99" w14:paraId="6A182CA7"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A5"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tcBorders>
              <w:top w:val="nil"/>
              <w:left w:val="nil"/>
              <w:bottom w:val="single" w:sz="4" w:space="0" w:color="auto"/>
              <w:right w:val="single" w:sz="4" w:space="0" w:color="auto"/>
            </w:tcBorders>
            <w:noWrap/>
            <w:vAlign w:val="center"/>
            <w:hideMark/>
          </w:tcPr>
          <w:p w14:paraId="6A182CA6" w14:textId="77777777" w:rsidR="00E93591" w:rsidRPr="00A14D99" w:rsidRDefault="00E93591" w:rsidP="00E93591">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E93591" w:rsidRPr="00A14D99" w14:paraId="6A182CAA"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A8"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A9"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E93591" w:rsidRPr="00A14D99" w14:paraId="6A182CAD"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AB"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AC"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E93591" w:rsidRPr="00A14D99" w14:paraId="6A182CB0"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AE"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AF"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E93591" w:rsidRPr="00A14D99" w14:paraId="6A182CB3"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B1"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B2"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E93591" w:rsidRPr="00A14D99" w14:paraId="6A182CB6"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B4"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B5"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E93591" w:rsidRPr="00A14D99" w14:paraId="6A182CB9"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B7"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B8"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E93591" w:rsidRPr="00A14D99" w14:paraId="6A182CBC"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BA"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BB"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E93591" w:rsidRPr="00A14D99" w14:paraId="6A182CBF"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BD"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BE"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E93591" w:rsidRPr="00A14D99" w14:paraId="6A182CC2" w14:textId="77777777" w:rsidTr="00E93591">
        <w:trPr>
          <w:trHeight w:val="20"/>
        </w:trPr>
        <w:tc>
          <w:tcPr>
            <w:tcW w:w="851" w:type="dxa"/>
            <w:tcBorders>
              <w:top w:val="nil"/>
              <w:left w:val="single" w:sz="4" w:space="0" w:color="auto"/>
              <w:bottom w:val="single" w:sz="4" w:space="0" w:color="auto"/>
              <w:right w:val="single" w:sz="4" w:space="0" w:color="auto"/>
            </w:tcBorders>
            <w:noWrap/>
            <w:vAlign w:val="center"/>
            <w:hideMark/>
          </w:tcPr>
          <w:p w14:paraId="6A182CC0" w14:textId="77777777" w:rsidR="00E93591" w:rsidRPr="00A14D99" w:rsidRDefault="00E93591" w:rsidP="00E9359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tcBorders>
              <w:top w:val="nil"/>
              <w:left w:val="nil"/>
              <w:bottom w:val="single" w:sz="4" w:space="0" w:color="auto"/>
              <w:right w:val="single" w:sz="4" w:space="0" w:color="auto"/>
            </w:tcBorders>
            <w:noWrap/>
            <w:vAlign w:val="center"/>
            <w:hideMark/>
          </w:tcPr>
          <w:p w14:paraId="6A182CC1" w14:textId="77777777" w:rsidR="00E93591" w:rsidRPr="00A14D99" w:rsidRDefault="00E93591" w:rsidP="00E93591">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CC3" w14:textId="77777777" w:rsidR="002D508B" w:rsidRPr="00A14D99" w:rsidRDefault="002D508B" w:rsidP="00782B2E">
      <w:pPr>
        <w:pStyle w:val="Heading1"/>
        <w:jc w:val="both"/>
        <w:rPr>
          <w:sz w:val="24"/>
          <w:szCs w:val="24"/>
        </w:rPr>
      </w:pPr>
      <w:r w:rsidRPr="00A14D99">
        <w:rPr>
          <w:sz w:val="24"/>
          <w:szCs w:val="24"/>
        </w:rPr>
        <w:t>VII. Phần 7: Mua sắm thiết bị phẫu thuật</w:t>
      </w:r>
    </w:p>
    <w:p w14:paraId="6A182CC4" w14:textId="77777777" w:rsidR="002D508B" w:rsidRPr="00A14D99" w:rsidRDefault="00E93591" w:rsidP="00782B2E">
      <w:pPr>
        <w:pStyle w:val="Heading2"/>
        <w:jc w:val="both"/>
        <w:rPr>
          <w:rFonts w:ascii="Times New Roman" w:hAnsi="Times New Roman"/>
          <w:color w:val="auto"/>
          <w:sz w:val="24"/>
          <w:szCs w:val="24"/>
        </w:rPr>
      </w:pPr>
      <w:r w:rsidRPr="00A14D99">
        <w:rPr>
          <w:rFonts w:ascii="Times New Roman" w:hAnsi="Times New Roman"/>
          <w:color w:val="auto"/>
          <w:sz w:val="24"/>
          <w:szCs w:val="24"/>
        </w:rPr>
        <w:t>7.</w:t>
      </w:r>
      <w:r w:rsidR="002D508B" w:rsidRPr="00A14D99">
        <w:rPr>
          <w:rFonts w:ascii="Times New Roman" w:hAnsi="Times New Roman"/>
          <w:color w:val="auto"/>
          <w:sz w:val="24"/>
          <w:szCs w:val="24"/>
        </w:rPr>
        <w:t>1. Dao hàn mạch tích hợp dao mổ điện cao tần</w:t>
      </w:r>
    </w:p>
    <w:p w14:paraId="6A182CC5" w14:textId="77777777" w:rsidR="00782B2E" w:rsidRPr="00A14D99" w:rsidRDefault="00782B2E" w:rsidP="00782B2E"/>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8516B3" w:rsidRPr="00A14D99" w14:paraId="6A182CC8" w14:textId="77777777" w:rsidTr="008516B3">
        <w:trPr>
          <w:trHeight w:val="20"/>
          <w:tblHeader/>
        </w:trPr>
        <w:tc>
          <w:tcPr>
            <w:tcW w:w="851" w:type="dxa"/>
            <w:noWrap/>
            <w:vAlign w:val="center"/>
            <w:hideMark/>
          </w:tcPr>
          <w:p w14:paraId="6A182CC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CC7" w14:textId="77777777" w:rsidR="008516B3" w:rsidRPr="00A14D99" w:rsidRDefault="008516B3" w:rsidP="008516B3">
            <w:pPr>
              <w:jc w:val="center"/>
              <w:rPr>
                <w:rFonts w:ascii="Times New Roman" w:hAnsi="Times New Roman"/>
                <w:b/>
                <w:sz w:val="24"/>
                <w:szCs w:val="24"/>
              </w:rPr>
            </w:pPr>
            <w:r w:rsidRPr="00A14D99">
              <w:rPr>
                <w:rFonts w:ascii="Times New Roman" w:hAnsi="Times New Roman"/>
                <w:b/>
                <w:sz w:val="24"/>
                <w:szCs w:val="24"/>
              </w:rPr>
              <w:t>Nội dung yêu cầu</w:t>
            </w:r>
          </w:p>
        </w:tc>
      </w:tr>
      <w:tr w:rsidR="008516B3" w:rsidRPr="00A14D99" w14:paraId="6A182CCB" w14:textId="77777777" w:rsidTr="008516B3">
        <w:trPr>
          <w:trHeight w:val="20"/>
        </w:trPr>
        <w:tc>
          <w:tcPr>
            <w:tcW w:w="851" w:type="dxa"/>
            <w:noWrap/>
            <w:vAlign w:val="center"/>
            <w:hideMark/>
          </w:tcPr>
          <w:p w14:paraId="6A182CC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CCA"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8516B3" w:rsidRPr="00A14D99" w14:paraId="6A182CCE" w14:textId="77777777" w:rsidTr="008516B3">
        <w:trPr>
          <w:trHeight w:val="20"/>
        </w:trPr>
        <w:tc>
          <w:tcPr>
            <w:tcW w:w="851" w:type="dxa"/>
            <w:noWrap/>
            <w:vAlign w:val="center"/>
            <w:hideMark/>
          </w:tcPr>
          <w:p w14:paraId="6A182CC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C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8516B3" w:rsidRPr="00A14D99" w14:paraId="6A182CD1" w14:textId="77777777" w:rsidTr="008516B3">
        <w:trPr>
          <w:trHeight w:val="20"/>
        </w:trPr>
        <w:tc>
          <w:tcPr>
            <w:tcW w:w="851" w:type="dxa"/>
            <w:noWrap/>
            <w:vAlign w:val="center"/>
            <w:hideMark/>
          </w:tcPr>
          <w:p w14:paraId="6A182CC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D0" w14:textId="747E336E"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8516B3" w:rsidRPr="00A14D99" w14:paraId="6A182CD4" w14:textId="77777777" w:rsidTr="008516B3">
        <w:trPr>
          <w:trHeight w:val="20"/>
        </w:trPr>
        <w:tc>
          <w:tcPr>
            <w:tcW w:w="851" w:type="dxa"/>
            <w:noWrap/>
            <w:vAlign w:val="center"/>
            <w:hideMark/>
          </w:tcPr>
          <w:p w14:paraId="6A182CD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D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8516B3" w:rsidRPr="00A14D99" w14:paraId="6A182CD7" w14:textId="77777777" w:rsidTr="008516B3">
        <w:trPr>
          <w:trHeight w:val="20"/>
        </w:trPr>
        <w:tc>
          <w:tcPr>
            <w:tcW w:w="851" w:type="dxa"/>
            <w:noWrap/>
            <w:vAlign w:val="center"/>
            <w:hideMark/>
          </w:tcPr>
          <w:p w14:paraId="6A182CD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D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8516B3" w:rsidRPr="00A14D99" w14:paraId="6A182CDA" w14:textId="77777777" w:rsidTr="008516B3">
        <w:trPr>
          <w:trHeight w:val="20"/>
        </w:trPr>
        <w:tc>
          <w:tcPr>
            <w:tcW w:w="851" w:type="dxa"/>
            <w:noWrap/>
            <w:vAlign w:val="center"/>
            <w:hideMark/>
          </w:tcPr>
          <w:p w14:paraId="6A182CD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D9" w14:textId="3B616B2F"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G7.</w:t>
            </w:r>
          </w:p>
        </w:tc>
      </w:tr>
      <w:tr w:rsidR="008516B3" w:rsidRPr="00A14D99" w14:paraId="6A182CDD" w14:textId="77777777" w:rsidTr="008516B3">
        <w:trPr>
          <w:trHeight w:val="20"/>
        </w:trPr>
        <w:tc>
          <w:tcPr>
            <w:tcW w:w="851" w:type="dxa"/>
            <w:noWrap/>
            <w:vAlign w:val="center"/>
            <w:hideMark/>
          </w:tcPr>
          <w:p w14:paraId="6A182CD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CDC"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8516B3" w:rsidRPr="00A14D99" w14:paraId="6A182CE0" w14:textId="77777777" w:rsidTr="008516B3">
        <w:trPr>
          <w:trHeight w:val="20"/>
        </w:trPr>
        <w:tc>
          <w:tcPr>
            <w:tcW w:w="851" w:type="dxa"/>
            <w:noWrap/>
            <w:vAlign w:val="center"/>
            <w:hideMark/>
          </w:tcPr>
          <w:p w14:paraId="6A182CD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D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Dao hàn mạch tích hợp dao mổ điện cao tần (máy chính): 01 cái</w:t>
            </w:r>
          </w:p>
        </w:tc>
      </w:tr>
      <w:tr w:rsidR="008516B3" w:rsidRPr="00A14D99" w14:paraId="6A182CE3" w14:textId="77777777" w:rsidTr="008516B3">
        <w:trPr>
          <w:trHeight w:val="20"/>
        </w:trPr>
        <w:tc>
          <w:tcPr>
            <w:tcW w:w="851" w:type="dxa"/>
            <w:noWrap/>
            <w:vAlign w:val="center"/>
            <w:hideMark/>
          </w:tcPr>
          <w:p w14:paraId="6A182CE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E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Bộ phụ kiện tiêu chuẩn đính kèm 01 bộ gồm:</w:t>
            </w:r>
          </w:p>
        </w:tc>
      </w:tr>
      <w:tr w:rsidR="008516B3" w:rsidRPr="00A14D99" w14:paraId="6A182CE6" w14:textId="77777777" w:rsidTr="008516B3">
        <w:trPr>
          <w:trHeight w:val="20"/>
        </w:trPr>
        <w:tc>
          <w:tcPr>
            <w:tcW w:w="851" w:type="dxa"/>
            <w:noWrap/>
            <w:vAlign w:val="center"/>
            <w:hideMark/>
          </w:tcPr>
          <w:p w14:paraId="6A182CE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E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Bàn đạp chân đơn cực: 01 cái</w:t>
            </w:r>
          </w:p>
        </w:tc>
      </w:tr>
      <w:tr w:rsidR="008516B3" w:rsidRPr="00A14D99" w14:paraId="6A182CE9" w14:textId="77777777" w:rsidTr="008516B3">
        <w:trPr>
          <w:trHeight w:val="20"/>
        </w:trPr>
        <w:tc>
          <w:tcPr>
            <w:tcW w:w="851" w:type="dxa"/>
            <w:noWrap/>
            <w:vAlign w:val="center"/>
            <w:hideMark/>
          </w:tcPr>
          <w:p w14:paraId="6A182CE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E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Bàn đạp chân lưỡng cực: 01 cái</w:t>
            </w:r>
          </w:p>
        </w:tc>
      </w:tr>
      <w:tr w:rsidR="008516B3" w:rsidRPr="00A14D99" w14:paraId="6A182CEC" w14:textId="77777777" w:rsidTr="008516B3">
        <w:trPr>
          <w:trHeight w:val="20"/>
        </w:trPr>
        <w:tc>
          <w:tcPr>
            <w:tcW w:w="851" w:type="dxa"/>
            <w:noWrap/>
            <w:vAlign w:val="center"/>
            <w:hideMark/>
          </w:tcPr>
          <w:p w14:paraId="6A182CE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E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Tấm điện cực bệnh nhân, cỡ người lớn: 50 cái</w:t>
            </w:r>
          </w:p>
        </w:tc>
      </w:tr>
      <w:tr w:rsidR="008516B3" w:rsidRPr="00A14D99" w14:paraId="6A182CEF" w14:textId="77777777" w:rsidTr="008516B3">
        <w:trPr>
          <w:trHeight w:val="20"/>
        </w:trPr>
        <w:tc>
          <w:tcPr>
            <w:tcW w:w="851" w:type="dxa"/>
            <w:noWrap/>
            <w:vAlign w:val="center"/>
            <w:hideMark/>
          </w:tcPr>
          <w:p w14:paraId="6A182CE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E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Dây nối tấm điện cực bệnh nhân, sử dụng nhiều lần: 01 cái</w:t>
            </w:r>
          </w:p>
        </w:tc>
      </w:tr>
      <w:tr w:rsidR="008516B3" w:rsidRPr="00A14D99" w14:paraId="6A182CF2" w14:textId="77777777" w:rsidTr="008516B3">
        <w:trPr>
          <w:trHeight w:val="20"/>
        </w:trPr>
        <w:tc>
          <w:tcPr>
            <w:tcW w:w="851" w:type="dxa"/>
            <w:noWrap/>
            <w:vAlign w:val="center"/>
            <w:hideMark/>
          </w:tcPr>
          <w:p w14:paraId="6A182CF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F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Kẹp lưỡng cực sử dụng nhiều lần: 01 cái</w:t>
            </w:r>
          </w:p>
        </w:tc>
      </w:tr>
      <w:tr w:rsidR="008516B3" w:rsidRPr="00A14D99" w14:paraId="6A182CF5" w14:textId="77777777" w:rsidTr="008516B3">
        <w:trPr>
          <w:trHeight w:val="20"/>
        </w:trPr>
        <w:tc>
          <w:tcPr>
            <w:tcW w:w="851" w:type="dxa"/>
            <w:noWrap/>
            <w:vAlign w:val="center"/>
            <w:hideMark/>
          </w:tcPr>
          <w:p w14:paraId="6A182CF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F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Dây nối kẹp lưỡng cực sử dụng nhiều lần:</w:t>
            </w:r>
          </w:p>
        </w:tc>
      </w:tr>
      <w:tr w:rsidR="008516B3" w:rsidRPr="00A14D99" w14:paraId="6A182CF8" w14:textId="77777777" w:rsidTr="008516B3">
        <w:trPr>
          <w:trHeight w:val="20"/>
        </w:trPr>
        <w:tc>
          <w:tcPr>
            <w:tcW w:w="851" w:type="dxa"/>
            <w:noWrap/>
            <w:vAlign w:val="center"/>
            <w:hideMark/>
          </w:tcPr>
          <w:p w14:paraId="6A182CF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F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Tay dao và lưỡi dao mổ điện đơn cực sử dụng một lần: 10 cái</w:t>
            </w:r>
          </w:p>
        </w:tc>
      </w:tr>
      <w:tr w:rsidR="008516B3" w:rsidRPr="00A14D99" w14:paraId="6A182CFB" w14:textId="77777777" w:rsidTr="008516B3">
        <w:trPr>
          <w:trHeight w:val="20"/>
        </w:trPr>
        <w:tc>
          <w:tcPr>
            <w:tcW w:w="851" w:type="dxa"/>
            <w:noWrap/>
            <w:vAlign w:val="center"/>
            <w:hideMark/>
          </w:tcPr>
          <w:p w14:paraId="6A182CF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F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Adaptor đa năng cho dao mổ đơn cực: 01 cái</w:t>
            </w:r>
          </w:p>
        </w:tc>
      </w:tr>
      <w:tr w:rsidR="008516B3" w:rsidRPr="00A14D99" w14:paraId="6A182CFE" w14:textId="77777777" w:rsidTr="008516B3">
        <w:trPr>
          <w:trHeight w:val="20"/>
        </w:trPr>
        <w:tc>
          <w:tcPr>
            <w:tcW w:w="851" w:type="dxa"/>
            <w:noWrap/>
            <w:vAlign w:val="center"/>
            <w:hideMark/>
          </w:tcPr>
          <w:p w14:paraId="6A182CF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CF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Tay dao hàn mạch mổ mở: 01 cái</w:t>
            </w:r>
          </w:p>
        </w:tc>
      </w:tr>
      <w:tr w:rsidR="008516B3" w:rsidRPr="00A14D99" w14:paraId="6A182D01" w14:textId="77777777" w:rsidTr="008516B3">
        <w:trPr>
          <w:trHeight w:val="20"/>
        </w:trPr>
        <w:tc>
          <w:tcPr>
            <w:tcW w:w="851" w:type="dxa"/>
            <w:noWrap/>
            <w:vAlign w:val="center"/>
            <w:hideMark/>
          </w:tcPr>
          <w:p w14:paraId="6A182CF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0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Tay dao hàn mạch cho mổ nội soi: 01 cái</w:t>
            </w:r>
          </w:p>
        </w:tc>
      </w:tr>
      <w:tr w:rsidR="008516B3" w:rsidRPr="00A14D99" w14:paraId="6A182D04" w14:textId="77777777" w:rsidTr="008516B3">
        <w:trPr>
          <w:trHeight w:val="20"/>
        </w:trPr>
        <w:tc>
          <w:tcPr>
            <w:tcW w:w="851" w:type="dxa"/>
            <w:noWrap/>
            <w:vAlign w:val="center"/>
            <w:hideMark/>
          </w:tcPr>
          <w:p w14:paraId="6A182D0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0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Xe đẩy máy: 01 cái</w:t>
            </w:r>
          </w:p>
        </w:tc>
      </w:tr>
      <w:tr w:rsidR="008516B3" w:rsidRPr="00A14D99" w14:paraId="6A182D07" w14:textId="77777777" w:rsidTr="008516B3">
        <w:trPr>
          <w:trHeight w:val="20"/>
        </w:trPr>
        <w:tc>
          <w:tcPr>
            <w:tcW w:w="851" w:type="dxa"/>
            <w:noWrap/>
            <w:vAlign w:val="center"/>
            <w:hideMark/>
          </w:tcPr>
          <w:p w14:paraId="6A182D0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0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8516B3" w:rsidRPr="00A14D99" w14:paraId="6A182D0A" w14:textId="77777777" w:rsidTr="008516B3">
        <w:trPr>
          <w:trHeight w:val="20"/>
        </w:trPr>
        <w:tc>
          <w:tcPr>
            <w:tcW w:w="851" w:type="dxa"/>
            <w:noWrap/>
            <w:vAlign w:val="center"/>
            <w:hideMark/>
          </w:tcPr>
          <w:p w14:paraId="6A182D0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III</w:t>
            </w:r>
          </w:p>
        </w:tc>
        <w:tc>
          <w:tcPr>
            <w:tcW w:w="8930" w:type="dxa"/>
            <w:noWrap/>
            <w:vAlign w:val="center"/>
            <w:hideMark/>
          </w:tcPr>
          <w:p w14:paraId="6A182D09"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8516B3" w:rsidRPr="00A14D99" w14:paraId="6A182D0D" w14:textId="77777777" w:rsidTr="008516B3">
        <w:trPr>
          <w:trHeight w:val="20"/>
        </w:trPr>
        <w:tc>
          <w:tcPr>
            <w:tcW w:w="851" w:type="dxa"/>
            <w:noWrap/>
            <w:vAlign w:val="center"/>
            <w:hideMark/>
          </w:tcPr>
          <w:p w14:paraId="6A182D0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0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Thiết bị có chức năng phẫu thuật đơn cực và lưỡng cực.</w:t>
            </w:r>
          </w:p>
        </w:tc>
      </w:tr>
      <w:tr w:rsidR="008516B3" w:rsidRPr="00A14D99" w14:paraId="6A182D10" w14:textId="77777777" w:rsidTr="008516B3">
        <w:trPr>
          <w:trHeight w:val="20"/>
        </w:trPr>
        <w:tc>
          <w:tcPr>
            <w:tcW w:w="851" w:type="dxa"/>
            <w:noWrap/>
            <w:vAlign w:val="center"/>
            <w:hideMark/>
          </w:tcPr>
          <w:p w14:paraId="6A182D0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0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Sử dụng công nghệ cảm ứng mô hoặc tương đương, tần số cảm ứng mô bằng tần số hoạt động của máy chính.</w:t>
            </w:r>
          </w:p>
        </w:tc>
      </w:tr>
      <w:tr w:rsidR="008516B3" w:rsidRPr="00A14D99" w14:paraId="6A182D13" w14:textId="77777777" w:rsidTr="008516B3">
        <w:trPr>
          <w:trHeight w:val="20"/>
        </w:trPr>
        <w:tc>
          <w:tcPr>
            <w:tcW w:w="851" w:type="dxa"/>
            <w:noWrap/>
            <w:vAlign w:val="center"/>
            <w:hideMark/>
          </w:tcPr>
          <w:p w14:paraId="6A182D1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1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khả năng vận hành đồng thời hai tay dao.</w:t>
            </w:r>
          </w:p>
        </w:tc>
      </w:tr>
      <w:tr w:rsidR="008516B3" w:rsidRPr="00A14D99" w14:paraId="6A182D16" w14:textId="77777777" w:rsidTr="008516B3">
        <w:trPr>
          <w:trHeight w:val="20"/>
        </w:trPr>
        <w:tc>
          <w:tcPr>
            <w:tcW w:w="851" w:type="dxa"/>
            <w:noWrap/>
            <w:vAlign w:val="center"/>
            <w:hideMark/>
          </w:tcPr>
          <w:p w14:paraId="6A182D1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1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 02 cổng nối với tay dao đơn cực, ≥ 01 cổng nối với tay dao lưỡng cực.</w:t>
            </w:r>
          </w:p>
        </w:tc>
      </w:tr>
      <w:tr w:rsidR="008516B3" w:rsidRPr="00A14D99" w14:paraId="6A182D19" w14:textId="77777777" w:rsidTr="008516B3">
        <w:trPr>
          <w:trHeight w:val="20"/>
        </w:trPr>
        <w:tc>
          <w:tcPr>
            <w:tcW w:w="851" w:type="dxa"/>
            <w:noWrap/>
            <w:vAlign w:val="center"/>
            <w:hideMark/>
          </w:tcPr>
          <w:p w14:paraId="6A182D1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1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hệ thống giám sát chất lượng tiếp xúc giữa tấm điện cực và bệnh nhân, tự động ngừng kích hoạt khi trở kháng tiếp xúc vượt giá trị an toàn.</w:t>
            </w:r>
          </w:p>
        </w:tc>
      </w:tr>
      <w:tr w:rsidR="008516B3" w:rsidRPr="00A14D99" w14:paraId="6A182D1C" w14:textId="77777777" w:rsidTr="008516B3">
        <w:trPr>
          <w:trHeight w:val="20"/>
        </w:trPr>
        <w:tc>
          <w:tcPr>
            <w:tcW w:w="851" w:type="dxa"/>
            <w:noWrap/>
            <w:vAlign w:val="center"/>
            <w:hideMark/>
          </w:tcPr>
          <w:p w14:paraId="6A182D1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1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chế độ cắt đốt riêng cho phẫu thuật tim mạch.</w:t>
            </w:r>
          </w:p>
        </w:tc>
      </w:tr>
      <w:tr w:rsidR="008516B3" w:rsidRPr="00A14D99" w14:paraId="6A182D1F" w14:textId="77777777" w:rsidTr="008516B3">
        <w:trPr>
          <w:trHeight w:val="20"/>
        </w:trPr>
        <w:tc>
          <w:tcPr>
            <w:tcW w:w="851" w:type="dxa"/>
            <w:noWrap/>
            <w:vAlign w:val="center"/>
            <w:hideMark/>
          </w:tcPr>
          <w:p w14:paraId="6A182D1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1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tính năng tự động kích hoạt năng lượng lưỡng cực.</w:t>
            </w:r>
          </w:p>
        </w:tc>
      </w:tr>
      <w:tr w:rsidR="008516B3" w:rsidRPr="00A14D99" w14:paraId="6A182D22" w14:textId="77777777" w:rsidTr="008516B3">
        <w:trPr>
          <w:trHeight w:val="20"/>
        </w:trPr>
        <w:tc>
          <w:tcPr>
            <w:tcW w:w="851" w:type="dxa"/>
            <w:noWrap/>
            <w:vAlign w:val="center"/>
            <w:hideMark/>
          </w:tcPr>
          <w:p w14:paraId="6A182D2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2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Tần số hoạt động đơn cực, lưỡng cực: ≥ 400 KHz.</w:t>
            </w:r>
          </w:p>
        </w:tc>
      </w:tr>
      <w:tr w:rsidR="008516B3" w:rsidRPr="00A14D99" w14:paraId="6A182D25" w14:textId="77777777" w:rsidTr="008516B3">
        <w:trPr>
          <w:trHeight w:val="20"/>
        </w:trPr>
        <w:tc>
          <w:tcPr>
            <w:tcW w:w="851" w:type="dxa"/>
            <w:noWrap/>
            <w:vAlign w:val="center"/>
            <w:hideMark/>
          </w:tcPr>
          <w:p w14:paraId="6A182D2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2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ml:space="preserve">- Chế độ lưỡng cực (Bipolar): </w:t>
            </w:r>
          </w:p>
        </w:tc>
      </w:tr>
      <w:tr w:rsidR="008516B3" w:rsidRPr="00A14D99" w14:paraId="6A182D28" w14:textId="77777777" w:rsidTr="008516B3">
        <w:trPr>
          <w:trHeight w:val="20"/>
        </w:trPr>
        <w:tc>
          <w:tcPr>
            <w:tcW w:w="851" w:type="dxa"/>
            <w:noWrap/>
            <w:vAlign w:val="center"/>
            <w:hideMark/>
          </w:tcPr>
          <w:p w14:paraId="6A182D2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2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 3 chế độ hoạt động</w:t>
            </w:r>
          </w:p>
        </w:tc>
      </w:tr>
      <w:tr w:rsidR="008516B3" w:rsidRPr="00A14D99" w14:paraId="6A182D2B" w14:textId="77777777" w:rsidTr="008516B3">
        <w:trPr>
          <w:trHeight w:val="20"/>
        </w:trPr>
        <w:tc>
          <w:tcPr>
            <w:tcW w:w="851" w:type="dxa"/>
            <w:noWrap/>
            <w:vAlign w:val="center"/>
            <w:hideMark/>
          </w:tcPr>
          <w:p w14:paraId="6A182D2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2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áp đỉnh tối đa của các chế độ lưỡng cực:  ≤ 550V</w:t>
            </w:r>
          </w:p>
        </w:tc>
      </w:tr>
      <w:tr w:rsidR="008516B3" w:rsidRPr="00A14D99" w14:paraId="6A182D2E" w14:textId="77777777" w:rsidTr="008516B3">
        <w:trPr>
          <w:trHeight w:val="20"/>
        </w:trPr>
        <w:tc>
          <w:tcPr>
            <w:tcW w:w="851" w:type="dxa"/>
            <w:noWrap/>
            <w:vAlign w:val="center"/>
            <w:hideMark/>
          </w:tcPr>
          <w:p w14:paraId="6A182D2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2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Trở kháng: ≥  50 Ohm</w:t>
            </w:r>
          </w:p>
        </w:tc>
      </w:tr>
      <w:tr w:rsidR="008516B3" w:rsidRPr="00A14D99" w14:paraId="6A182D31" w14:textId="77777777" w:rsidTr="008516B3">
        <w:trPr>
          <w:trHeight w:val="20"/>
        </w:trPr>
        <w:tc>
          <w:tcPr>
            <w:tcW w:w="851" w:type="dxa"/>
            <w:noWrap/>
            <w:vAlign w:val="center"/>
            <w:hideMark/>
          </w:tcPr>
          <w:p w14:paraId="6A182D2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3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Công suất tối đa: ≥ 50 W</w:t>
            </w:r>
          </w:p>
        </w:tc>
      </w:tr>
      <w:tr w:rsidR="008516B3" w:rsidRPr="00A14D99" w14:paraId="6A182D34" w14:textId="77777777" w:rsidTr="008516B3">
        <w:trPr>
          <w:trHeight w:val="20"/>
        </w:trPr>
        <w:tc>
          <w:tcPr>
            <w:tcW w:w="851" w:type="dxa"/>
            <w:noWrap/>
            <w:vAlign w:val="center"/>
            <w:hideMark/>
          </w:tcPr>
          <w:p w14:paraId="6A182D3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3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ml:space="preserve">+ Hệ số cầm máu tối đa của tất cả các chế độ lưỡng cực: ≥  1.5 </w:t>
            </w:r>
          </w:p>
        </w:tc>
      </w:tr>
      <w:tr w:rsidR="008516B3" w:rsidRPr="00A14D99" w14:paraId="6A182D37" w14:textId="77777777" w:rsidTr="008516B3">
        <w:trPr>
          <w:trHeight w:val="20"/>
        </w:trPr>
        <w:tc>
          <w:tcPr>
            <w:tcW w:w="851" w:type="dxa"/>
            <w:noWrap/>
            <w:vAlign w:val="center"/>
            <w:hideMark/>
          </w:tcPr>
          <w:p w14:paraId="6A182D3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3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Chế độ cắt đơn cực (Monopolar CUT):</w:t>
            </w:r>
          </w:p>
        </w:tc>
      </w:tr>
      <w:tr w:rsidR="008516B3" w:rsidRPr="00A14D99" w14:paraId="6A182D3A" w14:textId="77777777" w:rsidTr="008516B3">
        <w:trPr>
          <w:trHeight w:val="20"/>
        </w:trPr>
        <w:tc>
          <w:tcPr>
            <w:tcW w:w="851" w:type="dxa"/>
            <w:noWrap/>
            <w:vAlign w:val="center"/>
            <w:hideMark/>
          </w:tcPr>
          <w:p w14:paraId="6A182D3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3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 2 chế độ hoạt động, tối thiểu gồm: cắt tinh và cắt hỗn hợp.</w:t>
            </w:r>
          </w:p>
        </w:tc>
      </w:tr>
      <w:tr w:rsidR="008516B3" w:rsidRPr="00A14D99" w14:paraId="6A182D3D" w14:textId="77777777" w:rsidTr="008516B3">
        <w:trPr>
          <w:trHeight w:val="20"/>
        </w:trPr>
        <w:tc>
          <w:tcPr>
            <w:tcW w:w="851" w:type="dxa"/>
            <w:noWrap/>
            <w:vAlign w:val="center"/>
            <w:hideMark/>
          </w:tcPr>
          <w:p w14:paraId="6A182D3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3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áp đỉnh tối đa của các chế độ: ≤ 2800V</w:t>
            </w:r>
          </w:p>
        </w:tc>
      </w:tr>
      <w:tr w:rsidR="008516B3" w:rsidRPr="00A14D99" w14:paraId="6A182D40" w14:textId="77777777" w:rsidTr="008516B3">
        <w:trPr>
          <w:trHeight w:val="20"/>
        </w:trPr>
        <w:tc>
          <w:tcPr>
            <w:tcW w:w="851" w:type="dxa"/>
            <w:noWrap/>
            <w:vAlign w:val="center"/>
            <w:hideMark/>
          </w:tcPr>
          <w:p w14:paraId="6A182D3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3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Trở kháng tối đa: ≥  300 Ohm</w:t>
            </w:r>
          </w:p>
        </w:tc>
      </w:tr>
      <w:tr w:rsidR="008516B3" w:rsidRPr="00A14D99" w14:paraId="6A182D43" w14:textId="77777777" w:rsidTr="008516B3">
        <w:trPr>
          <w:trHeight w:val="20"/>
        </w:trPr>
        <w:tc>
          <w:tcPr>
            <w:tcW w:w="851" w:type="dxa"/>
            <w:noWrap/>
            <w:vAlign w:val="center"/>
            <w:hideMark/>
          </w:tcPr>
          <w:p w14:paraId="6A182D4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4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Công suất tối đa: ≥ 200 W</w:t>
            </w:r>
          </w:p>
        </w:tc>
      </w:tr>
      <w:tr w:rsidR="008516B3" w:rsidRPr="00A14D99" w14:paraId="6A182D46" w14:textId="77777777" w:rsidTr="008516B3">
        <w:trPr>
          <w:trHeight w:val="20"/>
        </w:trPr>
        <w:tc>
          <w:tcPr>
            <w:tcW w:w="851" w:type="dxa"/>
            <w:noWrap/>
            <w:vAlign w:val="center"/>
            <w:hideMark/>
          </w:tcPr>
          <w:p w14:paraId="6A182D4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4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Hệ số cầm máu tối đa: ≥  1.5</w:t>
            </w:r>
          </w:p>
        </w:tc>
      </w:tr>
      <w:tr w:rsidR="008516B3" w:rsidRPr="00A14D99" w14:paraId="6A182D49" w14:textId="77777777" w:rsidTr="008516B3">
        <w:trPr>
          <w:trHeight w:val="20"/>
        </w:trPr>
        <w:tc>
          <w:tcPr>
            <w:tcW w:w="851" w:type="dxa"/>
            <w:noWrap/>
            <w:vAlign w:val="center"/>
            <w:hideMark/>
          </w:tcPr>
          <w:p w14:paraId="6A182D4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4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Chế độ đốt đơn cực (Monopolar Coag):</w:t>
            </w:r>
          </w:p>
        </w:tc>
      </w:tr>
      <w:tr w:rsidR="008516B3" w:rsidRPr="00A14D99" w14:paraId="6A182D4C" w14:textId="77777777" w:rsidTr="008516B3">
        <w:trPr>
          <w:trHeight w:val="20"/>
        </w:trPr>
        <w:tc>
          <w:tcPr>
            <w:tcW w:w="851" w:type="dxa"/>
            <w:noWrap/>
            <w:vAlign w:val="center"/>
            <w:hideMark/>
          </w:tcPr>
          <w:p w14:paraId="6A182D4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4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 4 chế độ hoạt động, tối thiểu gồm: đốt không tiếp xúc, đốt diện rộng, đốt chậm thâm nhập sâu, cho phép kích hoạt 2 dụng cụ đốt cùng lúc</w:t>
            </w:r>
          </w:p>
        </w:tc>
      </w:tr>
      <w:tr w:rsidR="008516B3" w:rsidRPr="00A14D99" w14:paraId="6A182D4F" w14:textId="77777777" w:rsidTr="008516B3">
        <w:trPr>
          <w:trHeight w:val="20"/>
        </w:trPr>
        <w:tc>
          <w:tcPr>
            <w:tcW w:w="851" w:type="dxa"/>
            <w:noWrap/>
            <w:vAlign w:val="center"/>
            <w:hideMark/>
          </w:tcPr>
          <w:p w14:paraId="6A182D4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4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áp đỉnh tối đa của các chế độ: ≤ 4000V</w:t>
            </w:r>
          </w:p>
        </w:tc>
      </w:tr>
      <w:tr w:rsidR="008516B3" w:rsidRPr="00A14D99" w14:paraId="6A182D52" w14:textId="77777777" w:rsidTr="008516B3">
        <w:trPr>
          <w:trHeight w:val="20"/>
        </w:trPr>
        <w:tc>
          <w:tcPr>
            <w:tcW w:w="851" w:type="dxa"/>
            <w:noWrap/>
            <w:vAlign w:val="center"/>
            <w:hideMark/>
          </w:tcPr>
          <w:p w14:paraId="6A182D5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5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Trở kháng: ≥ 100 Ohm</w:t>
            </w:r>
          </w:p>
        </w:tc>
      </w:tr>
      <w:tr w:rsidR="008516B3" w:rsidRPr="00A14D99" w14:paraId="6A182D55" w14:textId="77777777" w:rsidTr="008516B3">
        <w:trPr>
          <w:trHeight w:val="20"/>
        </w:trPr>
        <w:tc>
          <w:tcPr>
            <w:tcW w:w="851" w:type="dxa"/>
            <w:noWrap/>
            <w:vAlign w:val="center"/>
            <w:hideMark/>
          </w:tcPr>
          <w:p w14:paraId="6A182D5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5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Công suất tối đa: ≥ 100 W</w:t>
            </w:r>
          </w:p>
        </w:tc>
      </w:tr>
      <w:tr w:rsidR="008516B3" w:rsidRPr="00A14D99" w14:paraId="6A182D58" w14:textId="77777777" w:rsidTr="008516B3">
        <w:trPr>
          <w:trHeight w:val="20"/>
        </w:trPr>
        <w:tc>
          <w:tcPr>
            <w:tcW w:w="851" w:type="dxa"/>
            <w:noWrap/>
            <w:vAlign w:val="center"/>
            <w:hideMark/>
          </w:tcPr>
          <w:p w14:paraId="6A182D5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5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Hệ số cầm máu tối đa: ≥  1.5</w:t>
            </w:r>
          </w:p>
        </w:tc>
      </w:tr>
      <w:tr w:rsidR="008516B3" w:rsidRPr="00A14D99" w14:paraId="6A182D5B" w14:textId="77777777" w:rsidTr="008516B3">
        <w:trPr>
          <w:trHeight w:val="20"/>
        </w:trPr>
        <w:tc>
          <w:tcPr>
            <w:tcW w:w="851" w:type="dxa"/>
            <w:noWrap/>
            <w:vAlign w:val="center"/>
            <w:hideMark/>
          </w:tcPr>
          <w:p w14:paraId="6A182D5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5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Chế độ hàn mạch:</w:t>
            </w:r>
          </w:p>
        </w:tc>
      </w:tr>
      <w:tr w:rsidR="008516B3" w:rsidRPr="00A14D99" w14:paraId="6A182D5E" w14:textId="77777777" w:rsidTr="008516B3">
        <w:trPr>
          <w:trHeight w:val="20"/>
        </w:trPr>
        <w:tc>
          <w:tcPr>
            <w:tcW w:w="851" w:type="dxa"/>
            <w:noWrap/>
            <w:vAlign w:val="center"/>
            <w:hideMark/>
          </w:tcPr>
          <w:p w14:paraId="6A182D5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5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khả năng hàn được mạch máu lên tới ≥ 7mm bao gồm bó mô, mạch bạch huyết…</w:t>
            </w:r>
          </w:p>
        </w:tc>
      </w:tr>
      <w:tr w:rsidR="008516B3" w:rsidRPr="00A14D99" w14:paraId="6A182D61" w14:textId="77777777" w:rsidTr="008516B3">
        <w:trPr>
          <w:trHeight w:val="20"/>
        </w:trPr>
        <w:tc>
          <w:tcPr>
            <w:tcW w:w="851" w:type="dxa"/>
            <w:noWrap/>
            <w:vAlign w:val="center"/>
            <w:hideMark/>
          </w:tcPr>
          <w:p w14:paraId="6A182D5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6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Tốc độ hàn mạch máu ≤ 5 giây</w:t>
            </w:r>
          </w:p>
        </w:tc>
      </w:tr>
      <w:tr w:rsidR="008516B3" w:rsidRPr="00A14D99" w14:paraId="6A182D64" w14:textId="77777777" w:rsidTr="008516B3">
        <w:trPr>
          <w:trHeight w:val="20"/>
        </w:trPr>
        <w:tc>
          <w:tcPr>
            <w:tcW w:w="851" w:type="dxa"/>
            <w:noWrap/>
            <w:vAlign w:val="center"/>
            <w:hideMark/>
          </w:tcPr>
          <w:p w14:paraId="6A182D6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6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Tay dao hàn mạch kèm cắt dùng mổ mở: Đường kính thân 0.5 cm ± 10%. Chiều dài ≥ 20 cm.</w:t>
            </w:r>
          </w:p>
        </w:tc>
      </w:tr>
      <w:tr w:rsidR="008516B3" w:rsidRPr="00A14D99" w14:paraId="6A182D67" w14:textId="77777777" w:rsidTr="008516B3">
        <w:trPr>
          <w:trHeight w:val="20"/>
        </w:trPr>
        <w:tc>
          <w:tcPr>
            <w:tcW w:w="851" w:type="dxa"/>
            <w:noWrap/>
            <w:vAlign w:val="center"/>
            <w:hideMark/>
          </w:tcPr>
          <w:p w14:paraId="6A182D6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66" w14:textId="66480B9B"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ml:space="preserve">+ Tay dao hàn mạch kèm cắt dùng </w:t>
            </w:r>
            <w:r w:rsidR="007B388C" w:rsidRPr="007B388C">
              <w:rPr>
                <w:rFonts w:ascii="Times New Roman" w:hAnsi="Times New Roman"/>
                <w:sz w:val="24"/>
                <w:szCs w:val="24"/>
                <w:lang w:val="it-IT"/>
              </w:rPr>
              <w:t>cho mổ nội soi</w:t>
            </w:r>
            <w:r w:rsidRPr="00A14D99">
              <w:rPr>
                <w:rFonts w:ascii="Times New Roman" w:hAnsi="Times New Roman"/>
                <w:sz w:val="24"/>
                <w:szCs w:val="24"/>
                <w:lang w:val="it-IT"/>
              </w:rPr>
              <w:t>: Đường kính thân 0.5 cm ± 10%. Chiều dài ≥ 35 cm.</w:t>
            </w:r>
            <w:r w:rsidR="007B388C">
              <w:rPr>
                <w:rFonts w:ascii="Times New Roman" w:hAnsi="Times New Roman"/>
                <w:sz w:val="24"/>
                <w:szCs w:val="24"/>
                <w:lang w:val="it-IT"/>
              </w:rPr>
              <w:t xml:space="preserve"> </w:t>
            </w:r>
            <w:bookmarkStart w:id="1" w:name="_GoBack"/>
            <w:bookmarkEnd w:id="1"/>
          </w:p>
        </w:tc>
      </w:tr>
      <w:tr w:rsidR="008516B3" w:rsidRPr="00A14D99" w14:paraId="6A182D6A" w14:textId="77777777" w:rsidTr="008516B3">
        <w:trPr>
          <w:trHeight w:val="20"/>
        </w:trPr>
        <w:tc>
          <w:tcPr>
            <w:tcW w:w="851" w:type="dxa"/>
            <w:noWrap/>
            <w:vAlign w:val="center"/>
            <w:hideMark/>
          </w:tcPr>
          <w:p w14:paraId="6A182D6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6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báo hiệu bằng âm thanh hoặc hình ảnh trong quá trình hàn mạch</w:t>
            </w:r>
          </w:p>
        </w:tc>
      </w:tr>
      <w:tr w:rsidR="008516B3" w:rsidRPr="00A14D99" w14:paraId="6A182D6D" w14:textId="77777777" w:rsidTr="008516B3">
        <w:trPr>
          <w:trHeight w:val="20"/>
        </w:trPr>
        <w:tc>
          <w:tcPr>
            <w:tcW w:w="851" w:type="dxa"/>
            <w:noWrap/>
            <w:vAlign w:val="center"/>
            <w:hideMark/>
          </w:tcPr>
          <w:p w14:paraId="6A182D6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6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Tay dao hàn mạch máu có chức năng hàn mạch và cắt độc lập, kẹp mô mà không gây tổn thương mô.</w:t>
            </w:r>
          </w:p>
        </w:tc>
      </w:tr>
      <w:tr w:rsidR="008516B3" w:rsidRPr="00A14D99" w14:paraId="6A182D70" w14:textId="77777777" w:rsidTr="008516B3">
        <w:trPr>
          <w:trHeight w:val="20"/>
        </w:trPr>
        <w:tc>
          <w:tcPr>
            <w:tcW w:w="851" w:type="dxa"/>
            <w:noWrap/>
            <w:vAlign w:val="center"/>
            <w:hideMark/>
          </w:tcPr>
          <w:p w14:paraId="6A182D6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D6F"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8516B3" w:rsidRPr="00A14D99" w14:paraId="6A182D73" w14:textId="77777777" w:rsidTr="008516B3">
        <w:trPr>
          <w:trHeight w:val="20"/>
        </w:trPr>
        <w:tc>
          <w:tcPr>
            <w:tcW w:w="851" w:type="dxa"/>
            <w:noWrap/>
            <w:vAlign w:val="center"/>
            <w:hideMark/>
          </w:tcPr>
          <w:p w14:paraId="6A182D7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7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8516B3" w:rsidRPr="00A14D99" w14:paraId="6A182D76" w14:textId="77777777" w:rsidTr="008516B3">
        <w:trPr>
          <w:trHeight w:val="20"/>
        </w:trPr>
        <w:tc>
          <w:tcPr>
            <w:tcW w:w="851" w:type="dxa"/>
            <w:noWrap/>
            <w:vAlign w:val="center"/>
            <w:hideMark/>
          </w:tcPr>
          <w:p w14:paraId="6A182D7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7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8516B3" w:rsidRPr="00A14D99" w14:paraId="6A182D79" w14:textId="77777777" w:rsidTr="008516B3">
        <w:trPr>
          <w:trHeight w:val="20"/>
        </w:trPr>
        <w:tc>
          <w:tcPr>
            <w:tcW w:w="851" w:type="dxa"/>
            <w:noWrap/>
            <w:vAlign w:val="center"/>
            <w:hideMark/>
          </w:tcPr>
          <w:p w14:paraId="6A182D7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7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8516B3" w:rsidRPr="00A14D99" w14:paraId="6A182D7C" w14:textId="77777777" w:rsidTr="008516B3">
        <w:trPr>
          <w:trHeight w:val="20"/>
        </w:trPr>
        <w:tc>
          <w:tcPr>
            <w:tcW w:w="851" w:type="dxa"/>
            <w:noWrap/>
            <w:vAlign w:val="center"/>
            <w:hideMark/>
          </w:tcPr>
          <w:p w14:paraId="6A182D7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7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8516B3" w:rsidRPr="00A14D99" w14:paraId="6A182D7F" w14:textId="77777777" w:rsidTr="008516B3">
        <w:trPr>
          <w:trHeight w:val="20"/>
        </w:trPr>
        <w:tc>
          <w:tcPr>
            <w:tcW w:w="851" w:type="dxa"/>
            <w:noWrap/>
            <w:vAlign w:val="center"/>
            <w:hideMark/>
          </w:tcPr>
          <w:p w14:paraId="6A182D7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7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8516B3" w:rsidRPr="00A14D99" w14:paraId="6A182D82" w14:textId="77777777" w:rsidTr="008516B3">
        <w:trPr>
          <w:trHeight w:val="20"/>
        </w:trPr>
        <w:tc>
          <w:tcPr>
            <w:tcW w:w="851" w:type="dxa"/>
            <w:noWrap/>
            <w:vAlign w:val="center"/>
            <w:hideMark/>
          </w:tcPr>
          <w:p w14:paraId="6A182D8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8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8516B3" w:rsidRPr="00A14D99" w14:paraId="6A182D85" w14:textId="77777777" w:rsidTr="008516B3">
        <w:trPr>
          <w:trHeight w:val="20"/>
        </w:trPr>
        <w:tc>
          <w:tcPr>
            <w:tcW w:w="851" w:type="dxa"/>
            <w:noWrap/>
            <w:vAlign w:val="center"/>
            <w:hideMark/>
          </w:tcPr>
          <w:p w14:paraId="6A182D8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D8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8516B3" w:rsidRPr="00A14D99" w14:paraId="6A182D88" w14:textId="77777777" w:rsidTr="008516B3">
        <w:trPr>
          <w:trHeight w:val="20"/>
        </w:trPr>
        <w:tc>
          <w:tcPr>
            <w:tcW w:w="851" w:type="dxa"/>
            <w:noWrap/>
            <w:vAlign w:val="center"/>
            <w:hideMark/>
          </w:tcPr>
          <w:p w14:paraId="6A182D8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8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8516B3" w:rsidRPr="00A14D99" w14:paraId="6A182D8B" w14:textId="77777777" w:rsidTr="008516B3">
        <w:trPr>
          <w:trHeight w:val="20"/>
        </w:trPr>
        <w:tc>
          <w:tcPr>
            <w:tcW w:w="851" w:type="dxa"/>
            <w:noWrap/>
            <w:vAlign w:val="center"/>
            <w:hideMark/>
          </w:tcPr>
          <w:p w14:paraId="6A182D8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8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D8C" w14:textId="77777777" w:rsidR="002D508B" w:rsidRPr="00A14D99" w:rsidRDefault="008516B3" w:rsidP="00782B2E">
      <w:pPr>
        <w:pStyle w:val="Heading2"/>
        <w:jc w:val="both"/>
        <w:rPr>
          <w:rFonts w:ascii="Times New Roman" w:hAnsi="Times New Roman"/>
          <w:color w:val="auto"/>
          <w:sz w:val="24"/>
          <w:szCs w:val="24"/>
        </w:rPr>
      </w:pPr>
      <w:r w:rsidRPr="00A14D99">
        <w:rPr>
          <w:rFonts w:ascii="Times New Roman" w:hAnsi="Times New Roman"/>
          <w:color w:val="auto"/>
          <w:sz w:val="24"/>
          <w:szCs w:val="24"/>
        </w:rPr>
        <w:t>7.</w:t>
      </w:r>
      <w:r w:rsidR="002D508B" w:rsidRPr="00A14D99">
        <w:rPr>
          <w:rFonts w:ascii="Times New Roman" w:hAnsi="Times New Roman"/>
          <w:color w:val="auto"/>
          <w:sz w:val="24"/>
          <w:szCs w:val="24"/>
        </w:rPr>
        <w:t>2. Dao lấy da</w:t>
      </w:r>
    </w:p>
    <w:p w14:paraId="6A182D8D" w14:textId="77777777" w:rsidR="00782B2E" w:rsidRPr="00A14D99" w:rsidRDefault="00782B2E" w:rsidP="00782B2E"/>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8516B3" w:rsidRPr="00A14D99" w14:paraId="6A182D90" w14:textId="77777777" w:rsidTr="008516B3">
        <w:trPr>
          <w:trHeight w:val="20"/>
          <w:tblHeader/>
        </w:trPr>
        <w:tc>
          <w:tcPr>
            <w:tcW w:w="851" w:type="dxa"/>
            <w:noWrap/>
            <w:vAlign w:val="center"/>
            <w:hideMark/>
          </w:tcPr>
          <w:p w14:paraId="6A182D8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D8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8516B3" w:rsidRPr="00A14D99" w14:paraId="6A182D93" w14:textId="77777777" w:rsidTr="008516B3">
        <w:trPr>
          <w:trHeight w:val="20"/>
        </w:trPr>
        <w:tc>
          <w:tcPr>
            <w:tcW w:w="851" w:type="dxa"/>
            <w:noWrap/>
            <w:vAlign w:val="center"/>
            <w:hideMark/>
          </w:tcPr>
          <w:p w14:paraId="6A182D9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D92"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8516B3" w:rsidRPr="00A14D99" w14:paraId="6A182D96" w14:textId="77777777" w:rsidTr="008516B3">
        <w:trPr>
          <w:trHeight w:val="20"/>
        </w:trPr>
        <w:tc>
          <w:tcPr>
            <w:tcW w:w="851" w:type="dxa"/>
            <w:noWrap/>
            <w:vAlign w:val="center"/>
            <w:hideMark/>
          </w:tcPr>
          <w:p w14:paraId="6A182D9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9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8516B3" w:rsidRPr="00A14D99" w14:paraId="6A182D99" w14:textId="77777777" w:rsidTr="008516B3">
        <w:trPr>
          <w:trHeight w:val="20"/>
        </w:trPr>
        <w:tc>
          <w:tcPr>
            <w:tcW w:w="851" w:type="dxa"/>
            <w:noWrap/>
            <w:vAlign w:val="center"/>
            <w:hideMark/>
          </w:tcPr>
          <w:p w14:paraId="6A182D9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98" w14:textId="2477BDE6"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8516B3" w:rsidRPr="00A14D99" w14:paraId="6A182D9C" w14:textId="77777777" w:rsidTr="008516B3">
        <w:trPr>
          <w:trHeight w:val="20"/>
        </w:trPr>
        <w:tc>
          <w:tcPr>
            <w:tcW w:w="851" w:type="dxa"/>
            <w:noWrap/>
            <w:vAlign w:val="center"/>
            <w:hideMark/>
          </w:tcPr>
          <w:p w14:paraId="6A182D9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9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8516B3" w:rsidRPr="00A14D99" w14:paraId="6A182D9F" w14:textId="77777777" w:rsidTr="008516B3">
        <w:trPr>
          <w:trHeight w:val="20"/>
        </w:trPr>
        <w:tc>
          <w:tcPr>
            <w:tcW w:w="851" w:type="dxa"/>
            <w:noWrap/>
            <w:vAlign w:val="center"/>
            <w:hideMark/>
          </w:tcPr>
          <w:p w14:paraId="6A182D9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9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8516B3" w:rsidRPr="00A14D99" w14:paraId="6A182DA2" w14:textId="77777777" w:rsidTr="008516B3">
        <w:trPr>
          <w:trHeight w:val="20"/>
        </w:trPr>
        <w:tc>
          <w:tcPr>
            <w:tcW w:w="851" w:type="dxa"/>
            <w:noWrap/>
            <w:vAlign w:val="center"/>
            <w:hideMark/>
          </w:tcPr>
          <w:p w14:paraId="6A182DA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A1" w14:textId="2BFF2F50"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Xuất xứ</w:t>
            </w:r>
            <w:r w:rsidR="0061273B"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EU hoặc G7.</w:t>
            </w:r>
          </w:p>
        </w:tc>
      </w:tr>
      <w:tr w:rsidR="008516B3" w:rsidRPr="00A14D99" w14:paraId="6A182DA5" w14:textId="77777777" w:rsidTr="008516B3">
        <w:trPr>
          <w:trHeight w:val="20"/>
        </w:trPr>
        <w:tc>
          <w:tcPr>
            <w:tcW w:w="851" w:type="dxa"/>
            <w:noWrap/>
            <w:vAlign w:val="center"/>
            <w:hideMark/>
          </w:tcPr>
          <w:p w14:paraId="6A182DA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DA4"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8516B3" w:rsidRPr="00A14D99" w14:paraId="6A182DA8" w14:textId="77777777" w:rsidTr="008516B3">
        <w:trPr>
          <w:trHeight w:val="20"/>
        </w:trPr>
        <w:tc>
          <w:tcPr>
            <w:tcW w:w="851" w:type="dxa"/>
            <w:noWrap/>
            <w:vAlign w:val="center"/>
            <w:hideMark/>
          </w:tcPr>
          <w:p w14:paraId="6A182DA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A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Thân dao: 01 cái</w:t>
            </w:r>
          </w:p>
        </w:tc>
      </w:tr>
      <w:tr w:rsidR="008516B3" w:rsidRPr="00A14D99" w14:paraId="6A182DAB" w14:textId="77777777" w:rsidTr="008516B3">
        <w:trPr>
          <w:trHeight w:val="20"/>
        </w:trPr>
        <w:tc>
          <w:tcPr>
            <w:tcW w:w="851" w:type="dxa"/>
            <w:noWrap/>
            <w:vAlign w:val="center"/>
            <w:hideMark/>
          </w:tcPr>
          <w:p w14:paraId="6A182DA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A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Hộp xạc pin bao gồm adapter: 01 hộp</w:t>
            </w:r>
          </w:p>
        </w:tc>
      </w:tr>
      <w:tr w:rsidR="008516B3" w:rsidRPr="00A14D99" w14:paraId="6A182DAE" w14:textId="77777777" w:rsidTr="008516B3">
        <w:trPr>
          <w:trHeight w:val="20"/>
        </w:trPr>
        <w:tc>
          <w:tcPr>
            <w:tcW w:w="851" w:type="dxa"/>
            <w:noWrap/>
            <w:vAlign w:val="center"/>
            <w:hideMark/>
          </w:tcPr>
          <w:p w14:paraId="6A182DA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A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Pin: 01 cái</w:t>
            </w:r>
          </w:p>
        </w:tc>
      </w:tr>
      <w:tr w:rsidR="008516B3" w:rsidRPr="00A14D99" w14:paraId="6A182DB1" w14:textId="77777777" w:rsidTr="008516B3">
        <w:trPr>
          <w:trHeight w:val="20"/>
        </w:trPr>
        <w:tc>
          <w:tcPr>
            <w:tcW w:w="851" w:type="dxa"/>
            <w:noWrap/>
            <w:vAlign w:val="center"/>
            <w:hideMark/>
          </w:tcPr>
          <w:p w14:paraId="6A182DA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B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Kẹp khử trùng: 01 cái</w:t>
            </w:r>
          </w:p>
        </w:tc>
      </w:tr>
      <w:tr w:rsidR="008516B3" w:rsidRPr="00A14D99" w14:paraId="6A182DB4" w14:textId="77777777" w:rsidTr="008516B3">
        <w:trPr>
          <w:trHeight w:val="20"/>
        </w:trPr>
        <w:tc>
          <w:tcPr>
            <w:tcW w:w="851" w:type="dxa"/>
            <w:noWrap/>
            <w:vAlign w:val="center"/>
            <w:hideMark/>
          </w:tcPr>
          <w:p w14:paraId="6A182DB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B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Phễu khử trùng: 01 cái</w:t>
            </w:r>
          </w:p>
        </w:tc>
      </w:tr>
      <w:tr w:rsidR="008516B3" w:rsidRPr="00A14D99" w14:paraId="6A182DB7" w14:textId="77777777" w:rsidTr="008516B3">
        <w:trPr>
          <w:trHeight w:val="20"/>
        </w:trPr>
        <w:tc>
          <w:tcPr>
            <w:tcW w:w="851" w:type="dxa"/>
            <w:noWrap/>
            <w:vAlign w:val="center"/>
            <w:hideMark/>
          </w:tcPr>
          <w:p w14:paraId="6A182DB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B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Hộp tiệt trùng dao: 01 hộp</w:t>
            </w:r>
          </w:p>
        </w:tc>
      </w:tr>
      <w:tr w:rsidR="008516B3" w:rsidRPr="00A14D99" w14:paraId="6A182DBA" w14:textId="77777777" w:rsidTr="008516B3">
        <w:trPr>
          <w:trHeight w:val="20"/>
        </w:trPr>
        <w:tc>
          <w:tcPr>
            <w:tcW w:w="851" w:type="dxa"/>
            <w:noWrap/>
            <w:vAlign w:val="center"/>
            <w:hideMark/>
          </w:tcPr>
          <w:p w14:paraId="6A182DB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B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Hộp lưỡi dao: 01 hộp</w:t>
            </w:r>
          </w:p>
        </w:tc>
      </w:tr>
      <w:tr w:rsidR="008516B3" w:rsidRPr="00A14D99" w14:paraId="6A182DBD" w14:textId="77777777" w:rsidTr="008516B3">
        <w:trPr>
          <w:trHeight w:val="20"/>
        </w:trPr>
        <w:tc>
          <w:tcPr>
            <w:tcW w:w="851" w:type="dxa"/>
            <w:noWrap/>
            <w:vAlign w:val="center"/>
            <w:hideMark/>
          </w:tcPr>
          <w:p w14:paraId="6A182DB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B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8516B3" w:rsidRPr="00A14D99" w14:paraId="6A182DC0" w14:textId="77777777" w:rsidTr="008516B3">
        <w:trPr>
          <w:trHeight w:val="20"/>
        </w:trPr>
        <w:tc>
          <w:tcPr>
            <w:tcW w:w="851" w:type="dxa"/>
            <w:noWrap/>
            <w:vAlign w:val="center"/>
            <w:hideMark/>
          </w:tcPr>
          <w:p w14:paraId="6A182DB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DBF"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8516B3" w:rsidRPr="00A14D99" w14:paraId="6A182DC3" w14:textId="77777777" w:rsidTr="008516B3">
        <w:trPr>
          <w:trHeight w:val="20"/>
        </w:trPr>
        <w:tc>
          <w:tcPr>
            <w:tcW w:w="851" w:type="dxa"/>
            <w:noWrap/>
            <w:vAlign w:val="center"/>
            <w:hideMark/>
          </w:tcPr>
          <w:p w14:paraId="6A182DC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C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Là loại dao nhẹ, không cần dùng dây kết nối nguồn điện, làm bằng thép không gỉ và anode hóa nhôm hoặc tương đương</w:t>
            </w:r>
          </w:p>
        </w:tc>
      </w:tr>
      <w:tr w:rsidR="008516B3" w:rsidRPr="00A14D99" w14:paraId="6A182DC6" w14:textId="77777777" w:rsidTr="008516B3">
        <w:trPr>
          <w:trHeight w:val="20"/>
        </w:trPr>
        <w:tc>
          <w:tcPr>
            <w:tcW w:w="851" w:type="dxa"/>
            <w:noWrap/>
            <w:vAlign w:val="center"/>
            <w:hideMark/>
          </w:tcPr>
          <w:p w14:paraId="6A182DC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C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Điều chỉnh độ dày từ 0.0 đến ≥ 1.2mm với bước chỉnh ≤ 0.1mm</w:t>
            </w:r>
          </w:p>
        </w:tc>
      </w:tr>
      <w:tr w:rsidR="008516B3" w:rsidRPr="00A14D99" w14:paraId="6A182DC9" w14:textId="77777777" w:rsidTr="008516B3">
        <w:trPr>
          <w:trHeight w:val="20"/>
        </w:trPr>
        <w:tc>
          <w:tcPr>
            <w:tcW w:w="851" w:type="dxa"/>
            <w:noWrap/>
            <w:vAlign w:val="center"/>
            <w:hideMark/>
          </w:tcPr>
          <w:p w14:paraId="6A182DC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C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Chiều rộng lát cắt tiêu chuẩn ≥ 80mm</w:t>
            </w:r>
          </w:p>
        </w:tc>
      </w:tr>
      <w:tr w:rsidR="008516B3" w:rsidRPr="00A14D99" w14:paraId="6A182DCC" w14:textId="77777777" w:rsidTr="008516B3">
        <w:trPr>
          <w:trHeight w:val="20"/>
        </w:trPr>
        <w:tc>
          <w:tcPr>
            <w:tcW w:w="851" w:type="dxa"/>
            <w:noWrap/>
            <w:vAlign w:val="center"/>
            <w:hideMark/>
          </w:tcPr>
          <w:p w14:paraId="6A182DC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C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Loại pin Li-on hoặc tương đương</w:t>
            </w:r>
          </w:p>
        </w:tc>
      </w:tr>
      <w:tr w:rsidR="008516B3" w:rsidRPr="00A14D99" w14:paraId="6A182DCF" w14:textId="77777777" w:rsidTr="008516B3">
        <w:trPr>
          <w:trHeight w:val="20"/>
        </w:trPr>
        <w:tc>
          <w:tcPr>
            <w:tcW w:w="851" w:type="dxa"/>
            <w:noWrap/>
            <w:vAlign w:val="center"/>
            <w:hideMark/>
          </w:tcPr>
          <w:p w14:paraId="6A182DC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C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Quá trình thao tác với tốc độ chuyển động của lưỡi đạt mức ≥ 7000 nhát/ phút</w:t>
            </w:r>
          </w:p>
        </w:tc>
      </w:tr>
      <w:tr w:rsidR="008516B3" w:rsidRPr="00A14D99" w14:paraId="6A182DD2" w14:textId="77777777" w:rsidTr="008516B3">
        <w:trPr>
          <w:trHeight w:val="20"/>
        </w:trPr>
        <w:tc>
          <w:tcPr>
            <w:tcW w:w="851" w:type="dxa"/>
            <w:noWrap/>
            <w:vAlign w:val="center"/>
            <w:hideMark/>
          </w:tcPr>
          <w:p w14:paraId="6A182DD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D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Công suất motor  ≥ 15W</w:t>
            </w:r>
          </w:p>
        </w:tc>
      </w:tr>
      <w:tr w:rsidR="008516B3" w:rsidRPr="00A14D99" w14:paraId="6A182DD5" w14:textId="77777777" w:rsidTr="008516B3">
        <w:trPr>
          <w:trHeight w:val="20"/>
        </w:trPr>
        <w:tc>
          <w:tcPr>
            <w:tcW w:w="851" w:type="dxa"/>
            <w:noWrap/>
            <w:vAlign w:val="center"/>
            <w:hideMark/>
          </w:tcPr>
          <w:p w14:paraId="6A182DD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D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Độ rộng miếng cắt ≥ 80 mm</w:t>
            </w:r>
          </w:p>
        </w:tc>
      </w:tr>
      <w:tr w:rsidR="008516B3" w:rsidRPr="00A14D99" w14:paraId="6A182DD8" w14:textId="77777777" w:rsidTr="008516B3">
        <w:trPr>
          <w:trHeight w:val="20"/>
        </w:trPr>
        <w:tc>
          <w:tcPr>
            <w:tcW w:w="851" w:type="dxa"/>
            <w:noWrap/>
            <w:vAlign w:val="center"/>
            <w:hideMark/>
          </w:tcPr>
          <w:p w14:paraId="6A182DD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D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Lưỡi dao được tiệt trùng và đóng gói riêng biệt từng chiếc.</w:t>
            </w:r>
          </w:p>
        </w:tc>
      </w:tr>
      <w:tr w:rsidR="008516B3" w:rsidRPr="00A14D99" w14:paraId="6A182DDB" w14:textId="77777777" w:rsidTr="008516B3">
        <w:trPr>
          <w:trHeight w:val="20"/>
        </w:trPr>
        <w:tc>
          <w:tcPr>
            <w:tcW w:w="851" w:type="dxa"/>
            <w:noWrap/>
            <w:vAlign w:val="center"/>
            <w:hideMark/>
          </w:tcPr>
          <w:p w14:paraId="6A182DD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DDA"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8516B3" w:rsidRPr="00A14D99" w14:paraId="6A182DDE" w14:textId="77777777" w:rsidTr="008516B3">
        <w:trPr>
          <w:trHeight w:val="20"/>
        </w:trPr>
        <w:tc>
          <w:tcPr>
            <w:tcW w:w="851" w:type="dxa"/>
            <w:noWrap/>
            <w:vAlign w:val="center"/>
            <w:hideMark/>
          </w:tcPr>
          <w:p w14:paraId="6A182DD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D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8516B3" w:rsidRPr="00A14D99" w14:paraId="6A182DE1" w14:textId="77777777" w:rsidTr="008516B3">
        <w:trPr>
          <w:trHeight w:val="20"/>
        </w:trPr>
        <w:tc>
          <w:tcPr>
            <w:tcW w:w="851" w:type="dxa"/>
            <w:noWrap/>
            <w:vAlign w:val="center"/>
            <w:hideMark/>
          </w:tcPr>
          <w:p w14:paraId="6A182DD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E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8516B3" w:rsidRPr="00A14D99" w14:paraId="6A182DE4" w14:textId="77777777" w:rsidTr="008516B3">
        <w:trPr>
          <w:trHeight w:val="20"/>
        </w:trPr>
        <w:tc>
          <w:tcPr>
            <w:tcW w:w="851" w:type="dxa"/>
            <w:noWrap/>
            <w:vAlign w:val="center"/>
            <w:hideMark/>
          </w:tcPr>
          <w:p w14:paraId="6A182DE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E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8516B3" w:rsidRPr="00A14D99" w14:paraId="6A182DE7" w14:textId="77777777" w:rsidTr="008516B3">
        <w:trPr>
          <w:trHeight w:val="20"/>
        </w:trPr>
        <w:tc>
          <w:tcPr>
            <w:tcW w:w="851" w:type="dxa"/>
            <w:noWrap/>
            <w:vAlign w:val="center"/>
            <w:hideMark/>
          </w:tcPr>
          <w:p w14:paraId="6A182DE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E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8516B3" w:rsidRPr="00A14D99" w14:paraId="6A182DEA" w14:textId="77777777" w:rsidTr="008516B3">
        <w:trPr>
          <w:trHeight w:val="20"/>
        </w:trPr>
        <w:tc>
          <w:tcPr>
            <w:tcW w:w="851" w:type="dxa"/>
            <w:noWrap/>
            <w:vAlign w:val="center"/>
            <w:hideMark/>
          </w:tcPr>
          <w:p w14:paraId="6A182DE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E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8516B3" w:rsidRPr="00A14D99" w14:paraId="6A182DED" w14:textId="77777777" w:rsidTr="008516B3">
        <w:trPr>
          <w:trHeight w:val="20"/>
        </w:trPr>
        <w:tc>
          <w:tcPr>
            <w:tcW w:w="851" w:type="dxa"/>
            <w:noWrap/>
            <w:vAlign w:val="center"/>
            <w:hideMark/>
          </w:tcPr>
          <w:p w14:paraId="6A182DE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E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8516B3" w:rsidRPr="00A14D99" w14:paraId="6A182DF0" w14:textId="77777777" w:rsidTr="008516B3">
        <w:trPr>
          <w:trHeight w:val="20"/>
        </w:trPr>
        <w:tc>
          <w:tcPr>
            <w:tcW w:w="851" w:type="dxa"/>
            <w:noWrap/>
            <w:vAlign w:val="center"/>
            <w:hideMark/>
          </w:tcPr>
          <w:p w14:paraId="6A182DE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E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8516B3" w:rsidRPr="00A14D99" w14:paraId="6A182DF3" w14:textId="77777777" w:rsidTr="008516B3">
        <w:trPr>
          <w:trHeight w:val="20"/>
        </w:trPr>
        <w:tc>
          <w:tcPr>
            <w:tcW w:w="851" w:type="dxa"/>
            <w:noWrap/>
            <w:vAlign w:val="bottom"/>
            <w:hideMark/>
          </w:tcPr>
          <w:p w14:paraId="6A182DF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DF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8516B3" w:rsidRPr="00A14D99" w14:paraId="6A182DF6" w14:textId="77777777" w:rsidTr="008516B3">
        <w:trPr>
          <w:trHeight w:val="20"/>
        </w:trPr>
        <w:tc>
          <w:tcPr>
            <w:tcW w:w="851" w:type="dxa"/>
            <w:noWrap/>
            <w:vAlign w:val="bottom"/>
            <w:hideMark/>
          </w:tcPr>
          <w:p w14:paraId="6A182DF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DF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DF7" w14:textId="77777777" w:rsidR="002D508B" w:rsidRPr="00A14D99" w:rsidRDefault="002D508B" w:rsidP="00831AEB">
      <w:pPr>
        <w:pStyle w:val="Heading1"/>
        <w:jc w:val="both"/>
        <w:rPr>
          <w:sz w:val="24"/>
          <w:szCs w:val="24"/>
        </w:rPr>
      </w:pPr>
      <w:r w:rsidRPr="00A14D99">
        <w:rPr>
          <w:sz w:val="24"/>
          <w:szCs w:val="24"/>
        </w:rPr>
        <w:t>VIII. Phần 8: Mua sắm thiết bị xét nghiệm</w:t>
      </w:r>
    </w:p>
    <w:p w14:paraId="6A182DF8" w14:textId="77777777" w:rsidR="002D508B" w:rsidRPr="00A14D99" w:rsidRDefault="008516B3" w:rsidP="00831AEB">
      <w:pPr>
        <w:pStyle w:val="Heading2"/>
        <w:jc w:val="both"/>
        <w:rPr>
          <w:rFonts w:ascii="Times New Roman" w:hAnsi="Times New Roman"/>
          <w:color w:val="auto"/>
          <w:sz w:val="24"/>
          <w:szCs w:val="24"/>
        </w:rPr>
      </w:pPr>
      <w:r w:rsidRPr="00A14D99">
        <w:rPr>
          <w:rFonts w:ascii="Times New Roman" w:hAnsi="Times New Roman"/>
          <w:color w:val="auto"/>
          <w:sz w:val="24"/>
          <w:szCs w:val="24"/>
        </w:rPr>
        <w:t>8.</w:t>
      </w:r>
      <w:r w:rsidR="002D508B" w:rsidRPr="00A14D99">
        <w:rPr>
          <w:rFonts w:ascii="Times New Roman" w:hAnsi="Times New Roman"/>
          <w:color w:val="auto"/>
          <w:sz w:val="24"/>
          <w:szCs w:val="24"/>
        </w:rPr>
        <w:t>1. Máy điện di huyết sắc tố tự động</w:t>
      </w:r>
    </w:p>
    <w:p w14:paraId="6A182DF9" w14:textId="77777777" w:rsidR="00831AEB" w:rsidRPr="00A14D99" w:rsidRDefault="00831AEB" w:rsidP="00831AEB"/>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8516B3" w:rsidRPr="00A14D99" w14:paraId="6A182DFC" w14:textId="77777777" w:rsidTr="008516B3">
        <w:trPr>
          <w:trHeight w:val="20"/>
          <w:tblHeader/>
        </w:trPr>
        <w:tc>
          <w:tcPr>
            <w:tcW w:w="851" w:type="dxa"/>
            <w:noWrap/>
            <w:vAlign w:val="center"/>
            <w:hideMark/>
          </w:tcPr>
          <w:p w14:paraId="6A182DF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DF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8516B3" w:rsidRPr="00A14D99" w14:paraId="6A182DFF" w14:textId="77777777" w:rsidTr="008516B3">
        <w:trPr>
          <w:trHeight w:val="20"/>
        </w:trPr>
        <w:tc>
          <w:tcPr>
            <w:tcW w:w="851" w:type="dxa"/>
            <w:noWrap/>
            <w:vAlign w:val="center"/>
            <w:hideMark/>
          </w:tcPr>
          <w:p w14:paraId="6A182DF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DFE"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8516B3" w:rsidRPr="00A14D99" w14:paraId="6A182E02" w14:textId="77777777" w:rsidTr="008516B3">
        <w:trPr>
          <w:trHeight w:val="20"/>
        </w:trPr>
        <w:tc>
          <w:tcPr>
            <w:tcW w:w="851" w:type="dxa"/>
            <w:noWrap/>
            <w:vAlign w:val="center"/>
            <w:hideMark/>
          </w:tcPr>
          <w:p w14:paraId="6A182E0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0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8516B3" w:rsidRPr="00A14D99" w14:paraId="6A182E05" w14:textId="77777777" w:rsidTr="008516B3">
        <w:trPr>
          <w:trHeight w:val="20"/>
        </w:trPr>
        <w:tc>
          <w:tcPr>
            <w:tcW w:w="851" w:type="dxa"/>
            <w:noWrap/>
            <w:vAlign w:val="center"/>
            <w:hideMark/>
          </w:tcPr>
          <w:p w14:paraId="6A182E0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04" w14:textId="515339D1"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8516B3" w:rsidRPr="00A14D99" w14:paraId="6A182E08" w14:textId="77777777" w:rsidTr="008516B3">
        <w:trPr>
          <w:trHeight w:val="20"/>
        </w:trPr>
        <w:tc>
          <w:tcPr>
            <w:tcW w:w="851" w:type="dxa"/>
            <w:noWrap/>
            <w:vAlign w:val="center"/>
            <w:hideMark/>
          </w:tcPr>
          <w:p w14:paraId="6A182E0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0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8516B3" w:rsidRPr="00A14D99" w14:paraId="6A182E0B" w14:textId="77777777" w:rsidTr="008516B3">
        <w:trPr>
          <w:trHeight w:val="20"/>
        </w:trPr>
        <w:tc>
          <w:tcPr>
            <w:tcW w:w="851" w:type="dxa"/>
            <w:noWrap/>
            <w:vAlign w:val="center"/>
            <w:hideMark/>
          </w:tcPr>
          <w:p w14:paraId="6A182E0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0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15- 30°C, độ ẩm tối đa 5-80%.</w:t>
            </w:r>
          </w:p>
        </w:tc>
      </w:tr>
      <w:tr w:rsidR="008516B3" w:rsidRPr="00A14D99" w14:paraId="6A182E0E" w14:textId="77777777" w:rsidTr="008516B3">
        <w:trPr>
          <w:trHeight w:val="20"/>
        </w:trPr>
        <w:tc>
          <w:tcPr>
            <w:tcW w:w="851" w:type="dxa"/>
            <w:noWrap/>
            <w:vAlign w:val="center"/>
            <w:hideMark/>
          </w:tcPr>
          <w:p w14:paraId="6A182E0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0D" w14:textId="4B71D4A8"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Xuất xứ</w:t>
            </w:r>
            <w:r w:rsidR="0061273B"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EU hoặc G7.</w:t>
            </w:r>
          </w:p>
        </w:tc>
      </w:tr>
      <w:tr w:rsidR="008516B3" w:rsidRPr="00A14D99" w14:paraId="6A182E11" w14:textId="77777777" w:rsidTr="008516B3">
        <w:trPr>
          <w:trHeight w:val="20"/>
        </w:trPr>
        <w:tc>
          <w:tcPr>
            <w:tcW w:w="851" w:type="dxa"/>
            <w:noWrap/>
            <w:vAlign w:val="center"/>
            <w:hideMark/>
          </w:tcPr>
          <w:p w14:paraId="6A182E0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E10"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8516B3" w:rsidRPr="00A14D99" w14:paraId="6A182E14" w14:textId="77777777" w:rsidTr="008516B3">
        <w:trPr>
          <w:trHeight w:val="20"/>
        </w:trPr>
        <w:tc>
          <w:tcPr>
            <w:tcW w:w="851" w:type="dxa"/>
            <w:noWrap/>
            <w:vAlign w:val="center"/>
            <w:hideMark/>
          </w:tcPr>
          <w:p w14:paraId="6A182E1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1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Máy chính: 01 chiếc</w:t>
            </w:r>
          </w:p>
        </w:tc>
      </w:tr>
      <w:tr w:rsidR="008516B3" w:rsidRPr="00A14D99" w14:paraId="6A182E17" w14:textId="77777777" w:rsidTr="008516B3">
        <w:trPr>
          <w:trHeight w:val="20"/>
        </w:trPr>
        <w:tc>
          <w:tcPr>
            <w:tcW w:w="851" w:type="dxa"/>
            <w:noWrap/>
            <w:vAlign w:val="center"/>
            <w:hideMark/>
          </w:tcPr>
          <w:p w14:paraId="6A182E1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1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Bộ hóa chất chạy máy ban đầu: 01 bộ</w:t>
            </w:r>
          </w:p>
        </w:tc>
      </w:tr>
      <w:tr w:rsidR="008516B3" w:rsidRPr="00A14D99" w14:paraId="6A182E1A" w14:textId="77777777" w:rsidTr="008516B3">
        <w:trPr>
          <w:trHeight w:val="20"/>
        </w:trPr>
        <w:tc>
          <w:tcPr>
            <w:tcW w:w="851" w:type="dxa"/>
            <w:noWrap/>
            <w:vAlign w:val="center"/>
            <w:hideMark/>
          </w:tcPr>
          <w:p w14:paraId="6A182E1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1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Máy tính: 01 bộ</w:t>
            </w:r>
          </w:p>
        </w:tc>
      </w:tr>
      <w:tr w:rsidR="008516B3" w:rsidRPr="00A14D99" w14:paraId="6A182E1D" w14:textId="77777777" w:rsidTr="008516B3">
        <w:trPr>
          <w:trHeight w:val="20"/>
        </w:trPr>
        <w:tc>
          <w:tcPr>
            <w:tcW w:w="851" w:type="dxa"/>
            <w:noWrap/>
            <w:vAlign w:val="center"/>
            <w:hideMark/>
          </w:tcPr>
          <w:p w14:paraId="6A182E1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1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Máy in: 01 bộ</w:t>
            </w:r>
          </w:p>
        </w:tc>
      </w:tr>
      <w:tr w:rsidR="008516B3" w:rsidRPr="00A14D99" w14:paraId="6A182E20" w14:textId="77777777" w:rsidTr="008516B3">
        <w:trPr>
          <w:trHeight w:val="20"/>
        </w:trPr>
        <w:tc>
          <w:tcPr>
            <w:tcW w:w="851" w:type="dxa"/>
            <w:noWrap/>
            <w:vAlign w:val="center"/>
            <w:hideMark/>
          </w:tcPr>
          <w:p w14:paraId="6A182E1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1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Bộ lưu điện UPS 2KVA: 01 bộ</w:t>
            </w:r>
          </w:p>
        </w:tc>
      </w:tr>
      <w:tr w:rsidR="008516B3" w:rsidRPr="00A14D99" w14:paraId="6A182E23" w14:textId="77777777" w:rsidTr="008516B3">
        <w:trPr>
          <w:trHeight w:val="20"/>
        </w:trPr>
        <w:tc>
          <w:tcPr>
            <w:tcW w:w="851" w:type="dxa"/>
            <w:noWrap/>
            <w:vAlign w:val="center"/>
            <w:hideMark/>
          </w:tcPr>
          <w:p w14:paraId="6A182E2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2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8516B3" w:rsidRPr="00A14D99" w14:paraId="6A182E26" w14:textId="77777777" w:rsidTr="008516B3">
        <w:trPr>
          <w:trHeight w:val="20"/>
        </w:trPr>
        <w:tc>
          <w:tcPr>
            <w:tcW w:w="851" w:type="dxa"/>
            <w:noWrap/>
            <w:vAlign w:val="center"/>
            <w:hideMark/>
          </w:tcPr>
          <w:p w14:paraId="6A182E2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E25"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8516B3" w:rsidRPr="00A14D99" w14:paraId="6A182E29" w14:textId="77777777" w:rsidTr="008516B3">
        <w:trPr>
          <w:trHeight w:val="20"/>
        </w:trPr>
        <w:tc>
          <w:tcPr>
            <w:tcW w:w="851" w:type="dxa"/>
            <w:noWrap/>
            <w:vAlign w:val="center"/>
            <w:hideMark/>
          </w:tcPr>
          <w:p w14:paraId="6A182E2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2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thể định lượng, phân tích các Hemoglobin bình thường (A, A2 và F).</w:t>
            </w:r>
          </w:p>
        </w:tc>
      </w:tr>
      <w:tr w:rsidR="008516B3" w:rsidRPr="00A14D99" w14:paraId="6A182E2C" w14:textId="77777777" w:rsidTr="008516B3">
        <w:trPr>
          <w:trHeight w:val="20"/>
        </w:trPr>
        <w:tc>
          <w:tcPr>
            <w:tcW w:w="851" w:type="dxa"/>
            <w:noWrap/>
            <w:vAlign w:val="center"/>
            <w:hideMark/>
          </w:tcPr>
          <w:p w14:paraId="6A182E2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2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Thiết bị cung cấp quy trình điện di tự động hoàn toàn từ ống xét nghiệm có nắp cho phân tích huyết sắc tố (hemoglobin) và không nắp cho các xét nghiệm khác.</w:t>
            </w:r>
          </w:p>
        </w:tc>
      </w:tr>
      <w:tr w:rsidR="008516B3" w:rsidRPr="00A14D99" w14:paraId="6A182E2F" w14:textId="77777777" w:rsidTr="008516B3">
        <w:trPr>
          <w:trHeight w:val="20"/>
        </w:trPr>
        <w:tc>
          <w:tcPr>
            <w:tcW w:w="851" w:type="dxa"/>
            <w:noWrap/>
            <w:vAlign w:val="center"/>
            <w:hideMark/>
          </w:tcPr>
          <w:p w14:paraId="6A182E2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2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Bao gồm phần mềm để:</w:t>
            </w:r>
          </w:p>
        </w:tc>
      </w:tr>
      <w:tr w:rsidR="008516B3" w:rsidRPr="00A14D99" w14:paraId="6A182E32" w14:textId="77777777" w:rsidTr="008516B3">
        <w:trPr>
          <w:trHeight w:val="20"/>
        </w:trPr>
        <w:tc>
          <w:tcPr>
            <w:tcW w:w="851" w:type="dxa"/>
            <w:noWrap/>
            <w:vAlign w:val="center"/>
            <w:hideMark/>
          </w:tcPr>
          <w:p w14:paraId="6A182E3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3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Xử lý kết quả</w:t>
            </w:r>
          </w:p>
        </w:tc>
      </w:tr>
      <w:tr w:rsidR="008516B3" w:rsidRPr="00A14D99" w14:paraId="6A182E35" w14:textId="77777777" w:rsidTr="008516B3">
        <w:trPr>
          <w:trHeight w:val="20"/>
        </w:trPr>
        <w:tc>
          <w:tcPr>
            <w:tcW w:w="851" w:type="dxa"/>
            <w:noWrap/>
            <w:vAlign w:val="center"/>
            <w:hideMark/>
          </w:tcPr>
          <w:p w14:paraId="6A182E3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3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Thể hiện tình trạng của hệ thống</w:t>
            </w:r>
          </w:p>
        </w:tc>
      </w:tr>
      <w:tr w:rsidR="008516B3" w:rsidRPr="00A14D99" w14:paraId="6A182E38" w14:textId="77777777" w:rsidTr="008516B3">
        <w:trPr>
          <w:trHeight w:val="20"/>
        </w:trPr>
        <w:tc>
          <w:tcPr>
            <w:tcW w:w="851" w:type="dxa"/>
            <w:noWrap/>
            <w:vAlign w:val="center"/>
            <w:hideMark/>
          </w:tcPr>
          <w:p w14:paraId="6A182E3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3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Gửi kết quả cho các phòng xét nghiệm khác thông qua thử điện tử</w:t>
            </w:r>
          </w:p>
        </w:tc>
      </w:tr>
      <w:tr w:rsidR="008516B3" w:rsidRPr="00A14D99" w14:paraId="6A182E3B" w14:textId="77777777" w:rsidTr="008516B3">
        <w:trPr>
          <w:trHeight w:val="20"/>
        </w:trPr>
        <w:tc>
          <w:tcPr>
            <w:tcW w:w="851" w:type="dxa"/>
            <w:noWrap/>
            <w:vAlign w:val="center"/>
            <w:hideMark/>
          </w:tcPr>
          <w:p w14:paraId="6A182E3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3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Nhập kết quả từ mạng lưới phòng xét nghiệm nội bộ.</w:t>
            </w:r>
          </w:p>
        </w:tc>
      </w:tr>
      <w:tr w:rsidR="008516B3" w:rsidRPr="00A14D99" w14:paraId="6A182E3E" w14:textId="77777777" w:rsidTr="008516B3">
        <w:trPr>
          <w:trHeight w:val="20"/>
        </w:trPr>
        <w:tc>
          <w:tcPr>
            <w:tcW w:w="851" w:type="dxa"/>
            <w:noWrap/>
            <w:vAlign w:val="center"/>
            <w:hideMark/>
          </w:tcPr>
          <w:p w14:paraId="6A182E3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3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Bộ phận di chuyển:</w:t>
            </w:r>
          </w:p>
        </w:tc>
      </w:tr>
      <w:tr w:rsidR="008516B3" w:rsidRPr="00A14D99" w14:paraId="6A182E41" w14:textId="77777777" w:rsidTr="008516B3">
        <w:trPr>
          <w:trHeight w:val="20"/>
        </w:trPr>
        <w:tc>
          <w:tcPr>
            <w:tcW w:w="851" w:type="dxa"/>
            <w:noWrap/>
            <w:vAlign w:val="center"/>
            <w:hideMark/>
          </w:tcPr>
          <w:p w14:paraId="6A182E3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4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di mao quản dòng chảy trong hai ống mao quản</w:t>
            </w:r>
          </w:p>
        </w:tc>
      </w:tr>
      <w:tr w:rsidR="008516B3" w:rsidRPr="00A14D99" w14:paraId="6A182E44" w14:textId="77777777" w:rsidTr="008516B3">
        <w:trPr>
          <w:trHeight w:val="20"/>
        </w:trPr>
        <w:tc>
          <w:tcPr>
            <w:tcW w:w="851" w:type="dxa"/>
            <w:noWrap/>
            <w:vAlign w:val="center"/>
            <w:hideMark/>
          </w:tcPr>
          <w:p w14:paraId="6A182E4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4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Quá trình điện di được thực hiện dưới điều kiện nhiệt độ được kiểm soát hoàn toàn sử dụng bộ điều nhiệt.</w:t>
            </w:r>
          </w:p>
        </w:tc>
      </w:tr>
      <w:tr w:rsidR="008516B3" w:rsidRPr="00A14D99" w14:paraId="6A182E47" w14:textId="77777777" w:rsidTr="008516B3">
        <w:trPr>
          <w:trHeight w:val="20"/>
        </w:trPr>
        <w:tc>
          <w:tcPr>
            <w:tcW w:w="851" w:type="dxa"/>
            <w:noWrap/>
            <w:vAlign w:val="center"/>
            <w:hideMark/>
          </w:tcPr>
          <w:p w14:paraId="6A182E4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4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Định danh bằng mã vạch:</w:t>
            </w:r>
          </w:p>
        </w:tc>
      </w:tr>
      <w:tr w:rsidR="008516B3" w:rsidRPr="00A14D99" w14:paraId="6A182E4A" w14:textId="77777777" w:rsidTr="008516B3">
        <w:trPr>
          <w:trHeight w:val="20"/>
        </w:trPr>
        <w:tc>
          <w:tcPr>
            <w:tcW w:w="851" w:type="dxa"/>
            <w:noWrap/>
            <w:vAlign w:val="center"/>
            <w:hideMark/>
          </w:tcPr>
          <w:p w14:paraId="6A182E4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4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Mâm xoay chứa mẫu</w:t>
            </w:r>
          </w:p>
        </w:tc>
      </w:tr>
      <w:tr w:rsidR="008516B3" w:rsidRPr="00A14D99" w14:paraId="6A182E4D" w14:textId="77777777" w:rsidTr="008516B3">
        <w:trPr>
          <w:trHeight w:val="20"/>
        </w:trPr>
        <w:tc>
          <w:tcPr>
            <w:tcW w:w="851" w:type="dxa"/>
            <w:noWrap/>
            <w:vAlign w:val="center"/>
            <w:hideMark/>
          </w:tcPr>
          <w:p w14:paraId="6A182E4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4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Ống mẫu cơ bản</w:t>
            </w:r>
          </w:p>
        </w:tc>
      </w:tr>
      <w:tr w:rsidR="008516B3" w:rsidRPr="00A14D99" w14:paraId="6A182E50" w14:textId="77777777" w:rsidTr="008516B3">
        <w:trPr>
          <w:trHeight w:val="20"/>
        </w:trPr>
        <w:tc>
          <w:tcPr>
            <w:tcW w:w="851" w:type="dxa"/>
            <w:noWrap/>
            <w:vAlign w:val="center"/>
            <w:hideMark/>
          </w:tcPr>
          <w:p w14:paraId="6A182E4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4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Ống chửa chất hiệu chuẩn và kiểm chuẩn</w:t>
            </w:r>
          </w:p>
        </w:tc>
      </w:tr>
      <w:tr w:rsidR="008516B3" w:rsidRPr="00A14D99" w14:paraId="6A182E53" w14:textId="77777777" w:rsidTr="008516B3">
        <w:trPr>
          <w:trHeight w:val="20"/>
        </w:trPr>
        <w:tc>
          <w:tcPr>
            <w:tcW w:w="851" w:type="dxa"/>
            <w:noWrap/>
            <w:vAlign w:val="center"/>
            <w:hideMark/>
          </w:tcPr>
          <w:p w14:paraId="6A182E5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5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Ống thuốc thử</w:t>
            </w:r>
          </w:p>
        </w:tc>
      </w:tr>
      <w:tr w:rsidR="008516B3" w:rsidRPr="00A14D99" w14:paraId="6A182E56" w14:textId="77777777" w:rsidTr="008516B3">
        <w:trPr>
          <w:trHeight w:val="20"/>
        </w:trPr>
        <w:tc>
          <w:tcPr>
            <w:tcW w:w="851" w:type="dxa"/>
            <w:noWrap/>
            <w:vAlign w:val="center"/>
            <w:hideMark/>
          </w:tcPr>
          <w:p w14:paraId="6A182E5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5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Quy trình được cài đặt tối thiểu bao gồm:</w:t>
            </w:r>
          </w:p>
        </w:tc>
      </w:tr>
      <w:tr w:rsidR="008516B3" w:rsidRPr="00A14D99" w14:paraId="6A182E59" w14:textId="77777777" w:rsidTr="008516B3">
        <w:trPr>
          <w:trHeight w:val="20"/>
        </w:trPr>
        <w:tc>
          <w:tcPr>
            <w:tcW w:w="851" w:type="dxa"/>
            <w:noWrap/>
            <w:vAlign w:val="center"/>
            <w:hideMark/>
          </w:tcPr>
          <w:p w14:paraId="6A182E5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5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Protein (E) 6</w:t>
            </w:r>
          </w:p>
        </w:tc>
      </w:tr>
      <w:tr w:rsidR="008516B3" w:rsidRPr="00A14D99" w14:paraId="6A182E5C" w14:textId="77777777" w:rsidTr="008516B3">
        <w:trPr>
          <w:trHeight w:val="20"/>
        </w:trPr>
        <w:tc>
          <w:tcPr>
            <w:tcW w:w="851" w:type="dxa"/>
            <w:noWrap/>
            <w:vAlign w:val="center"/>
            <w:hideMark/>
          </w:tcPr>
          <w:p w14:paraId="6A182E5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5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Huyết sắc tố (Hemoglobin)</w:t>
            </w:r>
          </w:p>
        </w:tc>
      </w:tr>
      <w:tr w:rsidR="008516B3" w:rsidRPr="00A14D99" w14:paraId="6A182E5F" w14:textId="77777777" w:rsidTr="008516B3">
        <w:trPr>
          <w:trHeight w:val="20"/>
        </w:trPr>
        <w:tc>
          <w:tcPr>
            <w:tcW w:w="851" w:type="dxa"/>
            <w:noWrap/>
            <w:vAlign w:val="center"/>
            <w:hideMark/>
          </w:tcPr>
          <w:p w14:paraId="6A182E5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5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CDT</w:t>
            </w:r>
          </w:p>
        </w:tc>
      </w:tr>
      <w:tr w:rsidR="008516B3" w:rsidRPr="00A14D99" w14:paraId="6A182E62" w14:textId="77777777" w:rsidTr="008516B3">
        <w:trPr>
          <w:trHeight w:val="20"/>
        </w:trPr>
        <w:tc>
          <w:tcPr>
            <w:tcW w:w="851" w:type="dxa"/>
            <w:noWrap/>
            <w:vAlign w:val="center"/>
            <w:hideMark/>
          </w:tcPr>
          <w:p w14:paraId="6A182E6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6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HbA1c</w:t>
            </w:r>
          </w:p>
        </w:tc>
      </w:tr>
      <w:tr w:rsidR="008516B3" w:rsidRPr="00A14D99" w14:paraId="6A182E65" w14:textId="77777777" w:rsidTr="008516B3">
        <w:trPr>
          <w:trHeight w:val="20"/>
        </w:trPr>
        <w:tc>
          <w:tcPr>
            <w:tcW w:w="851" w:type="dxa"/>
            <w:noWrap/>
            <w:vAlign w:val="center"/>
            <w:hideMark/>
          </w:tcPr>
          <w:p w14:paraId="6A182E6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6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Định danh miễn dịch (Immunotyping).</w:t>
            </w:r>
          </w:p>
        </w:tc>
      </w:tr>
      <w:tr w:rsidR="008516B3" w:rsidRPr="00A14D99" w14:paraId="6A182E68" w14:textId="77777777" w:rsidTr="008516B3">
        <w:trPr>
          <w:trHeight w:val="20"/>
        </w:trPr>
        <w:tc>
          <w:tcPr>
            <w:tcW w:w="851" w:type="dxa"/>
            <w:noWrap/>
            <w:vAlign w:val="center"/>
            <w:hideMark/>
          </w:tcPr>
          <w:p w14:paraId="6A182E6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6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Công suất:</w:t>
            </w:r>
          </w:p>
        </w:tc>
      </w:tr>
      <w:tr w:rsidR="008516B3" w:rsidRPr="00A14D99" w14:paraId="6A182E6B" w14:textId="77777777" w:rsidTr="008516B3">
        <w:trPr>
          <w:trHeight w:val="20"/>
        </w:trPr>
        <w:tc>
          <w:tcPr>
            <w:tcW w:w="851" w:type="dxa"/>
            <w:noWrap/>
            <w:vAlign w:val="center"/>
            <w:hideMark/>
          </w:tcPr>
          <w:p w14:paraId="6A182E6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6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di protein huyết thanh, nước tiểu: ≥ 20 xét nghiệm/giờ</w:t>
            </w:r>
          </w:p>
        </w:tc>
      </w:tr>
      <w:tr w:rsidR="008516B3" w:rsidRPr="00A14D99" w14:paraId="6A182E6E" w14:textId="77777777" w:rsidTr="008516B3">
        <w:trPr>
          <w:trHeight w:val="20"/>
        </w:trPr>
        <w:tc>
          <w:tcPr>
            <w:tcW w:w="851" w:type="dxa"/>
            <w:noWrap/>
            <w:vAlign w:val="center"/>
            <w:hideMark/>
          </w:tcPr>
          <w:p w14:paraId="6A182E6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6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di Hemoglobin và HbA1c: ≥ 8 xét nghiệm/giờ</w:t>
            </w:r>
          </w:p>
        </w:tc>
      </w:tr>
      <w:tr w:rsidR="008516B3" w:rsidRPr="00A14D99" w14:paraId="6A182E71" w14:textId="77777777" w:rsidTr="008516B3">
        <w:trPr>
          <w:trHeight w:val="20"/>
        </w:trPr>
        <w:tc>
          <w:tcPr>
            <w:tcW w:w="851" w:type="dxa"/>
            <w:noWrap/>
            <w:vAlign w:val="center"/>
            <w:hideMark/>
          </w:tcPr>
          <w:p w14:paraId="6A182E6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7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Bộ phận xử lý dữ liệu:</w:t>
            </w:r>
          </w:p>
        </w:tc>
      </w:tr>
      <w:tr w:rsidR="008516B3" w:rsidRPr="00A14D99" w14:paraId="6A182E74" w14:textId="77777777" w:rsidTr="008516B3">
        <w:trPr>
          <w:trHeight w:val="20"/>
        </w:trPr>
        <w:tc>
          <w:tcPr>
            <w:tcW w:w="851" w:type="dxa"/>
            <w:noWrap/>
            <w:vAlign w:val="center"/>
            <w:hideMark/>
          </w:tcPr>
          <w:p w14:paraId="6A182E7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E7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Kiểm soát và hiệu chuẩn</w:t>
            </w:r>
          </w:p>
        </w:tc>
      </w:tr>
      <w:tr w:rsidR="008516B3" w:rsidRPr="00A14D99" w14:paraId="6A182E77" w14:textId="77777777" w:rsidTr="008516B3">
        <w:trPr>
          <w:trHeight w:val="20"/>
        </w:trPr>
        <w:tc>
          <w:tcPr>
            <w:tcW w:w="851" w:type="dxa"/>
            <w:noWrap/>
            <w:vAlign w:val="center"/>
            <w:hideMark/>
          </w:tcPr>
          <w:p w14:paraId="6A182E7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7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Phát hiện các giá trị bất thường</w:t>
            </w:r>
          </w:p>
        </w:tc>
      </w:tr>
      <w:tr w:rsidR="008516B3" w:rsidRPr="00A14D99" w14:paraId="6A182E7A" w14:textId="77777777" w:rsidTr="008516B3">
        <w:trPr>
          <w:trHeight w:val="20"/>
        </w:trPr>
        <w:tc>
          <w:tcPr>
            <w:tcW w:w="851" w:type="dxa"/>
            <w:noWrap/>
            <w:vAlign w:val="center"/>
            <w:hideMark/>
          </w:tcPr>
          <w:p w14:paraId="6A182E7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7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Kết nối đầu ra</w:t>
            </w:r>
          </w:p>
        </w:tc>
      </w:tr>
      <w:tr w:rsidR="008516B3" w:rsidRPr="00A14D99" w14:paraId="6A182E7D" w14:textId="77777777" w:rsidTr="008516B3">
        <w:trPr>
          <w:trHeight w:val="20"/>
        </w:trPr>
        <w:tc>
          <w:tcPr>
            <w:tcW w:w="851" w:type="dxa"/>
            <w:noWrap/>
            <w:vAlign w:val="center"/>
            <w:hideMark/>
          </w:tcPr>
          <w:p w14:paraId="6A182E7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7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Thiết bị kết nối với PC chủ</w:t>
            </w:r>
          </w:p>
        </w:tc>
      </w:tr>
      <w:tr w:rsidR="008516B3" w:rsidRPr="00A14D99" w14:paraId="6A182E80" w14:textId="77777777" w:rsidTr="008516B3">
        <w:trPr>
          <w:trHeight w:val="20"/>
        </w:trPr>
        <w:tc>
          <w:tcPr>
            <w:tcW w:w="851" w:type="dxa"/>
            <w:noWrap/>
            <w:vAlign w:val="center"/>
            <w:hideMark/>
          </w:tcPr>
          <w:p w14:paraId="6A182E7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7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Mô-đun phần cứng</w:t>
            </w:r>
          </w:p>
        </w:tc>
      </w:tr>
      <w:tr w:rsidR="008516B3" w:rsidRPr="00A14D99" w14:paraId="6A182E83" w14:textId="77777777" w:rsidTr="008516B3">
        <w:trPr>
          <w:trHeight w:val="20"/>
        </w:trPr>
        <w:tc>
          <w:tcPr>
            <w:tcW w:w="851" w:type="dxa"/>
            <w:noWrap/>
            <w:vAlign w:val="center"/>
            <w:hideMark/>
          </w:tcPr>
          <w:p w14:paraId="6A182E8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8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Kết nối đến thiết bị, máy in, bàn phím, chuột, mô-đem, mạng, máy đọc mã vạch.</w:t>
            </w:r>
          </w:p>
        </w:tc>
      </w:tr>
      <w:tr w:rsidR="008516B3" w:rsidRPr="00A14D99" w14:paraId="6A182E86" w14:textId="77777777" w:rsidTr="008516B3">
        <w:trPr>
          <w:trHeight w:val="20"/>
        </w:trPr>
        <w:tc>
          <w:tcPr>
            <w:tcW w:w="851" w:type="dxa"/>
            <w:noWrap/>
            <w:vAlign w:val="center"/>
            <w:hideMark/>
          </w:tcPr>
          <w:p w14:paraId="6A182E8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E85"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8516B3" w:rsidRPr="00A14D99" w14:paraId="6A182E89" w14:textId="77777777" w:rsidTr="008516B3">
        <w:trPr>
          <w:trHeight w:val="20"/>
        </w:trPr>
        <w:tc>
          <w:tcPr>
            <w:tcW w:w="851" w:type="dxa"/>
            <w:noWrap/>
            <w:vAlign w:val="center"/>
            <w:hideMark/>
          </w:tcPr>
          <w:p w14:paraId="6A182E8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8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8516B3" w:rsidRPr="00A14D99" w14:paraId="6A182E8C" w14:textId="77777777" w:rsidTr="008516B3">
        <w:trPr>
          <w:trHeight w:val="20"/>
        </w:trPr>
        <w:tc>
          <w:tcPr>
            <w:tcW w:w="851" w:type="dxa"/>
            <w:noWrap/>
            <w:vAlign w:val="center"/>
            <w:hideMark/>
          </w:tcPr>
          <w:p w14:paraId="6A182E8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8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8516B3" w:rsidRPr="00A14D99" w14:paraId="6A182E8F" w14:textId="77777777" w:rsidTr="008516B3">
        <w:trPr>
          <w:trHeight w:val="20"/>
        </w:trPr>
        <w:tc>
          <w:tcPr>
            <w:tcW w:w="851" w:type="dxa"/>
            <w:noWrap/>
            <w:vAlign w:val="center"/>
            <w:hideMark/>
          </w:tcPr>
          <w:p w14:paraId="6A182E8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8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8516B3" w:rsidRPr="00A14D99" w14:paraId="6A182E92" w14:textId="77777777" w:rsidTr="008516B3">
        <w:trPr>
          <w:trHeight w:val="20"/>
        </w:trPr>
        <w:tc>
          <w:tcPr>
            <w:tcW w:w="851" w:type="dxa"/>
            <w:noWrap/>
            <w:vAlign w:val="center"/>
            <w:hideMark/>
          </w:tcPr>
          <w:p w14:paraId="6A182E9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9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8516B3" w:rsidRPr="00A14D99" w14:paraId="6A182E95" w14:textId="77777777" w:rsidTr="008516B3">
        <w:trPr>
          <w:trHeight w:val="20"/>
        </w:trPr>
        <w:tc>
          <w:tcPr>
            <w:tcW w:w="851" w:type="dxa"/>
            <w:noWrap/>
            <w:vAlign w:val="center"/>
            <w:hideMark/>
          </w:tcPr>
          <w:p w14:paraId="6A182E9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9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8516B3" w:rsidRPr="00A14D99" w14:paraId="6A182E98" w14:textId="77777777" w:rsidTr="008516B3">
        <w:trPr>
          <w:trHeight w:val="20"/>
        </w:trPr>
        <w:tc>
          <w:tcPr>
            <w:tcW w:w="851" w:type="dxa"/>
            <w:noWrap/>
            <w:vAlign w:val="center"/>
            <w:hideMark/>
          </w:tcPr>
          <w:p w14:paraId="6A182E9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9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8516B3" w:rsidRPr="00A14D99" w14:paraId="6A182E9B" w14:textId="77777777" w:rsidTr="008516B3">
        <w:trPr>
          <w:trHeight w:val="20"/>
        </w:trPr>
        <w:tc>
          <w:tcPr>
            <w:tcW w:w="851" w:type="dxa"/>
            <w:noWrap/>
            <w:vAlign w:val="center"/>
            <w:hideMark/>
          </w:tcPr>
          <w:p w14:paraId="6A182E9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9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8516B3" w:rsidRPr="00A14D99" w14:paraId="6A182E9E" w14:textId="77777777" w:rsidTr="008516B3">
        <w:trPr>
          <w:trHeight w:val="20"/>
        </w:trPr>
        <w:tc>
          <w:tcPr>
            <w:tcW w:w="851" w:type="dxa"/>
            <w:noWrap/>
            <w:vAlign w:val="center"/>
            <w:hideMark/>
          </w:tcPr>
          <w:p w14:paraId="6A182E9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9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8516B3" w:rsidRPr="00A14D99" w14:paraId="6A182EA1" w14:textId="77777777" w:rsidTr="008516B3">
        <w:trPr>
          <w:trHeight w:val="20"/>
        </w:trPr>
        <w:tc>
          <w:tcPr>
            <w:tcW w:w="851" w:type="dxa"/>
            <w:noWrap/>
            <w:vAlign w:val="center"/>
            <w:hideMark/>
          </w:tcPr>
          <w:p w14:paraId="6A182E9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A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EA2" w14:textId="77777777" w:rsidR="002D508B" w:rsidRPr="00A14D99" w:rsidRDefault="008516B3" w:rsidP="00B27FC2">
      <w:pPr>
        <w:pStyle w:val="Heading2"/>
        <w:rPr>
          <w:rFonts w:ascii="Times New Roman" w:hAnsi="Times New Roman"/>
          <w:color w:val="auto"/>
          <w:sz w:val="24"/>
          <w:szCs w:val="24"/>
        </w:rPr>
      </w:pPr>
      <w:r w:rsidRPr="00A14D99">
        <w:rPr>
          <w:rFonts w:ascii="Times New Roman" w:hAnsi="Times New Roman"/>
          <w:color w:val="auto"/>
          <w:sz w:val="24"/>
          <w:szCs w:val="24"/>
        </w:rPr>
        <w:t>8.</w:t>
      </w:r>
      <w:r w:rsidR="002D508B" w:rsidRPr="00A14D99">
        <w:rPr>
          <w:rFonts w:ascii="Times New Roman" w:hAnsi="Times New Roman"/>
          <w:color w:val="auto"/>
          <w:sz w:val="24"/>
          <w:szCs w:val="24"/>
        </w:rPr>
        <w:t>2. Tủ an toàn sinh học cấp 2</w:t>
      </w:r>
    </w:p>
    <w:p w14:paraId="6A182EA3" w14:textId="77777777" w:rsidR="00B27FC2" w:rsidRPr="00A14D99" w:rsidRDefault="00B27FC2" w:rsidP="00B27FC2"/>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8516B3" w:rsidRPr="00A14D99" w14:paraId="6A182EA6" w14:textId="77777777" w:rsidTr="008516B3">
        <w:trPr>
          <w:trHeight w:val="20"/>
          <w:tblHeader/>
        </w:trPr>
        <w:tc>
          <w:tcPr>
            <w:tcW w:w="851" w:type="dxa"/>
            <w:noWrap/>
            <w:vAlign w:val="center"/>
            <w:hideMark/>
          </w:tcPr>
          <w:p w14:paraId="6A182EA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EA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8516B3" w:rsidRPr="00A14D99" w14:paraId="6A182EA9" w14:textId="77777777" w:rsidTr="008516B3">
        <w:trPr>
          <w:trHeight w:val="20"/>
        </w:trPr>
        <w:tc>
          <w:tcPr>
            <w:tcW w:w="851" w:type="dxa"/>
            <w:noWrap/>
            <w:vAlign w:val="center"/>
            <w:hideMark/>
          </w:tcPr>
          <w:p w14:paraId="6A182EA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EA8" w14:textId="77777777" w:rsidR="008516B3" w:rsidRPr="00A14D99" w:rsidRDefault="008516B3" w:rsidP="008516B3">
            <w:pPr>
              <w:ind w:left="-170" w:firstLine="170"/>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8516B3" w:rsidRPr="00A14D99" w14:paraId="6A182EAC" w14:textId="77777777" w:rsidTr="008516B3">
        <w:trPr>
          <w:trHeight w:val="20"/>
        </w:trPr>
        <w:tc>
          <w:tcPr>
            <w:tcW w:w="851" w:type="dxa"/>
            <w:noWrap/>
            <w:vAlign w:val="center"/>
            <w:hideMark/>
          </w:tcPr>
          <w:p w14:paraId="6A182EA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A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Sản xuất năm 2024 trở về sau, mới 100%.</w:t>
            </w:r>
          </w:p>
        </w:tc>
      </w:tr>
      <w:tr w:rsidR="008516B3" w:rsidRPr="00A14D99" w14:paraId="6A182EAF" w14:textId="77777777" w:rsidTr="008516B3">
        <w:trPr>
          <w:trHeight w:val="20"/>
        </w:trPr>
        <w:tc>
          <w:tcPr>
            <w:tcW w:w="851" w:type="dxa"/>
            <w:noWrap/>
            <w:vAlign w:val="center"/>
            <w:hideMark/>
          </w:tcPr>
          <w:p w14:paraId="6A182EA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AE" w14:textId="7FAE5249"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C02C9A" w:rsidRPr="00A14D99">
              <w:rPr>
                <w:rFonts w:ascii="Times New Roman" w:hAnsi="Times New Roman"/>
                <w:bCs/>
                <w:sz w:val="24"/>
                <w:szCs w:val="24"/>
                <w:lang w:val="it-IT"/>
              </w:rPr>
              <w:t xml:space="preserve"> hoặc tương đương</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8516B3" w:rsidRPr="00A14D99" w14:paraId="6A182EB2" w14:textId="77777777" w:rsidTr="008516B3">
        <w:trPr>
          <w:trHeight w:val="20"/>
        </w:trPr>
        <w:tc>
          <w:tcPr>
            <w:tcW w:w="851" w:type="dxa"/>
            <w:noWrap/>
            <w:vAlign w:val="center"/>
            <w:hideMark/>
          </w:tcPr>
          <w:p w14:paraId="6A182EB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B1" w14:textId="77777777"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8516B3" w:rsidRPr="00A14D99" w14:paraId="6A182EB5" w14:textId="77777777" w:rsidTr="008516B3">
        <w:trPr>
          <w:trHeight w:val="20"/>
        </w:trPr>
        <w:tc>
          <w:tcPr>
            <w:tcW w:w="851" w:type="dxa"/>
            <w:noWrap/>
            <w:vAlign w:val="center"/>
            <w:hideMark/>
          </w:tcPr>
          <w:p w14:paraId="6A182EB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B4" w14:textId="77777777"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8516B3" w:rsidRPr="00A14D99" w14:paraId="6A182EB8" w14:textId="77777777" w:rsidTr="008516B3">
        <w:trPr>
          <w:trHeight w:val="20"/>
        </w:trPr>
        <w:tc>
          <w:tcPr>
            <w:tcW w:w="851" w:type="dxa"/>
            <w:noWrap/>
            <w:vAlign w:val="center"/>
            <w:hideMark/>
          </w:tcPr>
          <w:p w14:paraId="6A182EB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EB7"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8516B3" w:rsidRPr="00A14D99" w14:paraId="6A182EBB" w14:textId="77777777" w:rsidTr="008516B3">
        <w:trPr>
          <w:trHeight w:val="20"/>
        </w:trPr>
        <w:tc>
          <w:tcPr>
            <w:tcW w:w="851" w:type="dxa"/>
            <w:noWrap/>
            <w:vAlign w:val="center"/>
            <w:hideMark/>
          </w:tcPr>
          <w:p w14:paraId="6A182EB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B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Máy chính: 01 chiếc</w:t>
            </w:r>
          </w:p>
        </w:tc>
      </w:tr>
      <w:tr w:rsidR="008516B3" w:rsidRPr="00A14D99" w14:paraId="6A182EBE" w14:textId="77777777" w:rsidTr="008516B3">
        <w:trPr>
          <w:trHeight w:val="20"/>
        </w:trPr>
        <w:tc>
          <w:tcPr>
            <w:tcW w:w="851" w:type="dxa"/>
            <w:noWrap/>
            <w:vAlign w:val="center"/>
            <w:hideMark/>
          </w:tcPr>
          <w:p w14:paraId="6A182EB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B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Chân tủ có bánh xe đẩy: 01 chiếc</w:t>
            </w:r>
          </w:p>
        </w:tc>
      </w:tr>
      <w:tr w:rsidR="008516B3" w:rsidRPr="00A14D99" w14:paraId="6A182EC1" w14:textId="77777777" w:rsidTr="008516B3">
        <w:trPr>
          <w:trHeight w:val="20"/>
        </w:trPr>
        <w:tc>
          <w:tcPr>
            <w:tcW w:w="851" w:type="dxa"/>
            <w:noWrap/>
            <w:vAlign w:val="center"/>
            <w:hideMark/>
          </w:tcPr>
          <w:p w14:paraId="6A182EB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C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Đèn UV: 01 chiếc</w:t>
            </w:r>
          </w:p>
        </w:tc>
      </w:tr>
      <w:tr w:rsidR="008516B3" w:rsidRPr="00A14D99" w14:paraId="6A182EC4" w14:textId="77777777" w:rsidTr="008516B3">
        <w:trPr>
          <w:trHeight w:val="20"/>
        </w:trPr>
        <w:tc>
          <w:tcPr>
            <w:tcW w:w="851" w:type="dxa"/>
            <w:noWrap/>
            <w:vAlign w:val="center"/>
            <w:hideMark/>
          </w:tcPr>
          <w:p w14:paraId="6A182EC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C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Ổ cắm điện: 01 cái</w:t>
            </w:r>
          </w:p>
        </w:tc>
      </w:tr>
      <w:tr w:rsidR="008516B3" w:rsidRPr="00A14D99" w14:paraId="6A182EC7" w14:textId="77777777" w:rsidTr="008516B3">
        <w:trPr>
          <w:trHeight w:val="20"/>
        </w:trPr>
        <w:tc>
          <w:tcPr>
            <w:tcW w:w="851" w:type="dxa"/>
            <w:noWrap/>
            <w:vAlign w:val="center"/>
            <w:hideMark/>
          </w:tcPr>
          <w:p w14:paraId="6A182EC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C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8516B3" w:rsidRPr="00A14D99" w14:paraId="6A182ECA" w14:textId="77777777" w:rsidTr="008516B3">
        <w:trPr>
          <w:trHeight w:val="20"/>
        </w:trPr>
        <w:tc>
          <w:tcPr>
            <w:tcW w:w="851" w:type="dxa"/>
            <w:noWrap/>
            <w:vAlign w:val="center"/>
            <w:hideMark/>
          </w:tcPr>
          <w:p w14:paraId="6A182EC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EC9"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8516B3" w:rsidRPr="00A14D99" w14:paraId="6A182ECD" w14:textId="77777777" w:rsidTr="008516B3">
        <w:trPr>
          <w:trHeight w:val="20"/>
        </w:trPr>
        <w:tc>
          <w:tcPr>
            <w:tcW w:w="851" w:type="dxa"/>
            <w:noWrap/>
            <w:vAlign w:val="center"/>
            <w:hideMark/>
          </w:tcPr>
          <w:p w14:paraId="6A182EC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C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Hệ thống vi xử lý: Hiển thị tất cả thông tin trên một màn hình duy nhất</w:t>
            </w:r>
          </w:p>
        </w:tc>
      </w:tr>
      <w:tr w:rsidR="008516B3" w:rsidRPr="00A14D99" w14:paraId="6A182ED0" w14:textId="77777777" w:rsidTr="008516B3">
        <w:trPr>
          <w:trHeight w:val="20"/>
        </w:trPr>
        <w:tc>
          <w:tcPr>
            <w:tcW w:w="851" w:type="dxa"/>
            <w:noWrap/>
            <w:vAlign w:val="center"/>
            <w:hideMark/>
          </w:tcPr>
          <w:p w14:paraId="6A182EC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C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Vùng làm việc được chia nhỏ, dễ dàng tháo lắp và làm vệ sinh</w:t>
            </w:r>
          </w:p>
        </w:tc>
      </w:tr>
      <w:tr w:rsidR="008516B3" w:rsidRPr="00A14D99" w14:paraId="6A182ED3" w14:textId="77777777" w:rsidTr="008516B3">
        <w:trPr>
          <w:trHeight w:val="20"/>
        </w:trPr>
        <w:tc>
          <w:tcPr>
            <w:tcW w:w="851" w:type="dxa"/>
            <w:noWrap/>
            <w:vAlign w:val="center"/>
            <w:hideMark/>
          </w:tcPr>
          <w:p w14:paraId="6A182ED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D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Cảm biến dòng khí</w:t>
            </w:r>
          </w:p>
        </w:tc>
      </w:tr>
      <w:tr w:rsidR="008516B3" w:rsidRPr="00A14D99" w14:paraId="6A182ED6" w14:textId="77777777" w:rsidTr="008516B3">
        <w:trPr>
          <w:trHeight w:val="20"/>
        </w:trPr>
        <w:tc>
          <w:tcPr>
            <w:tcW w:w="851" w:type="dxa"/>
            <w:noWrap/>
            <w:vAlign w:val="center"/>
            <w:hideMark/>
          </w:tcPr>
          <w:p w14:paraId="6A182ED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D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Theo dõi tốc độ dòng khí</w:t>
            </w:r>
          </w:p>
        </w:tc>
      </w:tr>
      <w:tr w:rsidR="008516B3" w:rsidRPr="00A14D99" w14:paraId="6A182ED9" w14:textId="77777777" w:rsidTr="008516B3">
        <w:trPr>
          <w:trHeight w:val="20"/>
        </w:trPr>
        <w:tc>
          <w:tcPr>
            <w:tcW w:w="851" w:type="dxa"/>
            <w:noWrap/>
            <w:vAlign w:val="center"/>
            <w:hideMark/>
          </w:tcPr>
          <w:p w14:paraId="6A182ED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D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Cảnh báo nếu dòng khí không đạt.</w:t>
            </w:r>
          </w:p>
        </w:tc>
      </w:tr>
      <w:tr w:rsidR="008516B3" w:rsidRPr="00A14D99" w14:paraId="6A182EDC" w14:textId="77777777" w:rsidTr="008516B3">
        <w:trPr>
          <w:trHeight w:val="20"/>
        </w:trPr>
        <w:tc>
          <w:tcPr>
            <w:tcW w:w="851" w:type="dxa"/>
            <w:noWrap/>
            <w:vAlign w:val="center"/>
            <w:hideMark/>
          </w:tcPr>
          <w:p w14:paraId="6A182ED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D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chức năng tiết kiệm điện, dòng khí ổn định, kể cả khi điện áp có biến động.</w:t>
            </w:r>
          </w:p>
        </w:tc>
      </w:tr>
      <w:tr w:rsidR="008516B3" w:rsidRPr="00A14D99" w14:paraId="6A182EDF" w14:textId="77777777" w:rsidTr="008516B3">
        <w:trPr>
          <w:trHeight w:val="20"/>
        </w:trPr>
        <w:tc>
          <w:tcPr>
            <w:tcW w:w="851" w:type="dxa"/>
            <w:noWrap/>
            <w:vAlign w:val="center"/>
            <w:hideMark/>
          </w:tcPr>
          <w:p w14:paraId="6A182ED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D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Màng lọc ULPA: có thể lọc lên đến 99.999% với các hạt 0.1 đến 0.3 micron</w:t>
            </w:r>
          </w:p>
        </w:tc>
      </w:tr>
      <w:tr w:rsidR="008516B3" w:rsidRPr="00A14D99" w14:paraId="6A182EE2" w14:textId="77777777" w:rsidTr="008516B3">
        <w:trPr>
          <w:trHeight w:val="20"/>
        </w:trPr>
        <w:tc>
          <w:tcPr>
            <w:tcW w:w="851" w:type="dxa"/>
            <w:noWrap/>
            <w:vAlign w:val="center"/>
            <w:hideMark/>
          </w:tcPr>
          <w:p w14:paraId="6A182EE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E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Buồng hoạt động</w:t>
            </w:r>
          </w:p>
        </w:tc>
      </w:tr>
      <w:tr w:rsidR="008516B3" w:rsidRPr="00A14D99" w14:paraId="6A182EE5" w14:textId="77777777" w:rsidTr="008516B3">
        <w:trPr>
          <w:trHeight w:val="20"/>
        </w:trPr>
        <w:tc>
          <w:tcPr>
            <w:tcW w:w="851" w:type="dxa"/>
            <w:noWrap/>
            <w:vAlign w:val="center"/>
            <w:hideMark/>
          </w:tcPr>
          <w:p w14:paraId="6A182EE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E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Kết hợp toàn bộ gió từ quạt và gió từ vách tủ</w:t>
            </w:r>
          </w:p>
        </w:tc>
      </w:tr>
      <w:tr w:rsidR="008516B3" w:rsidRPr="00A14D99" w14:paraId="6A182EE8" w14:textId="77777777" w:rsidTr="008516B3">
        <w:trPr>
          <w:trHeight w:val="20"/>
        </w:trPr>
        <w:tc>
          <w:tcPr>
            <w:tcW w:w="851" w:type="dxa"/>
            <w:noWrap/>
            <w:vAlign w:val="center"/>
            <w:hideMark/>
          </w:tcPr>
          <w:p w14:paraId="6A182EE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E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Ngăn chặn khí bị nhiễm thổi ra ngoài môi trường</w:t>
            </w:r>
          </w:p>
        </w:tc>
      </w:tr>
      <w:tr w:rsidR="008516B3" w:rsidRPr="00A14D99" w14:paraId="6A182EEB" w14:textId="77777777" w:rsidTr="008516B3">
        <w:trPr>
          <w:trHeight w:val="20"/>
        </w:trPr>
        <w:tc>
          <w:tcPr>
            <w:tcW w:w="851" w:type="dxa"/>
            <w:noWrap/>
            <w:vAlign w:val="center"/>
            <w:hideMark/>
          </w:tcPr>
          <w:p w14:paraId="6A182EE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E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Hệ thống lọc:</w:t>
            </w:r>
          </w:p>
        </w:tc>
      </w:tr>
      <w:tr w:rsidR="008516B3" w:rsidRPr="00A14D99" w14:paraId="6A182EEE" w14:textId="77777777" w:rsidTr="008516B3">
        <w:trPr>
          <w:trHeight w:val="20"/>
        </w:trPr>
        <w:tc>
          <w:tcPr>
            <w:tcW w:w="851" w:type="dxa"/>
            <w:noWrap/>
            <w:vAlign w:val="center"/>
            <w:hideMark/>
          </w:tcPr>
          <w:p w14:paraId="6A182EE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EE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Khoảng 1/3 lượng khí bị đẩy ra ngoài qua một lớp màng lọc, và 2/3 lượng khí còn lại được thổi thẳng đứng xuống vùng làm việc qua hệ màng lọc ULPA</w:t>
            </w:r>
          </w:p>
        </w:tc>
      </w:tr>
      <w:tr w:rsidR="008516B3" w:rsidRPr="00A14D99" w14:paraId="6A182EF1" w14:textId="77777777" w:rsidTr="008516B3">
        <w:trPr>
          <w:trHeight w:val="20"/>
        </w:trPr>
        <w:tc>
          <w:tcPr>
            <w:tcW w:w="851" w:type="dxa"/>
            <w:noWrap/>
            <w:vAlign w:val="center"/>
            <w:hideMark/>
          </w:tcPr>
          <w:p w14:paraId="6A182EE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F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Thiết kế đã được tối ưu hóa để tạo thành một bức màn chắn khí, nhằm bảo vệ tuyệt đối cho mẫu vật và cho người sử dụng.</w:t>
            </w:r>
          </w:p>
        </w:tc>
      </w:tr>
      <w:tr w:rsidR="008516B3" w:rsidRPr="00A14D99" w14:paraId="6A182EF4" w14:textId="77777777" w:rsidTr="008516B3">
        <w:trPr>
          <w:trHeight w:val="20"/>
        </w:trPr>
        <w:tc>
          <w:tcPr>
            <w:tcW w:w="851" w:type="dxa"/>
            <w:noWrap/>
            <w:vAlign w:val="center"/>
            <w:hideMark/>
          </w:tcPr>
          <w:p w14:paraId="6A182EF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F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Lưu lượng gió trung bình:</w:t>
            </w:r>
          </w:p>
        </w:tc>
      </w:tr>
      <w:tr w:rsidR="008516B3" w:rsidRPr="00A14D99" w14:paraId="6A182EF7" w14:textId="77777777" w:rsidTr="008516B3">
        <w:trPr>
          <w:trHeight w:val="20"/>
        </w:trPr>
        <w:tc>
          <w:tcPr>
            <w:tcW w:w="851" w:type="dxa"/>
            <w:noWrap/>
            <w:vAlign w:val="center"/>
            <w:hideMark/>
          </w:tcPr>
          <w:p w14:paraId="6A182EF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F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Hút vào: ≤ 0.45 m/s</w:t>
            </w:r>
          </w:p>
        </w:tc>
      </w:tr>
      <w:tr w:rsidR="008516B3" w:rsidRPr="00A14D99" w14:paraId="6A182EFA" w14:textId="77777777" w:rsidTr="008516B3">
        <w:trPr>
          <w:trHeight w:val="20"/>
        </w:trPr>
        <w:tc>
          <w:tcPr>
            <w:tcW w:w="851" w:type="dxa"/>
            <w:noWrap/>
            <w:vAlign w:val="center"/>
            <w:hideMark/>
          </w:tcPr>
          <w:p w14:paraId="6A182EF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F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Thổi xuống: ≤ 0.30 m/s</w:t>
            </w:r>
          </w:p>
        </w:tc>
      </w:tr>
      <w:tr w:rsidR="008516B3" w:rsidRPr="00A14D99" w14:paraId="6A182EFD" w14:textId="77777777" w:rsidTr="008516B3">
        <w:trPr>
          <w:trHeight w:val="20"/>
        </w:trPr>
        <w:tc>
          <w:tcPr>
            <w:tcW w:w="851" w:type="dxa"/>
            <w:noWrap/>
            <w:vAlign w:val="center"/>
            <w:hideMark/>
          </w:tcPr>
          <w:p w14:paraId="6A182EF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F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Hiệu suất lọc của màng lọc ULPA: ≥ 99.999% tại 0.1 đến 0.3 micron; ≥ 99.999% tại MPPS.</w:t>
            </w:r>
          </w:p>
        </w:tc>
      </w:tr>
      <w:tr w:rsidR="008516B3" w:rsidRPr="00A14D99" w14:paraId="6A182F00" w14:textId="77777777" w:rsidTr="008516B3">
        <w:trPr>
          <w:trHeight w:val="20"/>
        </w:trPr>
        <w:tc>
          <w:tcPr>
            <w:tcW w:w="851" w:type="dxa"/>
            <w:noWrap/>
            <w:vAlign w:val="center"/>
            <w:hideMark/>
          </w:tcPr>
          <w:p w14:paraId="6A182EF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EF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Độ ồn: ≤ 58 dBA</w:t>
            </w:r>
          </w:p>
        </w:tc>
      </w:tr>
      <w:tr w:rsidR="008516B3" w:rsidRPr="00A14D99" w14:paraId="6A182F03" w14:textId="77777777" w:rsidTr="008516B3">
        <w:trPr>
          <w:trHeight w:val="20"/>
        </w:trPr>
        <w:tc>
          <w:tcPr>
            <w:tcW w:w="851" w:type="dxa"/>
            <w:noWrap/>
            <w:vAlign w:val="center"/>
            <w:hideMark/>
          </w:tcPr>
          <w:p w14:paraId="6A182F0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0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Độ sáng đèn huỳnh quang (lux): ≥ 1200 Lux</w:t>
            </w:r>
          </w:p>
        </w:tc>
      </w:tr>
      <w:tr w:rsidR="008516B3" w:rsidRPr="00A14D99" w14:paraId="6A182F06" w14:textId="77777777" w:rsidTr="008516B3">
        <w:trPr>
          <w:trHeight w:val="20"/>
        </w:trPr>
        <w:tc>
          <w:tcPr>
            <w:tcW w:w="851" w:type="dxa"/>
            <w:noWrap/>
            <w:vAlign w:val="center"/>
            <w:hideMark/>
          </w:tcPr>
          <w:p w14:paraId="6A182F0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0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Cấu trúc tủ:</w:t>
            </w:r>
          </w:p>
        </w:tc>
      </w:tr>
      <w:tr w:rsidR="008516B3" w:rsidRPr="00A14D99" w14:paraId="6A182F09" w14:textId="77777777" w:rsidTr="008516B3">
        <w:trPr>
          <w:trHeight w:val="20"/>
        </w:trPr>
        <w:tc>
          <w:tcPr>
            <w:tcW w:w="851" w:type="dxa"/>
            <w:noWrap/>
            <w:vAlign w:val="center"/>
            <w:hideMark/>
          </w:tcPr>
          <w:p w14:paraId="6A182F0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0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Thân chính: Chất liệu bằng thép sơn tĩnh điện hoặc tương đương</w:t>
            </w:r>
          </w:p>
        </w:tc>
      </w:tr>
      <w:tr w:rsidR="008516B3" w:rsidRPr="00A14D99" w14:paraId="6A182F0C" w14:textId="77777777" w:rsidTr="008516B3">
        <w:trPr>
          <w:trHeight w:val="20"/>
        </w:trPr>
        <w:tc>
          <w:tcPr>
            <w:tcW w:w="851" w:type="dxa"/>
            <w:noWrap/>
            <w:vAlign w:val="center"/>
            <w:hideMark/>
          </w:tcPr>
          <w:p w14:paraId="6A182F0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0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Vùng làm việc: Chất liệu inox 304 hoặc tương đương.</w:t>
            </w:r>
          </w:p>
        </w:tc>
      </w:tr>
      <w:tr w:rsidR="008516B3" w:rsidRPr="00A14D99" w14:paraId="6A182F0F" w14:textId="77777777" w:rsidTr="008516B3">
        <w:trPr>
          <w:trHeight w:val="20"/>
        </w:trPr>
        <w:tc>
          <w:tcPr>
            <w:tcW w:w="851" w:type="dxa"/>
            <w:noWrap/>
            <w:vAlign w:val="center"/>
            <w:hideMark/>
          </w:tcPr>
          <w:p w14:paraId="6A182F0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F0E"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8516B3" w:rsidRPr="00A14D99" w14:paraId="6A182F12" w14:textId="77777777" w:rsidTr="008516B3">
        <w:trPr>
          <w:trHeight w:val="20"/>
        </w:trPr>
        <w:tc>
          <w:tcPr>
            <w:tcW w:w="851" w:type="dxa"/>
            <w:noWrap/>
            <w:vAlign w:val="center"/>
            <w:hideMark/>
          </w:tcPr>
          <w:p w14:paraId="6A182F1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1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8516B3" w:rsidRPr="00A14D99" w14:paraId="6A182F15" w14:textId="77777777" w:rsidTr="008516B3">
        <w:trPr>
          <w:trHeight w:val="20"/>
        </w:trPr>
        <w:tc>
          <w:tcPr>
            <w:tcW w:w="851" w:type="dxa"/>
            <w:noWrap/>
            <w:vAlign w:val="center"/>
            <w:hideMark/>
          </w:tcPr>
          <w:p w14:paraId="6A182F1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1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8516B3" w:rsidRPr="00A14D99" w14:paraId="6A182F18" w14:textId="77777777" w:rsidTr="008516B3">
        <w:trPr>
          <w:trHeight w:val="20"/>
        </w:trPr>
        <w:tc>
          <w:tcPr>
            <w:tcW w:w="851" w:type="dxa"/>
            <w:noWrap/>
            <w:vAlign w:val="center"/>
            <w:hideMark/>
          </w:tcPr>
          <w:p w14:paraId="6A182F1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1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8516B3" w:rsidRPr="00A14D99" w14:paraId="6A182F1B" w14:textId="77777777" w:rsidTr="008516B3">
        <w:trPr>
          <w:trHeight w:val="20"/>
        </w:trPr>
        <w:tc>
          <w:tcPr>
            <w:tcW w:w="851" w:type="dxa"/>
            <w:noWrap/>
            <w:vAlign w:val="center"/>
            <w:hideMark/>
          </w:tcPr>
          <w:p w14:paraId="6A182F1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1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8516B3" w:rsidRPr="00A14D99" w14:paraId="6A182F1E" w14:textId="77777777" w:rsidTr="008516B3">
        <w:trPr>
          <w:trHeight w:val="20"/>
        </w:trPr>
        <w:tc>
          <w:tcPr>
            <w:tcW w:w="851" w:type="dxa"/>
            <w:noWrap/>
            <w:vAlign w:val="center"/>
            <w:hideMark/>
          </w:tcPr>
          <w:p w14:paraId="6A182F1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1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8516B3" w:rsidRPr="00A14D99" w14:paraId="6A182F21" w14:textId="77777777" w:rsidTr="008516B3">
        <w:trPr>
          <w:trHeight w:val="20"/>
        </w:trPr>
        <w:tc>
          <w:tcPr>
            <w:tcW w:w="851" w:type="dxa"/>
            <w:noWrap/>
            <w:vAlign w:val="center"/>
            <w:hideMark/>
          </w:tcPr>
          <w:p w14:paraId="6A182F1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2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8516B3" w:rsidRPr="00A14D99" w14:paraId="6A182F24" w14:textId="77777777" w:rsidTr="008516B3">
        <w:trPr>
          <w:trHeight w:val="20"/>
        </w:trPr>
        <w:tc>
          <w:tcPr>
            <w:tcW w:w="851" w:type="dxa"/>
            <w:noWrap/>
            <w:vAlign w:val="center"/>
            <w:hideMark/>
          </w:tcPr>
          <w:p w14:paraId="6A182F2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2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8516B3" w:rsidRPr="00A14D99" w14:paraId="6A182F27" w14:textId="77777777" w:rsidTr="008516B3">
        <w:trPr>
          <w:trHeight w:val="20"/>
        </w:trPr>
        <w:tc>
          <w:tcPr>
            <w:tcW w:w="851" w:type="dxa"/>
            <w:noWrap/>
            <w:vAlign w:val="center"/>
            <w:hideMark/>
          </w:tcPr>
          <w:p w14:paraId="6A182F2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2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8516B3" w:rsidRPr="00A14D99" w14:paraId="6A182F2A" w14:textId="77777777" w:rsidTr="008516B3">
        <w:trPr>
          <w:trHeight w:val="20"/>
        </w:trPr>
        <w:tc>
          <w:tcPr>
            <w:tcW w:w="851" w:type="dxa"/>
            <w:noWrap/>
            <w:vAlign w:val="center"/>
            <w:hideMark/>
          </w:tcPr>
          <w:p w14:paraId="6A182F2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2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F2B" w14:textId="77777777" w:rsidR="002D508B" w:rsidRPr="00A14D99" w:rsidRDefault="002D508B" w:rsidP="00B27FC2">
      <w:pPr>
        <w:pStyle w:val="Heading1"/>
        <w:jc w:val="both"/>
        <w:rPr>
          <w:sz w:val="24"/>
          <w:szCs w:val="24"/>
        </w:rPr>
      </w:pPr>
      <w:r w:rsidRPr="00A14D99">
        <w:rPr>
          <w:sz w:val="24"/>
          <w:szCs w:val="24"/>
        </w:rPr>
        <w:t>IX. Phần 9: Mua sắm thiết bị siêu âm, chẩn đoán hình ảnh</w:t>
      </w:r>
    </w:p>
    <w:p w14:paraId="6A182F2C" w14:textId="77777777" w:rsidR="002D508B" w:rsidRPr="00A14D99" w:rsidRDefault="008516B3" w:rsidP="00B27FC2">
      <w:pPr>
        <w:pStyle w:val="Heading2"/>
        <w:rPr>
          <w:rFonts w:ascii="Times New Roman" w:hAnsi="Times New Roman"/>
          <w:color w:val="auto"/>
        </w:rPr>
      </w:pPr>
      <w:r w:rsidRPr="00A14D99">
        <w:rPr>
          <w:rFonts w:ascii="Times New Roman" w:hAnsi="Times New Roman"/>
          <w:color w:val="auto"/>
        </w:rPr>
        <w:t>9.</w:t>
      </w:r>
      <w:r w:rsidR="002D508B" w:rsidRPr="00A14D99">
        <w:rPr>
          <w:rFonts w:ascii="Times New Roman" w:hAnsi="Times New Roman"/>
          <w:color w:val="auto"/>
        </w:rPr>
        <w:t>1. Máy siêu âm không dây</w:t>
      </w:r>
    </w:p>
    <w:p w14:paraId="6A182F2D" w14:textId="77777777" w:rsidR="00B27FC2" w:rsidRPr="00A14D99" w:rsidRDefault="00B27FC2" w:rsidP="00B27FC2"/>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8516B3" w:rsidRPr="00A14D99" w14:paraId="6A182F30" w14:textId="77777777" w:rsidTr="008516B3">
        <w:trPr>
          <w:trHeight w:val="20"/>
          <w:tblHeader/>
        </w:trPr>
        <w:tc>
          <w:tcPr>
            <w:tcW w:w="851" w:type="dxa"/>
            <w:noWrap/>
            <w:vAlign w:val="center"/>
            <w:hideMark/>
          </w:tcPr>
          <w:p w14:paraId="6A182F2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STT</w:t>
            </w:r>
          </w:p>
        </w:tc>
        <w:tc>
          <w:tcPr>
            <w:tcW w:w="8930" w:type="dxa"/>
            <w:noWrap/>
            <w:vAlign w:val="center"/>
            <w:hideMark/>
          </w:tcPr>
          <w:p w14:paraId="6A182F2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8516B3" w:rsidRPr="00A14D99" w14:paraId="6A182F33" w14:textId="77777777" w:rsidTr="008516B3">
        <w:trPr>
          <w:trHeight w:val="20"/>
        </w:trPr>
        <w:tc>
          <w:tcPr>
            <w:tcW w:w="851" w:type="dxa"/>
            <w:noWrap/>
            <w:vAlign w:val="center"/>
            <w:hideMark/>
          </w:tcPr>
          <w:p w14:paraId="6A182F3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w:t>
            </w:r>
          </w:p>
        </w:tc>
        <w:tc>
          <w:tcPr>
            <w:tcW w:w="8930" w:type="dxa"/>
            <w:noWrap/>
            <w:vAlign w:val="center"/>
            <w:hideMark/>
          </w:tcPr>
          <w:p w14:paraId="6A182F32"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8516B3" w:rsidRPr="00A14D99" w14:paraId="6A182F36" w14:textId="77777777" w:rsidTr="008516B3">
        <w:trPr>
          <w:trHeight w:val="20"/>
        </w:trPr>
        <w:tc>
          <w:tcPr>
            <w:tcW w:w="851" w:type="dxa"/>
            <w:noWrap/>
            <w:vAlign w:val="center"/>
            <w:hideMark/>
          </w:tcPr>
          <w:p w14:paraId="6A182F3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35" w14:textId="77777777"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7403B1" w:rsidRPr="00A14D99" w14:paraId="6A182F39" w14:textId="77777777" w:rsidTr="008516B3">
        <w:trPr>
          <w:trHeight w:val="20"/>
        </w:trPr>
        <w:tc>
          <w:tcPr>
            <w:tcW w:w="851" w:type="dxa"/>
            <w:noWrap/>
            <w:vAlign w:val="center"/>
            <w:hideMark/>
          </w:tcPr>
          <w:p w14:paraId="6A182F37" w14:textId="77777777" w:rsidR="007403B1" w:rsidRPr="00A14D99" w:rsidRDefault="007403B1" w:rsidP="007403B1">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38" w14:textId="68DAA385" w:rsidR="007403B1" w:rsidRPr="00A14D99" w:rsidRDefault="007403B1" w:rsidP="007403B1">
            <w:pPr>
              <w:jc w:val="both"/>
              <w:rPr>
                <w:rFonts w:ascii="Times New Roman" w:hAnsi="Times New Roman"/>
                <w:sz w:val="24"/>
                <w:szCs w:val="24"/>
                <w:highlight w:val="yellow"/>
              </w:rPr>
            </w:pPr>
            <w:r w:rsidRPr="00A14D99">
              <w:rPr>
                <w:rFonts w:ascii="Times New Roman" w:hAnsi="Times New Roman"/>
                <w:sz w:val="24"/>
                <w:szCs w:val="24"/>
                <w:lang w:val="it-IT"/>
              </w:rPr>
              <w:t>- Nhà sản xuất đạt tiêu chuẩn chất lượng ISO 13485 (đối với máy chính).</w:t>
            </w:r>
          </w:p>
        </w:tc>
      </w:tr>
      <w:tr w:rsidR="007403B1" w:rsidRPr="00A14D99" w14:paraId="41E5DCC7" w14:textId="77777777" w:rsidTr="008516B3">
        <w:trPr>
          <w:trHeight w:val="20"/>
        </w:trPr>
        <w:tc>
          <w:tcPr>
            <w:tcW w:w="851" w:type="dxa"/>
            <w:noWrap/>
            <w:vAlign w:val="center"/>
          </w:tcPr>
          <w:p w14:paraId="579487D4" w14:textId="77777777" w:rsidR="007403B1" w:rsidRPr="00A14D99" w:rsidRDefault="007403B1" w:rsidP="007403B1">
            <w:pPr>
              <w:jc w:val="center"/>
              <w:rPr>
                <w:rFonts w:ascii="Times New Roman" w:hAnsi="Times New Roman"/>
                <w:b/>
                <w:bCs/>
                <w:sz w:val="24"/>
                <w:szCs w:val="24"/>
              </w:rPr>
            </w:pPr>
          </w:p>
        </w:tc>
        <w:tc>
          <w:tcPr>
            <w:tcW w:w="8930" w:type="dxa"/>
            <w:noWrap/>
            <w:vAlign w:val="center"/>
          </w:tcPr>
          <w:p w14:paraId="782BC307" w14:textId="47AF5641" w:rsidR="007403B1" w:rsidRPr="00A14D99" w:rsidRDefault="007403B1" w:rsidP="007403B1">
            <w:pPr>
              <w:jc w:val="both"/>
              <w:rPr>
                <w:rFonts w:ascii="Times New Roman" w:hAnsi="Times New Roman"/>
                <w:bCs/>
                <w:sz w:val="24"/>
                <w:szCs w:val="24"/>
                <w:highlight w:val="yellow"/>
                <w:lang w:val="it-IT"/>
              </w:rPr>
            </w:pPr>
            <w:r w:rsidRPr="00A14D99">
              <w:rPr>
                <w:rFonts w:ascii="Times New Roman" w:hAnsi="Times New Roman"/>
                <w:sz w:val="24"/>
                <w:szCs w:val="24"/>
                <w:lang w:val="it-IT"/>
              </w:rPr>
              <w:t>- Sản phẩm có chứng nhận FDA hoặc CE hoặc tương đương (đối với máy chính).</w:t>
            </w:r>
          </w:p>
        </w:tc>
      </w:tr>
      <w:tr w:rsidR="008516B3" w:rsidRPr="00A14D99" w14:paraId="6A182F3C" w14:textId="77777777" w:rsidTr="008516B3">
        <w:trPr>
          <w:trHeight w:val="20"/>
        </w:trPr>
        <w:tc>
          <w:tcPr>
            <w:tcW w:w="851" w:type="dxa"/>
            <w:noWrap/>
            <w:vAlign w:val="center"/>
            <w:hideMark/>
          </w:tcPr>
          <w:p w14:paraId="6A182F3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3B" w14:textId="77777777"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8516B3" w:rsidRPr="00A14D99" w14:paraId="6A182F3F" w14:textId="77777777" w:rsidTr="008516B3">
        <w:trPr>
          <w:trHeight w:val="20"/>
        </w:trPr>
        <w:tc>
          <w:tcPr>
            <w:tcW w:w="851" w:type="dxa"/>
            <w:noWrap/>
            <w:vAlign w:val="center"/>
            <w:hideMark/>
          </w:tcPr>
          <w:p w14:paraId="6A182F3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3E" w14:textId="77777777"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 70%.</w:t>
            </w:r>
          </w:p>
        </w:tc>
      </w:tr>
      <w:tr w:rsidR="008516B3" w:rsidRPr="00A14D99" w14:paraId="6A182F42" w14:textId="77777777" w:rsidTr="008516B3">
        <w:trPr>
          <w:trHeight w:val="20"/>
        </w:trPr>
        <w:tc>
          <w:tcPr>
            <w:tcW w:w="851" w:type="dxa"/>
            <w:noWrap/>
            <w:vAlign w:val="center"/>
            <w:hideMark/>
          </w:tcPr>
          <w:p w14:paraId="6A182F4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41" w14:textId="6501AF25"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EU.</w:t>
            </w:r>
          </w:p>
        </w:tc>
      </w:tr>
      <w:tr w:rsidR="008516B3" w:rsidRPr="00A14D99" w14:paraId="6A182F45" w14:textId="77777777" w:rsidTr="008516B3">
        <w:trPr>
          <w:trHeight w:val="20"/>
        </w:trPr>
        <w:tc>
          <w:tcPr>
            <w:tcW w:w="851" w:type="dxa"/>
            <w:noWrap/>
            <w:vAlign w:val="center"/>
            <w:hideMark/>
          </w:tcPr>
          <w:p w14:paraId="6A182F4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w:t>
            </w:r>
          </w:p>
        </w:tc>
        <w:tc>
          <w:tcPr>
            <w:tcW w:w="8930" w:type="dxa"/>
            <w:noWrap/>
            <w:vAlign w:val="center"/>
            <w:hideMark/>
          </w:tcPr>
          <w:p w14:paraId="6A182F44"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8516B3" w:rsidRPr="00A14D99" w14:paraId="6A182F48" w14:textId="77777777" w:rsidTr="008516B3">
        <w:trPr>
          <w:trHeight w:val="20"/>
        </w:trPr>
        <w:tc>
          <w:tcPr>
            <w:tcW w:w="851" w:type="dxa"/>
            <w:noWrap/>
            <w:vAlign w:val="center"/>
            <w:hideMark/>
          </w:tcPr>
          <w:p w14:paraId="6A182F4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4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Đầu dò: 01 cái</w:t>
            </w:r>
          </w:p>
        </w:tc>
      </w:tr>
      <w:tr w:rsidR="008516B3" w:rsidRPr="00A14D99" w14:paraId="6A182F4B" w14:textId="77777777" w:rsidTr="008516B3">
        <w:trPr>
          <w:trHeight w:val="20"/>
        </w:trPr>
        <w:tc>
          <w:tcPr>
            <w:tcW w:w="851" w:type="dxa"/>
            <w:noWrap/>
            <w:vAlign w:val="center"/>
            <w:hideMark/>
          </w:tcPr>
          <w:p w14:paraId="6A182F4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4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Hộp đựng đầu dò: 01 cái</w:t>
            </w:r>
          </w:p>
        </w:tc>
      </w:tr>
      <w:tr w:rsidR="008516B3" w:rsidRPr="00A14D99" w14:paraId="6A182F4E" w14:textId="77777777" w:rsidTr="008516B3">
        <w:trPr>
          <w:trHeight w:val="20"/>
        </w:trPr>
        <w:tc>
          <w:tcPr>
            <w:tcW w:w="851" w:type="dxa"/>
            <w:noWrap/>
            <w:vAlign w:val="center"/>
            <w:hideMark/>
          </w:tcPr>
          <w:p w14:paraId="6A182F4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4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Đế sạc không dây: 01 cái</w:t>
            </w:r>
          </w:p>
        </w:tc>
      </w:tr>
      <w:tr w:rsidR="008516B3" w:rsidRPr="00A14D99" w14:paraId="6A182F51" w14:textId="77777777" w:rsidTr="008516B3">
        <w:trPr>
          <w:trHeight w:val="20"/>
        </w:trPr>
        <w:tc>
          <w:tcPr>
            <w:tcW w:w="851" w:type="dxa"/>
            <w:noWrap/>
            <w:vAlign w:val="center"/>
            <w:hideMark/>
          </w:tcPr>
          <w:p w14:paraId="6A182F4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5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Tài liệu hướng dẫn sử dụng tiếng Anh (nếu có) và tiếng Việt: 01 bộ.</w:t>
            </w:r>
          </w:p>
        </w:tc>
      </w:tr>
      <w:tr w:rsidR="008516B3" w:rsidRPr="00A14D99" w14:paraId="6A182F54" w14:textId="77777777" w:rsidTr="008516B3">
        <w:trPr>
          <w:trHeight w:val="20"/>
        </w:trPr>
        <w:tc>
          <w:tcPr>
            <w:tcW w:w="851" w:type="dxa"/>
            <w:noWrap/>
            <w:vAlign w:val="center"/>
            <w:hideMark/>
          </w:tcPr>
          <w:p w14:paraId="6A182F5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III</w:t>
            </w:r>
          </w:p>
        </w:tc>
        <w:tc>
          <w:tcPr>
            <w:tcW w:w="8930" w:type="dxa"/>
            <w:noWrap/>
            <w:vAlign w:val="center"/>
            <w:hideMark/>
          </w:tcPr>
          <w:p w14:paraId="6A182F53"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8516B3" w:rsidRPr="00A14D99" w14:paraId="6A182F57" w14:textId="77777777" w:rsidTr="008516B3">
        <w:trPr>
          <w:trHeight w:val="20"/>
        </w:trPr>
        <w:tc>
          <w:tcPr>
            <w:tcW w:w="851" w:type="dxa"/>
            <w:noWrap/>
            <w:vAlign w:val="center"/>
            <w:hideMark/>
          </w:tcPr>
          <w:p w14:paraId="6A182F5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930" w:type="dxa"/>
            <w:noWrap/>
            <w:vAlign w:val="center"/>
            <w:hideMark/>
          </w:tcPr>
          <w:p w14:paraId="6A182F5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số chung:</w:t>
            </w:r>
          </w:p>
        </w:tc>
      </w:tr>
      <w:tr w:rsidR="008516B3" w:rsidRPr="00A14D99" w14:paraId="6A182F5A" w14:textId="77777777" w:rsidTr="008516B3">
        <w:trPr>
          <w:trHeight w:val="20"/>
        </w:trPr>
        <w:tc>
          <w:tcPr>
            <w:tcW w:w="851" w:type="dxa"/>
            <w:noWrap/>
            <w:vAlign w:val="center"/>
            <w:hideMark/>
          </w:tcPr>
          <w:p w14:paraId="6A182F5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5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trên thiết bị di động cho iOS, Android</w:t>
            </w:r>
          </w:p>
        </w:tc>
      </w:tr>
      <w:tr w:rsidR="008516B3" w:rsidRPr="00A14D99" w14:paraId="6A182F5D" w14:textId="77777777" w:rsidTr="008516B3">
        <w:trPr>
          <w:trHeight w:val="20"/>
        </w:trPr>
        <w:tc>
          <w:tcPr>
            <w:tcW w:w="851" w:type="dxa"/>
            <w:noWrap/>
            <w:vAlign w:val="center"/>
            <w:hideMark/>
          </w:tcPr>
          <w:p w14:paraId="6A182F5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5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 120 kênh xử lý vật lý</w:t>
            </w:r>
          </w:p>
        </w:tc>
      </w:tr>
      <w:tr w:rsidR="008516B3" w:rsidRPr="00A14D99" w14:paraId="6A182F60" w14:textId="77777777" w:rsidTr="008516B3">
        <w:trPr>
          <w:trHeight w:val="20"/>
        </w:trPr>
        <w:tc>
          <w:tcPr>
            <w:tcW w:w="851" w:type="dxa"/>
            <w:noWrap/>
            <w:vAlign w:val="center"/>
            <w:hideMark/>
          </w:tcPr>
          <w:p w14:paraId="6A182F5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5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Hiển thị đen/trắng theo thời gian thực</w:t>
            </w:r>
          </w:p>
        </w:tc>
      </w:tr>
      <w:tr w:rsidR="008516B3" w:rsidRPr="00A14D99" w14:paraId="6A182F63" w14:textId="77777777" w:rsidTr="008516B3">
        <w:trPr>
          <w:trHeight w:val="20"/>
        </w:trPr>
        <w:tc>
          <w:tcPr>
            <w:tcW w:w="851" w:type="dxa"/>
            <w:noWrap/>
            <w:vAlign w:val="center"/>
            <w:hideMark/>
          </w:tcPr>
          <w:p w14:paraId="6A182F6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6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Mã hóa màu theo thời gian thực cho tạo ảnh dòng chảy</w:t>
            </w:r>
          </w:p>
        </w:tc>
      </w:tr>
      <w:tr w:rsidR="008516B3" w:rsidRPr="00A14D99" w14:paraId="6A182F66" w14:textId="77777777" w:rsidTr="008516B3">
        <w:trPr>
          <w:trHeight w:val="20"/>
        </w:trPr>
        <w:tc>
          <w:tcPr>
            <w:tcW w:w="851" w:type="dxa"/>
            <w:noWrap/>
            <w:vAlign w:val="center"/>
            <w:hideMark/>
          </w:tcPr>
          <w:p w14:paraId="6A182F6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6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Tạo ảnh hòa âm</w:t>
            </w:r>
          </w:p>
        </w:tc>
      </w:tr>
      <w:tr w:rsidR="008516B3" w:rsidRPr="00A14D99" w14:paraId="6A182F69" w14:textId="77777777" w:rsidTr="008516B3">
        <w:trPr>
          <w:trHeight w:val="20"/>
        </w:trPr>
        <w:tc>
          <w:tcPr>
            <w:tcW w:w="851" w:type="dxa"/>
            <w:noWrap/>
            <w:vAlign w:val="center"/>
            <w:hideMark/>
          </w:tcPr>
          <w:p w14:paraId="6A182F6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6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Lựa chọn đường trung tâm</w:t>
            </w:r>
          </w:p>
        </w:tc>
      </w:tr>
      <w:tr w:rsidR="008516B3" w:rsidRPr="00A14D99" w14:paraId="6A182F6C" w14:textId="77777777" w:rsidTr="008516B3">
        <w:trPr>
          <w:trHeight w:val="20"/>
        </w:trPr>
        <w:tc>
          <w:tcPr>
            <w:tcW w:w="851" w:type="dxa"/>
            <w:noWrap/>
            <w:vAlign w:val="center"/>
            <w:hideMark/>
          </w:tcPr>
          <w:p w14:paraId="6A182F6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6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Lựa chọn vùng hội tụ</w:t>
            </w:r>
          </w:p>
        </w:tc>
      </w:tr>
      <w:tr w:rsidR="008516B3" w:rsidRPr="00A14D99" w14:paraId="6A182F6F" w14:textId="77777777" w:rsidTr="008516B3">
        <w:trPr>
          <w:trHeight w:val="20"/>
        </w:trPr>
        <w:tc>
          <w:tcPr>
            <w:tcW w:w="851" w:type="dxa"/>
            <w:noWrap/>
            <w:vAlign w:val="center"/>
            <w:hideMark/>
          </w:tcPr>
          <w:p w14:paraId="6A182F6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6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cong:</w:t>
            </w:r>
          </w:p>
        </w:tc>
      </w:tr>
      <w:tr w:rsidR="008516B3" w:rsidRPr="00A14D99" w14:paraId="6A182F72" w14:textId="77777777" w:rsidTr="008516B3">
        <w:trPr>
          <w:trHeight w:val="20"/>
        </w:trPr>
        <w:tc>
          <w:tcPr>
            <w:tcW w:w="851" w:type="dxa"/>
            <w:noWrap/>
            <w:vAlign w:val="center"/>
            <w:hideMark/>
          </w:tcPr>
          <w:p w14:paraId="6A182F7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7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bụng, sản, tiết niệu, siêu âm qua thành ngực, tim, mạch máu/mạch ngoại vi, cơ xương khớp, dẫn kim can thiệp</w:t>
            </w:r>
          </w:p>
        </w:tc>
      </w:tr>
      <w:tr w:rsidR="008516B3" w:rsidRPr="00A14D99" w14:paraId="6A182F75" w14:textId="77777777" w:rsidTr="008516B3">
        <w:trPr>
          <w:trHeight w:val="20"/>
        </w:trPr>
        <w:tc>
          <w:tcPr>
            <w:tcW w:w="851" w:type="dxa"/>
            <w:noWrap/>
            <w:vAlign w:val="center"/>
            <w:hideMark/>
          </w:tcPr>
          <w:p w14:paraId="6A182F7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7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tần: từ ≤ 2 - ≥ 5 MHz</w:t>
            </w:r>
          </w:p>
        </w:tc>
      </w:tr>
      <w:tr w:rsidR="008516B3" w:rsidRPr="00A14D99" w14:paraId="6A182F78" w14:textId="77777777" w:rsidTr="008516B3">
        <w:trPr>
          <w:trHeight w:val="20"/>
        </w:trPr>
        <w:tc>
          <w:tcPr>
            <w:tcW w:w="851" w:type="dxa"/>
            <w:noWrap/>
            <w:vAlign w:val="center"/>
            <w:hideMark/>
          </w:tcPr>
          <w:p w14:paraId="6A182F7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7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chấn tử: ≥ 128</w:t>
            </w:r>
          </w:p>
        </w:tc>
      </w:tr>
      <w:tr w:rsidR="008516B3" w:rsidRPr="00A14D99" w14:paraId="6A182F7B" w14:textId="77777777" w:rsidTr="008516B3">
        <w:trPr>
          <w:trHeight w:val="20"/>
        </w:trPr>
        <w:tc>
          <w:tcPr>
            <w:tcW w:w="851" w:type="dxa"/>
            <w:noWrap/>
            <w:vAlign w:val="center"/>
            <w:hideMark/>
          </w:tcPr>
          <w:p w14:paraId="6A182F7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7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Góc quan sát: ≥ 60°</w:t>
            </w:r>
          </w:p>
        </w:tc>
      </w:tr>
      <w:tr w:rsidR="008516B3" w:rsidRPr="00A14D99" w14:paraId="6A182F7E" w14:textId="77777777" w:rsidTr="008516B3">
        <w:trPr>
          <w:trHeight w:val="20"/>
        </w:trPr>
        <w:tc>
          <w:tcPr>
            <w:tcW w:w="851" w:type="dxa"/>
            <w:noWrap/>
            <w:vAlign w:val="center"/>
            <w:hideMark/>
          </w:tcPr>
          <w:p w14:paraId="6A182F7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7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Độ sâu khảo sát: ≥ 20 cm</w:t>
            </w:r>
          </w:p>
        </w:tc>
      </w:tr>
      <w:tr w:rsidR="008516B3" w:rsidRPr="00A14D99" w14:paraId="6A182F81" w14:textId="77777777" w:rsidTr="008516B3">
        <w:trPr>
          <w:trHeight w:val="20"/>
        </w:trPr>
        <w:tc>
          <w:tcPr>
            <w:tcW w:w="851" w:type="dxa"/>
            <w:noWrap/>
            <w:vAlign w:val="center"/>
            <w:hideMark/>
          </w:tcPr>
          <w:p w14:paraId="6A182F7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8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thẳng:</w:t>
            </w:r>
          </w:p>
        </w:tc>
      </w:tr>
      <w:tr w:rsidR="008516B3" w:rsidRPr="00A14D99" w14:paraId="6A182F84" w14:textId="77777777" w:rsidTr="008516B3">
        <w:trPr>
          <w:trHeight w:val="20"/>
        </w:trPr>
        <w:tc>
          <w:tcPr>
            <w:tcW w:w="851" w:type="dxa"/>
            <w:noWrap/>
            <w:vAlign w:val="center"/>
            <w:hideMark/>
          </w:tcPr>
          <w:p w14:paraId="6A182F8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8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mạch máu/mạch ngoại vi, cơ xương khớp, phần nhỏ, phổi/thành ngực, can thiệp dẫn kim</w:t>
            </w:r>
          </w:p>
        </w:tc>
      </w:tr>
      <w:tr w:rsidR="008516B3" w:rsidRPr="00A14D99" w14:paraId="6A182F87" w14:textId="77777777" w:rsidTr="008516B3">
        <w:trPr>
          <w:trHeight w:val="20"/>
        </w:trPr>
        <w:tc>
          <w:tcPr>
            <w:tcW w:w="851" w:type="dxa"/>
            <w:noWrap/>
            <w:vAlign w:val="center"/>
            <w:hideMark/>
          </w:tcPr>
          <w:p w14:paraId="6A182F8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8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tần: từ ≤ 3 - ≥ 10 MHz</w:t>
            </w:r>
          </w:p>
        </w:tc>
      </w:tr>
      <w:tr w:rsidR="008516B3" w:rsidRPr="00A14D99" w14:paraId="6A182F8A" w14:textId="77777777" w:rsidTr="008516B3">
        <w:trPr>
          <w:trHeight w:val="20"/>
        </w:trPr>
        <w:tc>
          <w:tcPr>
            <w:tcW w:w="851" w:type="dxa"/>
            <w:noWrap/>
            <w:vAlign w:val="center"/>
            <w:hideMark/>
          </w:tcPr>
          <w:p w14:paraId="6A182F8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8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chấn tử: ≥ 150</w:t>
            </w:r>
          </w:p>
        </w:tc>
      </w:tr>
      <w:tr w:rsidR="008516B3" w:rsidRPr="00A14D99" w14:paraId="6A182F8D" w14:textId="77777777" w:rsidTr="008516B3">
        <w:trPr>
          <w:trHeight w:val="20"/>
        </w:trPr>
        <w:tc>
          <w:tcPr>
            <w:tcW w:w="851" w:type="dxa"/>
            <w:noWrap/>
            <w:vAlign w:val="center"/>
            <w:hideMark/>
          </w:tcPr>
          <w:p w14:paraId="6A182F8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8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Độ sâu khảo sát: lên đến ≥7 cm</w:t>
            </w:r>
          </w:p>
        </w:tc>
      </w:tr>
      <w:tr w:rsidR="008516B3" w:rsidRPr="00A14D99" w14:paraId="6A182F90" w14:textId="77777777" w:rsidTr="008516B3">
        <w:trPr>
          <w:trHeight w:val="20"/>
        </w:trPr>
        <w:tc>
          <w:tcPr>
            <w:tcW w:w="851" w:type="dxa"/>
            <w:noWrap/>
            <w:vAlign w:val="center"/>
            <w:hideMark/>
          </w:tcPr>
          <w:p w14:paraId="6A182F8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8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Lưu trữ dữ liệu:</w:t>
            </w:r>
          </w:p>
        </w:tc>
      </w:tr>
      <w:tr w:rsidR="008516B3" w:rsidRPr="00A14D99" w14:paraId="6A182F93" w14:textId="77777777" w:rsidTr="008516B3">
        <w:trPr>
          <w:trHeight w:val="20"/>
        </w:trPr>
        <w:tc>
          <w:tcPr>
            <w:tcW w:w="851" w:type="dxa"/>
            <w:noWrap/>
            <w:vAlign w:val="center"/>
            <w:hideMark/>
          </w:tcPr>
          <w:p w14:paraId="6A182F9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9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tin bệnh nhân</w:t>
            </w:r>
          </w:p>
        </w:tc>
      </w:tr>
      <w:tr w:rsidR="008516B3" w:rsidRPr="00A14D99" w14:paraId="6A182F96" w14:textId="77777777" w:rsidTr="008516B3">
        <w:trPr>
          <w:trHeight w:val="20"/>
        </w:trPr>
        <w:tc>
          <w:tcPr>
            <w:tcW w:w="851" w:type="dxa"/>
            <w:noWrap/>
            <w:vAlign w:val="center"/>
            <w:hideMark/>
          </w:tcPr>
          <w:p w14:paraId="6A182F9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9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Dữ liệu thăm khám trên máy</w:t>
            </w:r>
          </w:p>
        </w:tc>
      </w:tr>
      <w:tr w:rsidR="008516B3" w:rsidRPr="00A14D99" w14:paraId="6A182F99" w14:textId="77777777" w:rsidTr="008516B3">
        <w:trPr>
          <w:trHeight w:val="20"/>
        </w:trPr>
        <w:tc>
          <w:tcPr>
            <w:tcW w:w="851" w:type="dxa"/>
            <w:noWrap/>
            <w:vAlign w:val="center"/>
            <w:hideMark/>
          </w:tcPr>
          <w:p w14:paraId="6A182F9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9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Xuất file dạng hình ảnh, video</w:t>
            </w:r>
          </w:p>
        </w:tc>
      </w:tr>
      <w:tr w:rsidR="008516B3" w:rsidRPr="00A14D99" w14:paraId="6A182F9C" w14:textId="77777777" w:rsidTr="008516B3">
        <w:trPr>
          <w:trHeight w:val="20"/>
        </w:trPr>
        <w:tc>
          <w:tcPr>
            <w:tcW w:w="851" w:type="dxa"/>
            <w:noWrap/>
            <w:vAlign w:val="center"/>
            <w:hideMark/>
          </w:tcPr>
          <w:p w14:paraId="6A182F9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9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Dữ liệu lưu trữ có thể xem lại.</w:t>
            </w:r>
          </w:p>
        </w:tc>
      </w:tr>
      <w:tr w:rsidR="008516B3" w:rsidRPr="00A14D99" w14:paraId="6A182F9F" w14:textId="77777777" w:rsidTr="008516B3">
        <w:trPr>
          <w:trHeight w:val="20"/>
        </w:trPr>
        <w:tc>
          <w:tcPr>
            <w:tcW w:w="851" w:type="dxa"/>
            <w:noWrap/>
            <w:vAlign w:val="center"/>
            <w:hideMark/>
          </w:tcPr>
          <w:p w14:paraId="6A182F9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9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Xuất dữ liệu:</w:t>
            </w:r>
          </w:p>
        </w:tc>
      </w:tr>
      <w:tr w:rsidR="008516B3" w:rsidRPr="00A14D99" w14:paraId="6A182FA2" w14:textId="77777777" w:rsidTr="008516B3">
        <w:trPr>
          <w:trHeight w:val="20"/>
        </w:trPr>
        <w:tc>
          <w:tcPr>
            <w:tcW w:w="851" w:type="dxa"/>
            <w:noWrap/>
            <w:vAlign w:val="center"/>
            <w:hideMark/>
          </w:tcPr>
          <w:p w14:paraId="6A182FA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A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thể chia sẻ dữ liệu</w:t>
            </w:r>
          </w:p>
        </w:tc>
      </w:tr>
      <w:tr w:rsidR="008516B3" w:rsidRPr="00A14D99" w14:paraId="6A182FA5" w14:textId="77777777" w:rsidTr="008516B3">
        <w:trPr>
          <w:trHeight w:val="20"/>
        </w:trPr>
        <w:tc>
          <w:tcPr>
            <w:tcW w:w="851" w:type="dxa"/>
            <w:noWrap/>
            <w:vAlign w:val="center"/>
            <w:hideMark/>
          </w:tcPr>
          <w:p w14:paraId="6A182FA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A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Hình ảnh và video có thông tin bênh nhân có thể xuất dạng DICOM.</w:t>
            </w:r>
          </w:p>
        </w:tc>
      </w:tr>
      <w:tr w:rsidR="008516B3" w:rsidRPr="00A14D99" w14:paraId="6A182FA8" w14:textId="77777777" w:rsidTr="008516B3">
        <w:trPr>
          <w:trHeight w:val="20"/>
        </w:trPr>
        <w:tc>
          <w:tcPr>
            <w:tcW w:w="851" w:type="dxa"/>
            <w:noWrap/>
            <w:vAlign w:val="center"/>
            <w:hideMark/>
          </w:tcPr>
          <w:p w14:paraId="6A182FA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IV</w:t>
            </w:r>
          </w:p>
        </w:tc>
        <w:tc>
          <w:tcPr>
            <w:tcW w:w="8930" w:type="dxa"/>
            <w:noWrap/>
            <w:vAlign w:val="center"/>
            <w:hideMark/>
          </w:tcPr>
          <w:p w14:paraId="6A182FA7"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8516B3" w:rsidRPr="00A14D99" w14:paraId="6A182FAB" w14:textId="77777777" w:rsidTr="008516B3">
        <w:trPr>
          <w:trHeight w:val="20"/>
        </w:trPr>
        <w:tc>
          <w:tcPr>
            <w:tcW w:w="851" w:type="dxa"/>
            <w:noWrap/>
            <w:vAlign w:val="center"/>
            <w:hideMark/>
          </w:tcPr>
          <w:p w14:paraId="6A182FA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A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8516B3" w:rsidRPr="00A14D99" w14:paraId="6A182FAE" w14:textId="77777777" w:rsidTr="008516B3">
        <w:trPr>
          <w:trHeight w:val="20"/>
        </w:trPr>
        <w:tc>
          <w:tcPr>
            <w:tcW w:w="851" w:type="dxa"/>
            <w:noWrap/>
            <w:vAlign w:val="center"/>
            <w:hideMark/>
          </w:tcPr>
          <w:p w14:paraId="6A182FA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A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8516B3" w:rsidRPr="00A14D99" w14:paraId="6A182FB1" w14:textId="77777777" w:rsidTr="008516B3">
        <w:trPr>
          <w:trHeight w:val="20"/>
        </w:trPr>
        <w:tc>
          <w:tcPr>
            <w:tcW w:w="851" w:type="dxa"/>
            <w:noWrap/>
            <w:vAlign w:val="center"/>
            <w:hideMark/>
          </w:tcPr>
          <w:p w14:paraId="6A182FA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B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8516B3" w:rsidRPr="00A14D99" w14:paraId="6A182FB4" w14:textId="77777777" w:rsidTr="008516B3">
        <w:trPr>
          <w:trHeight w:val="20"/>
        </w:trPr>
        <w:tc>
          <w:tcPr>
            <w:tcW w:w="851" w:type="dxa"/>
            <w:noWrap/>
            <w:vAlign w:val="center"/>
            <w:hideMark/>
          </w:tcPr>
          <w:p w14:paraId="6A182FB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B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8516B3" w:rsidRPr="00A14D99" w14:paraId="6A182FB7" w14:textId="77777777" w:rsidTr="008516B3">
        <w:trPr>
          <w:trHeight w:val="20"/>
        </w:trPr>
        <w:tc>
          <w:tcPr>
            <w:tcW w:w="851" w:type="dxa"/>
            <w:noWrap/>
            <w:vAlign w:val="center"/>
            <w:hideMark/>
          </w:tcPr>
          <w:p w14:paraId="6A182FB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B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8516B3" w:rsidRPr="00A14D99" w14:paraId="6A182FBA" w14:textId="77777777" w:rsidTr="008516B3">
        <w:trPr>
          <w:trHeight w:val="20"/>
        </w:trPr>
        <w:tc>
          <w:tcPr>
            <w:tcW w:w="851" w:type="dxa"/>
            <w:noWrap/>
            <w:vAlign w:val="center"/>
            <w:hideMark/>
          </w:tcPr>
          <w:p w14:paraId="6A182FB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B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8516B3" w:rsidRPr="00A14D99" w14:paraId="6A182FBD" w14:textId="77777777" w:rsidTr="008516B3">
        <w:trPr>
          <w:trHeight w:val="20"/>
        </w:trPr>
        <w:tc>
          <w:tcPr>
            <w:tcW w:w="851" w:type="dxa"/>
            <w:noWrap/>
            <w:vAlign w:val="center"/>
            <w:hideMark/>
          </w:tcPr>
          <w:p w14:paraId="6A182FB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B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8516B3" w:rsidRPr="00A14D99" w14:paraId="6A182FC0" w14:textId="77777777" w:rsidTr="008516B3">
        <w:trPr>
          <w:trHeight w:val="20"/>
        </w:trPr>
        <w:tc>
          <w:tcPr>
            <w:tcW w:w="851" w:type="dxa"/>
            <w:noWrap/>
            <w:vAlign w:val="center"/>
            <w:hideMark/>
          </w:tcPr>
          <w:p w14:paraId="6A182FB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B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8516B3" w:rsidRPr="00A14D99" w14:paraId="6A182FC3" w14:textId="77777777" w:rsidTr="008516B3">
        <w:trPr>
          <w:trHeight w:val="20"/>
        </w:trPr>
        <w:tc>
          <w:tcPr>
            <w:tcW w:w="851" w:type="dxa"/>
            <w:noWrap/>
            <w:vAlign w:val="center"/>
            <w:hideMark/>
          </w:tcPr>
          <w:p w14:paraId="6A182FC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930" w:type="dxa"/>
            <w:noWrap/>
            <w:vAlign w:val="center"/>
            <w:hideMark/>
          </w:tcPr>
          <w:p w14:paraId="6A182FC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2FC4" w14:textId="77777777" w:rsidR="002D508B" w:rsidRPr="00A14D99" w:rsidRDefault="008516B3" w:rsidP="0060254A">
      <w:pPr>
        <w:pStyle w:val="Heading2"/>
        <w:jc w:val="both"/>
        <w:rPr>
          <w:rFonts w:ascii="Times New Roman" w:hAnsi="Times New Roman"/>
          <w:color w:val="auto"/>
          <w:sz w:val="24"/>
          <w:szCs w:val="24"/>
        </w:rPr>
      </w:pPr>
      <w:r w:rsidRPr="00A14D99">
        <w:rPr>
          <w:rFonts w:ascii="Times New Roman" w:hAnsi="Times New Roman"/>
          <w:color w:val="auto"/>
          <w:sz w:val="24"/>
          <w:szCs w:val="24"/>
        </w:rPr>
        <w:t>9.</w:t>
      </w:r>
      <w:r w:rsidR="002D508B" w:rsidRPr="00A14D99">
        <w:rPr>
          <w:rFonts w:ascii="Times New Roman" w:hAnsi="Times New Roman"/>
          <w:color w:val="auto"/>
          <w:sz w:val="24"/>
          <w:szCs w:val="24"/>
        </w:rPr>
        <w:t>2. Máy siêu âm tổng quát 3 đầu dò</w:t>
      </w:r>
    </w:p>
    <w:p w14:paraId="6A182FC5" w14:textId="77777777" w:rsidR="0060254A" w:rsidRPr="00A14D99" w:rsidRDefault="0060254A" w:rsidP="0060254A"/>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681"/>
      </w:tblGrid>
      <w:tr w:rsidR="008516B3" w:rsidRPr="00A14D99" w14:paraId="6A182FC8" w14:textId="77777777" w:rsidTr="006701EF">
        <w:trPr>
          <w:trHeight w:val="20"/>
          <w:tblHeader/>
        </w:trPr>
        <w:tc>
          <w:tcPr>
            <w:tcW w:w="670" w:type="dxa"/>
            <w:noWrap/>
            <w:vAlign w:val="center"/>
            <w:hideMark/>
          </w:tcPr>
          <w:p w14:paraId="6A182FC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STT</w:t>
            </w:r>
          </w:p>
        </w:tc>
        <w:tc>
          <w:tcPr>
            <w:tcW w:w="8681" w:type="dxa"/>
            <w:noWrap/>
            <w:vAlign w:val="center"/>
            <w:hideMark/>
          </w:tcPr>
          <w:p w14:paraId="6A182FC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8516B3" w:rsidRPr="00A14D99" w14:paraId="6A182FCB" w14:textId="77777777" w:rsidTr="006701EF">
        <w:trPr>
          <w:trHeight w:val="20"/>
        </w:trPr>
        <w:tc>
          <w:tcPr>
            <w:tcW w:w="670" w:type="dxa"/>
            <w:noWrap/>
            <w:vAlign w:val="center"/>
            <w:hideMark/>
          </w:tcPr>
          <w:p w14:paraId="6A182FC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w:t>
            </w:r>
          </w:p>
        </w:tc>
        <w:tc>
          <w:tcPr>
            <w:tcW w:w="8681" w:type="dxa"/>
            <w:noWrap/>
            <w:vAlign w:val="center"/>
            <w:hideMark/>
          </w:tcPr>
          <w:p w14:paraId="6A182FCA"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8516B3" w:rsidRPr="00A14D99" w14:paraId="6A182FCE" w14:textId="77777777" w:rsidTr="006701EF">
        <w:trPr>
          <w:trHeight w:val="20"/>
        </w:trPr>
        <w:tc>
          <w:tcPr>
            <w:tcW w:w="670" w:type="dxa"/>
            <w:noWrap/>
            <w:vAlign w:val="center"/>
            <w:hideMark/>
          </w:tcPr>
          <w:p w14:paraId="6A182FC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81" w:type="dxa"/>
            <w:noWrap/>
            <w:vAlign w:val="center"/>
            <w:hideMark/>
          </w:tcPr>
          <w:p w14:paraId="6A182FC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8516B3" w:rsidRPr="00A14D99" w14:paraId="6A182FD1" w14:textId="77777777" w:rsidTr="006701EF">
        <w:trPr>
          <w:trHeight w:val="20"/>
        </w:trPr>
        <w:tc>
          <w:tcPr>
            <w:tcW w:w="670" w:type="dxa"/>
            <w:noWrap/>
            <w:vAlign w:val="center"/>
            <w:hideMark/>
          </w:tcPr>
          <w:p w14:paraId="6A182FC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D0" w14:textId="22B7C071"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8516B3" w:rsidRPr="00A14D99" w14:paraId="6A182FD4" w14:textId="77777777" w:rsidTr="006701EF">
        <w:trPr>
          <w:trHeight w:val="20"/>
        </w:trPr>
        <w:tc>
          <w:tcPr>
            <w:tcW w:w="670" w:type="dxa"/>
            <w:noWrap/>
            <w:vAlign w:val="center"/>
            <w:hideMark/>
          </w:tcPr>
          <w:p w14:paraId="6A182FD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D3" w14:textId="77777777"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8516B3" w:rsidRPr="00A14D99" w14:paraId="6A182FD7" w14:textId="77777777" w:rsidTr="006701EF">
        <w:trPr>
          <w:trHeight w:val="20"/>
        </w:trPr>
        <w:tc>
          <w:tcPr>
            <w:tcW w:w="670" w:type="dxa"/>
            <w:noWrap/>
            <w:vAlign w:val="center"/>
            <w:hideMark/>
          </w:tcPr>
          <w:p w14:paraId="6A182FD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D6" w14:textId="77777777"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8516B3" w:rsidRPr="00A14D99" w14:paraId="6A182FDA" w14:textId="77777777" w:rsidTr="006701EF">
        <w:trPr>
          <w:trHeight w:val="20"/>
        </w:trPr>
        <w:tc>
          <w:tcPr>
            <w:tcW w:w="670" w:type="dxa"/>
            <w:noWrap/>
            <w:vAlign w:val="center"/>
            <w:hideMark/>
          </w:tcPr>
          <w:p w14:paraId="6A182FD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D9" w14:textId="6CE542E6" w:rsidR="008516B3" w:rsidRPr="00A14D99" w:rsidRDefault="008516B3" w:rsidP="008516B3">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EU hoặc G7.</w:t>
            </w:r>
          </w:p>
        </w:tc>
      </w:tr>
      <w:tr w:rsidR="008516B3" w:rsidRPr="00A14D99" w14:paraId="6A182FDD" w14:textId="77777777" w:rsidTr="006701EF">
        <w:trPr>
          <w:trHeight w:val="20"/>
        </w:trPr>
        <w:tc>
          <w:tcPr>
            <w:tcW w:w="670" w:type="dxa"/>
            <w:noWrap/>
            <w:vAlign w:val="center"/>
            <w:hideMark/>
          </w:tcPr>
          <w:p w14:paraId="6A182FD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w:t>
            </w:r>
          </w:p>
        </w:tc>
        <w:tc>
          <w:tcPr>
            <w:tcW w:w="8681" w:type="dxa"/>
            <w:noWrap/>
            <w:vAlign w:val="center"/>
            <w:hideMark/>
          </w:tcPr>
          <w:p w14:paraId="6A182FDC"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8516B3" w:rsidRPr="00A14D99" w14:paraId="6A182FE0" w14:textId="77777777" w:rsidTr="006701EF">
        <w:trPr>
          <w:trHeight w:val="20"/>
        </w:trPr>
        <w:tc>
          <w:tcPr>
            <w:tcW w:w="670" w:type="dxa"/>
            <w:noWrap/>
            <w:vAlign w:val="center"/>
            <w:hideMark/>
          </w:tcPr>
          <w:p w14:paraId="6A182FD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D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Máy chính kèm màn hình: 01 cái</w:t>
            </w:r>
          </w:p>
        </w:tc>
      </w:tr>
      <w:tr w:rsidR="008516B3" w:rsidRPr="00A14D99" w14:paraId="6A182FE3" w14:textId="77777777" w:rsidTr="006701EF">
        <w:trPr>
          <w:trHeight w:val="20"/>
        </w:trPr>
        <w:tc>
          <w:tcPr>
            <w:tcW w:w="670" w:type="dxa"/>
            <w:noWrap/>
            <w:vAlign w:val="center"/>
            <w:hideMark/>
          </w:tcPr>
          <w:p w14:paraId="6A182FE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E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Đầu dò Convex chuyên thăm khám ổ bụng, sản khoa: 01 cái</w:t>
            </w:r>
          </w:p>
        </w:tc>
      </w:tr>
      <w:tr w:rsidR="008516B3" w:rsidRPr="00A14D99" w14:paraId="6A182FE6" w14:textId="77777777" w:rsidTr="006701EF">
        <w:trPr>
          <w:trHeight w:val="20"/>
        </w:trPr>
        <w:tc>
          <w:tcPr>
            <w:tcW w:w="670" w:type="dxa"/>
            <w:noWrap/>
            <w:vAlign w:val="center"/>
            <w:hideMark/>
          </w:tcPr>
          <w:p w14:paraId="6A182FE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E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Đầu dò tuyến tính cho thăm khám mạch ngoại vi: 01 cái</w:t>
            </w:r>
          </w:p>
        </w:tc>
      </w:tr>
      <w:tr w:rsidR="008516B3" w:rsidRPr="00A14D99" w14:paraId="6A182FE9" w14:textId="77777777" w:rsidTr="006701EF">
        <w:trPr>
          <w:trHeight w:val="20"/>
        </w:trPr>
        <w:tc>
          <w:tcPr>
            <w:tcW w:w="670" w:type="dxa"/>
            <w:noWrap/>
            <w:vAlign w:val="center"/>
            <w:hideMark/>
          </w:tcPr>
          <w:p w14:paraId="6A182FE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E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Đầu dò âm đạo: 01 cái</w:t>
            </w:r>
          </w:p>
        </w:tc>
      </w:tr>
      <w:tr w:rsidR="008516B3" w:rsidRPr="00A14D99" w14:paraId="6A182FEC" w14:textId="77777777" w:rsidTr="006701EF">
        <w:trPr>
          <w:trHeight w:val="20"/>
        </w:trPr>
        <w:tc>
          <w:tcPr>
            <w:tcW w:w="670" w:type="dxa"/>
            <w:noWrap/>
            <w:vAlign w:val="center"/>
            <w:hideMark/>
          </w:tcPr>
          <w:p w14:paraId="6A182FE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E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Máy in nhiệt đen trắng kèm 10 cuộn giấy: 01 cái</w:t>
            </w:r>
          </w:p>
        </w:tc>
      </w:tr>
      <w:tr w:rsidR="008516B3" w:rsidRPr="00A14D99" w14:paraId="6A182FEF" w14:textId="77777777" w:rsidTr="006701EF">
        <w:trPr>
          <w:trHeight w:val="20"/>
        </w:trPr>
        <w:tc>
          <w:tcPr>
            <w:tcW w:w="670" w:type="dxa"/>
            <w:noWrap/>
            <w:vAlign w:val="center"/>
            <w:hideMark/>
          </w:tcPr>
          <w:p w14:paraId="6A182FE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E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Máy in màu kèm 01 hộp giấy: 01 cái</w:t>
            </w:r>
          </w:p>
        </w:tc>
      </w:tr>
      <w:tr w:rsidR="008516B3" w:rsidRPr="00A14D99" w14:paraId="6A182FF2" w14:textId="77777777" w:rsidTr="006701EF">
        <w:trPr>
          <w:trHeight w:val="20"/>
        </w:trPr>
        <w:tc>
          <w:tcPr>
            <w:tcW w:w="670" w:type="dxa"/>
            <w:noWrap/>
            <w:vAlign w:val="center"/>
            <w:hideMark/>
          </w:tcPr>
          <w:p w14:paraId="6A182FF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F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Bộ máy tính cấu hình cơ bản: 01 cái</w:t>
            </w:r>
          </w:p>
        </w:tc>
      </w:tr>
      <w:tr w:rsidR="008516B3" w:rsidRPr="00A14D99" w14:paraId="6A182FF5" w14:textId="77777777" w:rsidTr="006701EF">
        <w:trPr>
          <w:trHeight w:val="20"/>
        </w:trPr>
        <w:tc>
          <w:tcPr>
            <w:tcW w:w="670" w:type="dxa"/>
            <w:noWrap/>
            <w:vAlign w:val="center"/>
            <w:hideMark/>
          </w:tcPr>
          <w:p w14:paraId="6A182FF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F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xml:space="preserve">- Gel siêu âm: 01 Can 5kg </w:t>
            </w:r>
          </w:p>
        </w:tc>
      </w:tr>
      <w:tr w:rsidR="008516B3" w:rsidRPr="00A14D99" w14:paraId="6A182FF8" w14:textId="77777777" w:rsidTr="006701EF">
        <w:trPr>
          <w:trHeight w:val="20"/>
        </w:trPr>
        <w:tc>
          <w:tcPr>
            <w:tcW w:w="670" w:type="dxa"/>
            <w:noWrap/>
            <w:vAlign w:val="center"/>
            <w:hideMark/>
          </w:tcPr>
          <w:p w14:paraId="6A182FF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hideMark/>
          </w:tcPr>
          <w:p w14:paraId="6A182FF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Tài liệu hướng dẫn sử dụng tiếng Anh (nếu có) và tiếng Việt: 01 bộ.</w:t>
            </w:r>
          </w:p>
        </w:tc>
      </w:tr>
      <w:tr w:rsidR="008516B3" w:rsidRPr="00A14D99" w14:paraId="6A182FFB" w14:textId="77777777" w:rsidTr="006701EF">
        <w:trPr>
          <w:trHeight w:val="20"/>
        </w:trPr>
        <w:tc>
          <w:tcPr>
            <w:tcW w:w="670" w:type="dxa"/>
            <w:noWrap/>
            <w:vAlign w:val="center"/>
            <w:hideMark/>
          </w:tcPr>
          <w:p w14:paraId="6A182FF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III</w:t>
            </w:r>
          </w:p>
        </w:tc>
        <w:tc>
          <w:tcPr>
            <w:tcW w:w="8681" w:type="dxa"/>
            <w:noWrap/>
            <w:vAlign w:val="center"/>
            <w:hideMark/>
          </w:tcPr>
          <w:p w14:paraId="6A182FFA"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8516B3" w:rsidRPr="00A14D99" w14:paraId="6A182FFE" w14:textId="77777777" w:rsidTr="006701EF">
        <w:trPr>
          <w:trHeight w:val="20"/>
        </w:trPr>
        <w:tc>
          <w:tcPr>
            <w:tcW w:w="670" w:type="dxa"/>
            <w:noWrap/>
            <w:vAlign w:val="center"/>
            <w:hideMark/>
          </w:tcPr>
          <w:p w14:paraId="6A182FFC"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2FF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Ứng dụng: Siêu âm thăm khám bụng tổng quát, tim mạch, sản khoa, phụ khoa, tuyến tiền liệt, nhi, các phần nông nhỏ...</w:t>
            </w:r>
          </w:p>
        </w:tc>
      </w:tr>
      <w:tr w:rsidR="008516B3" w:rsidRPr="00A14D99" w14:paraId="6A183001" w14:textId="77777777" w:rsidTr="006701EF">
        <w:trPr>
          <w:trHeight w:val="20"/>
        </w:trPr>
        <w:tc>
          <w:tcPr>
            <w:tcW w:w="670" w:type="dxa"/>
            <w:noWrap/>
            <w:vAlign w:val="center"/>
            <w:hideMark/>
          </w:tcPr>
          <w:p w14:paraId="6A182FFF"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0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ml:space="preserve">- </w:t>
            </w:r>
            <w:r w:rsidRPr="00A14D99">
              <w:rPr>
                <w:rFonts w:ascii="Times New Roman" w:hAnsi="Times New Roman"/>
                <w:b/>
                <w:bCs/>
                <w:sz w:val="24"/>
                <w:szCs w:val="24"/>
                <w:lang w:val="it-IT"/>
              </w:rPr>
              <w:t>Kiểu hiển thị hình ảnh:</w:t>
            </w:r>
          </w:p>
        </w:tc>
      </w:tr>
      <w:tr w:rsidR="008516B3" w:rsidRPr="00A14D99" w14:paraId="6A183004" w14:textId="77777777" w:rsidTr="006701EF">
        <w:trPr>
          <w:trHeight w:val="20"/>
        </w:trPr>
        <w:tc>
          <w:tcPr>
            <w:tcW w:w="670" w:type="dxa"/>
            <w:noWrap/>
            <w:vAlign w:val="center"/>
            <w:hideMark/>
          </w:tcPr>
          <w:p w14:paraId="6A183002"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0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Kiểu B</w:t>
            </w:r>
          </w:p>
        </w:tc>
      </w:tr>
      <w:tr w:rsidR="008516B3" w:rsidRPr="00A14D99" w14:paraId="6A183007" w14:textId="77777777" w:rsidTr="006701EF">
        <w:trPr>
          <w:trHeight w:val="20"/>
        </w:trPr>
        <w:tc>
          <w:tcPr>
            <w:tcW w:w="670" w:type="dxa"/>
            <w:noWrap/>
            <w:vAlign w:val="center"/>
            <w:hideMark/>
          </w:tcPr>
          <w:p w14:paraId="6A183005"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0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Kiểu M</w:t>
            </w:r>
          </w:p>
        </w:tc>
      </w:tr>
      <w:tr w:rsidR="008516B3" w:rsidRPr="00A14D99" w14:paraId="6A18300A" w14:textId="77777777" w:rsidTr="006701EF">
        <w:trPr>
          <w:trHeight w:val="20"/>
        </w:trPr>
        <w:tc>
          <w:tcPr>
            <w:tcW w:w="670" w:type="dxa"/>
            <w:noWrap/>
            <w:vAlign w:val="center"/>
            <w:hideMark/>
          </w:tcPr>
          <w:p w14:paraId="6A183008"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0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Phổ Doppler, Doppler liên tục</w:t>
            </w:r>
          </w:p>
        </w:tc>
      </w:tr>
      <w:tr w:rsidR="008516B3" w:rsidRPr="00A14D99" w14:paraId="6A18300D" w14:textId="77777777" w:rsidTr="006701EF">
        <w:trPr>
          <w:trHeight w:val="20"/>
        </w:trPr>
        <w:tc>
          <w:tcPr>
            <w:tcW w:w="670" w:type="dxa"/>
            <w:noWrap/>
            <w:vAlign w:val="center"/>
            <w:hideMark/>
          </w:tcPr>
          <w:p w14:paraId="6A18300B"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0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Kiểu dòng màu</w:t>
            </w:r>
          </w:p>
        </w:tc>
      </w:tr>
      <w:tr w:rsidR="008516B3" w:rsidRPr="00A14D99" w14:paraId="6A183010" w14:textId="77777777" w:rsidTr="006701EF">
        <w:trPr>
          <w:trHeight w:val="20"/>
        </w:trPr>
        <w:tc>
          <w:tcPr>
            <w:tcW w:w="670" w:type="dxa"/>
            <w:noWrap/>
            <w:vAlign w:val="center"/>
            <w:hideMark/>
          </w:tcPr>
          <w:p w14:paraId="6A18300E"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0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Doppler năng lượng</w:t>
            </w:r>
          </w:p>
        </w:tc>
      </w:tr>
      <w:tr w:rsidR="008516B3" w:rsidRPr="00A14D99" w14:paraId="6A183013" w14:textId="77777777" w:rsidTr="006701EF">
        <w:trPr>
          <w:trHeight w:val="20"/>
        </w:trPr>
        <w:tc>
          <w:tcPr>
            <w:tcW w:w="670" w:type="dxa"/>
            <w:noWrap/>
            <w:vAlign w:val="center"/>
            <w:hideMark/>
          </w:tcPr>
          <w:p w14:paraId="6A183011"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1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Dòng chảy màu độ phân giải cao</w:t>
            </w:r>
          </w:p>
        </w:tc>
      </w:tr>
      <w:tr w:rsidR="008516B3" w:rsidRPr="00A14D99" w14:paraId="6A183016" w14:textId="77777777" w:rsidTr="006701EF">
        <w:trPr>
          <w:trHeight w:val="20"/>
        </w:trPr>
        <w:tc>
          <w:tcPr>
            <w:tcW w:w="670" w:type="dxa"/>
            <w:noWrap/>
            <w:vAlign w:val="center"/>
            <w:hideMark/>
          </w:tcPr>
          <w:p w14:paraId="6A183014"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1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Tạo ảnh Doppler mô TDI</w:t>
            </w:r>
          </w:p>
        </w:tc>
      </w:tr>
      <w:tr w:rsidR="008516B3" w:rsidRPr="00A14D99" w14:paraId="6A183019" w14:textId="77777777" w:rsidTr="006701EF">
        <w:trPr>
          <w:trHeight w:val="20"/>
        </w:trPr>
        <w:tc>
          <w:tcPr>
            <w:tcW w:w="670" w:type="dxa"/>
            <w:noWrap/>
            <w:vAlign w:val="center"/>
            <w:hideMark/>
          </w:tcPr>
          <w:p w14:paraId="6A183017"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1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Chức năng hiển thị đôi.</w:t>
            </w:r>
          </w:p>
        </w:tc>
      </w:tr>
      <w:tr w:rsidR="008516B3" w:rsidRPr="00A14D99" w14:paraId="6A18301C" w14:textId="77777777" w:rsidTr="006701EF">
        <w:trPr>
          <w:trHeight w:val="20"/>
        </w:trPr>
        <w:tc>
          <w:tcPr>
            <w:tcW w:w="670" w:type="dxa"/>
            <w:noWrap/>
            <w:vAlign w:val="center"/>
            <w:hideMark/>
          </w:tcPr>
          <w:p w14:paraId="6A18301A"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1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ml:space="preserve">- </w:t>
            </w:r>
            <w:r w:rsidRPr="00A14D99">
              <w:rPr>
                <w:rFonts w:ascii="Times New Roman" w:hAnsi="Times New Roman"/>
                <w:b/>
                <w:bCs/>
                <w:sz w:val="24"/>
                <w:szCs w:val="24"/>
                <w:lang w:val="it-IT"/>
              </w:rPr>
              <w:t>Chức năng đo đạc và phân tích:</w:t>
            </w:r>
          </w:p>
        </w:tc>
      </w:tr>
      <w:tr w:rsidR="008516B3" w:rsidRPr="00A14D99" w14:paraId="6A18301F" w14:textId="77777777" w:rsidTr="006701EF">
        <w:trPr>
          <w:trHeight w:val="20"/>
        </w:trPr>
        <w:tc>
          <w:tcPr>
            <w:tcW w:w="670" w:type="dxa"/>
            <w:noWrap/>
            <w:vAlign w:val="center"/>
            <w:hideMark/>
          </w:tcPr>
          <w:p w14:paraId="6A18301D"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1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pt-BR"/>
              </w:rPr>
              <w:t>+ Các phép đo cơ bản: khoảng cách, chu vi, diện tích, thể tích, phổ Doppler, nhịp tim,…</w:t>
            </w:r>
          </w:p>
        </w:tc>
      </w:tr>
      <w:tr w:rsidR="008516B3" w:rsidRPr="00A14D99" w14:paraId="6A183022" w14:textId="77777777" w:rsidTr="006701EF">
        <w:trPr>
          <w:trHeight w:val="20"/>
        </w:trPr>
        <w:tc>
          <w:tcPr>
            <w:tcW w:w="670" w:type="dxa"/>
            <w:noWrap/>
            <w:vAlign w:val="center"/>
            <w:hideMark/>
          </w:tcPr>
          <w:p w14:paraId="6A183020"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2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pt-BR"/>
              </w:rPr>
              <w:t>+ Các đo đạc tính toán sản, phụ khoa, phân tích tim, mạch, tiết niệu, bụng tổng quát, các phần nhỏ và chức năng báo cáo.</w:t>
            </w:r>
          </w:p>
        </w:tc>
      </w:tr>
      <w:tr w:rsidR="008516B3" w:rsidRPr="00A14D99" w14:paraId="6A183025" w14:textId="77777777" w:rsidTr="006701EF">
        <w:trPr>
          <w:trHeight w:val="20"/>
        </w:trPr>
        <w:tc>
          <w:tcPr>
            <w:tcW w:w="670" w:type="dxa"/>
            <w:noWrap/>
            <w:vAlign w:val="center"/>
            <w:hideMark/>
          </w:tcPr>
          <w:p w14:paraId="6A183023"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2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ml:space="preserve">- </w:t>
            </w:r>
            <w:r w:rsidRPr="00A14D99">
              <w:rPr>
                <w:rFonts w:ascii="Times New Roman" w:hAnsi="Times New Roman"/>
                <w:b/>
                <w:bCs/>
                <w:sz w:val="24"/>
                <w:szCs w:val="24"/>
                <w:lang w:val="it-IT"/>
              </w:rPr>
              <w:t>Đặc tính kỹ thuật cho hình ảnh kiểu B:</w:t>
            </w:r>
          </w:p>
        </w:tc>
      </w:tr>
      <w:tr w:rsidR="008516B3" w:rsidRPr="00A14D99" w14:paraId="6A183028" w14:textId="77777777" w:rsidTr="006701EF">
        <w:trPr>
          <w:trHeight w:val="20"/>
        </w:trPr>
        <w:tc>
          <w:tcPr>
            <w:tcW w:w="670" w:type="dxa"/>
            <w:noWrap/>
            <w:vAlign w:val="center"/>
            <w:hideMark/>
          </w:tcPr>
          <w:p w14:paraId="6A183026"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27"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Thang xám ≥ 256 mức</w:t>
            </w:r>
          </w:p>
        </w:tc>
      </w:tr>
      <w:tr w:rsidR="008516B3" w:rsidRPr="00A14D99" w14:paraId="6A18302B" w14:textId="77777777" w:rsidTr="006701EF">
        <w:trPr>
          <w:trHeight w:val="20"/>
        </w:trPr>
        <w:tc>
          <w:tcPr>
            <w:tcW w:w="670" w:type="dxa"/>
            <w:noWrap/>
            <w:vAlign w:val="center"/>
            <w:hideMark/>
          </w:tcPr>
          <w:p w14:paraId="6A183029"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2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Tăng cường bờ ≥ 8 lần</w:t>
            </w:r>
          </w:p>
        </w:tc>
      </w:tr>
      <w:tr w:rsidR="008516B3" w:rsidRPr="00A14D99" w14:paraId="6A18302E" w14:textId="77777777" w:rsidTr="006701EF">
        <w:trPr>
          <w:trHeight w:val="20"/>
        </w:trPr>
        <w:tc>
          <w:tcPr>
            <w:tcW w:w="670" w:type="dxa"/>
            <w:noWrap/>
            <w:vAlign w:val="center"/>
            <w:hideMark/>
          </w:tcPr>
          <w:p w14:paraId="6A18302C"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2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Đảo chiều hình ảnh: Xoay hình trái/ phải/ trên/ dưới</w:t>
            </w:r>
          </w:p>
        </w:tc>
      </w:tr>
      <w:tr w:rsidR="008516B3" w:rsidRPr="00A14D99" w14:paraId="6A183031" w14:textId="77777777" w:rsidTr="006701EF">
        <w:trPr>
          <w:trHeight w:val="20"/>
        </w:trPr>
        <w:tc>
          <w:tcPr>
            <w:tcW w:w="670" w:type="dxa"/>
            <w:noWrap/>
            <w:vAlign w:val="center"/>
            <w:hideMark/>
          </w:tcPr>
          <w:p w14:paraId="6A18302F"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3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Mật độ dòng: ≥ 8 mức</w:t>
            </w:r>
          </w:p>
        </w:tc>
      </w:tr>
      <w:tr w:rsidR="008516B3" w:rsidRPr="00A14D99" w14:paraId="6A183034" w14:textId="77777777" w:rsidTr="006701EF">
        <w:trPr>
          <w:trHeight w:val="20"/>
        </w:trPr>
        <w:tc>
          <w:tcPr>
            <w:tcW w:w="670" w:type="dxa"/>
            <w:noWrap/>
            <w:vAlign w:val="center"/>
            <w:hideMark/>
          </w:tcPr>
          <w:p w14:paraId="6A183032"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3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Khuếch đại tối đa: ≥ 80dB</w:t>
            </w:r>
          </w:p>
        </w:tc>
      </w:tr>
      <w:tr w:rsidR="008516B3" w:rsidRPr="00A14D99" w14:paraId="6A183037" w14:textId="77777777" w:rsidTr="006701EF">
        <w:trPr>
          <w:trHeight w:val="20"/>
        </w:trPr>
        <w:tc>
          <w:tcPr>
            <w:tcW w:w="670" w:type="dxa"/>
            <w:noWrap/>
            <w:vAlign w:val="center"/>
            <w:hideMark/>
          </w:tcPr>
          <w:p w14:paraId="6A183035"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3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Chức năng tối ưu hóa hình ảnh: có</w:t>
            </w:r>
          </w:p>
        </w:tc>
      </w:tr>
      <w:tr w:rsidR="008516B3" w:rsidRPr="00A14D99" w14:paraId="6A18303A" w14:textId="77777777" w:rsidTr="006701EF">
        <w:trPr>
          <w:trHeight w:val="20"/>
        </w:trPr>
        <w:tc>
          <w:tcPr>
            <w:tcW w:w="670" w:type="dxa"/>
            <w:noWrap/>
            <w:vAlign w:val="center"/>
            <w:hideMark/>
          </w:tcPr>
          <w:p w14:paraId="6A183038"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3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Chức năng giảm nhiễu ≥ 8 mức</w:t>
            </w:r>
          </w:p>
        </w:tc>
      </w:tr>
      <w:tr w:rsidR="008516B3" w:rsidRPr="00A14D99" w14:paraId="6A18303D" w14:textId="77777777" w:rsidTr="006701EF">
        <w:trPr>
          <w:trHeight w:val="20"/>
        </w:trPr>
        <w:tc>
          <w:tcPr>
            <w:tcW w:w="670" w:type="dxa"/>
            <w:noWrap/>
            <w:vAlign w:val="center"/>
            <w:hideMark/>
          </w:tcPr>
          <w:p w14:paraId="6A18303B"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3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Làm nhẵn: ≥ 3 mức.</w:t>
            </w:r>
          </w:p>
        </w:tc>
      </w:tr>
      <w:tr w:rsidR="008516B3" w:rsidRPr="00A14D99" w14:paraId="6A183040" w14:textId="77777777" w:rsidTr="006701EF">
        <w:trPr>
          <w:trHeight w:val="20"/>
        </w:trPr>
        <w:tc>
          <w:tcPr>
            <w:tcW w:w="670" w:type="dxa"/>
            <w:noWrap/>
            <w:vAlign w:val="center"/>
            <w:hideMark/>
          </w:tcPr>
          <w:p w14:paraId="6A18303E"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3F"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Đặc tính kỹ thuật cho hình ảnh kiểu M:</w:t>
            </w:r>
          </w:p>
        </w:tc>
      </w:tr>
      <w:tr w:rsidR="008516B3" w:rsidRPr="00A14D99" w14:paraId="6A183043" w14:textId="77777777" w:rsidTr="006701EF">
        <w:trPr>
          <w:trHeight w:val="20"/>
        </w:trPr>
        <w:tc>
          <w:tcPr>
            <w:tcW w:w="670" w:type="dxa"/>
            <w:noWrap/>
            <w:vAlign w:val="center"/>
            <w:hideMark/>
          </w:tcPr>
          <w:p w14:paraId="6A183041"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42"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Tốc độ quét: ≥ 5 mức</w:t>
            </w:r>
          </w:p>
        </w:tc>
      </w:tr>
      <w:tr w:rsidR="008516B3" w:rsidRPr="00A14D99" w14:paraId="6A183046" w14:textId="77777777" w:rsidTr="006701EF">
        <w:trPr>
          <w:trHeight w:val="20"/>
        </w:trPr>
        <w:tc>
          <w:tcPr>
            <w:tcW w:w="670" w:type="dxa"/>
            <w:noWrap/>
            <w:vAlign w:val="center"/>
            <w:hideMark/>
          </w:tcPr>
          <w:p w14:paraId="6A183044"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4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Tăng cường bờ ≥ 4 mức.</w:t>
            </w:r>
          </w:p>
        </w:tc>
      </w:tr>
      <w:tr w:rsidR="008516B3" w:rsidRPr="00A14D99" w14:paraId="6A183049" w14:textId="77777777" w:rsidTr="006701EF">
        <w:trPr>
          <w:trHeight w:val="20"/>
        </w:trPr>
        <w:tc>
          <w:tcPr>
            <w:tcW w:w="670" w:type="dxa"/>
            <w:noWrap/>
            <w:vAlign w:val="center"/>
            <w:hideMark/>
          </w:tcPr>
          <w:p w14:paraId="6A183047"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48"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Đặc tính kỹ thuật cho phổ Doppler:</w:t>
            </w:r>
          </w:p>
        </w:tc>
      </w:tr>
      <w:tr w:rsidR="008516B3" w:rsidRPr="00A14D99" w14:paraId="6A18304C" w14:textId="77777777" w:rsidTr="006701EF">
        <w:trPr>
          <w:trHeight w:val="20"/>
        </w:trPr>
        <w:tc>
          <w:tcPr>
            <w:tcW w:w="670" w:type="dxa"/>
            <w:noWrap/>
            <w:vAlign w:val="center"/>
            <w:hideMark/>
          </w:tcPr>
          <w:p w14:paraId="6A18304A"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4B"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Tốc độ phân tích tối đa: Từ ≤ 1 đến ≥ 30kHz</w:t>
            </w:r>
          </w:p>
        </w:tc>
      </w:tr>
      <w:tr w:rsidR="008516B3" w:rsidRPr="00A14D99" w14:paraId="6A18304F" w14:textId="77777777" w:rsidTr="006701EF">
        <w:trPr>
          <w:trHeight w:val="20"/>
        </w:trPr>
        <w:tc>
          <w:tcPr>
            <w:tcW w:w="670" w:type="dxa"/>
            <w:noWrap/>
            <w:vAlign w:val="center"/>
            <w:hideMark/>
          </w:tcPr>
          <w:p w14:paraId="6A18304D"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4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Vận tốc tối đa: ≥ 5m/s</w:t>
            </w:r>
          </w:p>
        </w:tc>
      </w:tr>
      <w:tr w:rsidR="008516B3" w:rsidRPr="00A14D99" w14:paraId="6A183052" w14:textId="77777777" w:rsidTr="006701EF">
        <w:trPr>
          <w:trHeight w:val="20"/>
        </w:trPr>
        <w:tc>
          <w:tcPr>
            <w:tcW w:w="670" w:type="dxa"/>
            <w:noWrap/>
            <w:vAlign w:val="center"/>
            <w:hideMark/>
          </w:tcPr>
          <w:p w14:paraId="6A183050"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5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Dịch chuyển đường cơ bản: ≥ 9 mức</w:t>
            </w:r>
          </w:p>
        </w:tc>
      </w:tr>
      <w:tr w:rsidR="008516B3" w:rsidRPr="00A14D99" w14:paraId="6A183055" w14:textId="77777777" w:rsidTr="006701EF">
        <w:trPr>
          <w:trHeight w:val="20"/>
        </w:trPr>
        <w:tc>
          <w:tcPr>
            <w:tcW w:w="670" w:type="dxa"/>
            <w:noWrap/>
            <w:vAlign w:val="center"/>
            <w:hideMark/>
          </w:tcPr>
          <w:p w14:paraId="6A183053"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5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Hiệu chỉnh góc: có</w:t>
            </w:r>
          </w:p>
        </w:tc>
      </w:tr>
      <w:tr w:rsidR="008516B3" w:rsidRPr="00A14D99" w14:paraId="6A183058" w14:textId="77777777" w:rsidTr="006701EF">
        <w:trPr>
          <w:trHeight w:val="20"/>
        </w:trPr>
        <w:tc>
          <w:tcPr>
            <w:tcW w:w="670" w:type="dxa"/>
            <w:noWrap/>
            <w:vAlign w:val="center"/>
            <w:hideMark/>
          </w:tcPr>
          <w:p w14:paraId="6A183056"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5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Thể tích lấy mẫu tối đa: ≥ 20mm</w:t>
            </w:r>
          </w:p>
        </w:tc>
      </w:tr>
      <w:tr w:rsidR="008516B3" w:rsidRPr="00A14D99" w14:paraId="6A18305B" w14:textId="77777777" w:rsidTr="006701EF">
        <w:trPr>
          <w:trHeight w:val="20"/>
        </w:trPr>
        <w:tc>
          <w:tcPr>
            <w:tcW w:w="670" w:type="dxa"/>
            <w:noWrap/>
            <w:vAlign w:val="center"/>
            <w:hideMark/>
          </w:tcPr>
          <w:p w14:paraId="6A183059"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lastRenderedPageBreak/>
              <w:t> </w:t>
            </w:r>
          </w:p>
        </w:tc>
        <w:tc>
          <w:tcPr>
            <w:tcW w:w="8681" w:type="dxa"/>
            <w:noWrap/>
            <w:vAlign w:val="center"/>
            <w:hideMark/>
          </w:tcPr>
          <w:p w14:paraId="6A18305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Lọc vách: ≥ 10 bước</w:t>
            </w:r>
          </w:p>
        </w:tc>
      </w:tr>
      <w:tr w:rsidR="008516B3" w:rsidRPr="00A14D99" w14:paraId="6A18305E" w14:textId="77777777" w:rsidTr="006701EF">
        <w:trPr>
          <w:trHeight w:val="20"/>
        </w:trPr>
        <w:tc>
          <w:tcPr>
            <w:tcW w:w="670" w:type="dxa"/>
            <w:noWrap/>
            <w:vAlign w:val="center"/>
            <w:hideMark/>
          </w:tcPr>
          <w:p w14:paraId="6A18305C"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5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Khuếch đại tối đa: ≥ 50dB</w:t>
            </w:r>
          </w:p>
        </w:tc>
      </w:tr>
      <w:tr w:rsidR="008516B3" w:rsidRPr="00A14D99" w14:paraId="6A183061" w14:textId="77777777" w:rsidTr="006701EF">
        <w:trPr>
          <w:trHeight w:val="20"/>
        </w:trPr>
        <w:tc>
          <w:tcPr>
            <w:tcW w:w="670" w:type="dxa"/>
            <w:noWrap/>
            <w:vAlign w:val="center"/>
            <w:hideMark/>
          </w:tcPr>
          <w:p w14:paraId="6A18305F"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6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Tốc độ quét: ≥ 5 mức.</w:t>
            </w:r>
          </w:p>
        </w:tc>
      </w:tr>
      <w:tr w:rsidR="008516B3" w:rsidRPr="00A14D99" w14:paraId="6A183064" w14:textId="77777777" w:rsidTr="006701EF">
        <w:trPr>
          <w:trHeight w:val="20"/>
        </w:trPr>
        <w:tc>
          <w:tcPr>
            <w:tcW w:w="670" w:type="dxa"/>
            <w:noWrap/>
            <w:vAlign w:val="center"/>
            <w:hideMark/>
          </w:tcPr>
          <w:p w14:paraId="6A183062"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6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xml:space="preserve">- </w:t>
            </w:r>
            <w:r w:rsidRPr="00A14D99">
              <w:rPr>
                <w:rFonts w:ascii="Times New Roman" w:hAnsi="Times New Roman"/>
                <w:b/>
                <w:bCs/>
                <w:sz w:val="24"/>
                <w:szCs w:val="24"/>
                <w:lang w:val="it-IT"/>
              </w:rPr>
              <w:t>Đặc tính kỹ thuật cho hình ảnh dòng màu:</w:t>
            </w:r>
          </w:p>
        </w:tc>
      </w:tr>
      <w:tr w:rsidR="008516B3" w:rsidRPr="00A14D99" w14:paraId="6A183067" w14:textId="77777777" w:rsidTr="006701EF">
        <w:trPr>
          <w:trHeight w:val="20"/>
        </w:trPr>
        <w:tc>
          <w:tcPr>
            <w:tcW w:w="670" w:type="dxa"/>
            <w:noWrap/>
            <w:vAlign w:val="center"/>
            <w:hideMark/>
          </w:tcPr>
          <w:p w14:paraId="6A183065"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66"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Mật độ dòng: ≥ 8 mức</w:t>
            </w:r>
          </w:p>
        </w:tc>
      </w:tr>
      <w:tr w:rsidR="008516B3" w:rsidRPr="00A14D99" w14:paraId="6A18306A" w14:textId="77777777" w:rsidTr="006701EF">
        <w:trPr>
          <w:trHeight w:val="20"/>
        </w:trPr>
        <w:tc>
          <w:tcPr>
            <w:tcW w:w="670" w:type="dxa"/>
            <w:noWrap/>
            <w:vAlign w:val="center"/>
            <w:hideMark/>
          </w:tcPr>
          <w:p w14:paraId="6A183068"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6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Làm nhẵn: ≥ 4 mức</w:t>
            </w:r>
          </w:p>
        </w:tc>
      </w:tr>
      <w:tr w:rsidR="008516B3" w:rsidRPr="00A14D99" w14:paraId="6A18306D" w14:textId="77777777" w:rsidTr="006701EF">
        <w:trPr>
          <w:trHeight w:val="20"/>
        </w:trPr>
        <w:tc>
          <w:tcPr>
            <w:tcW w:w="670" w:type="dxa"/>
            <w:noWrap/>
            <w:vAlign w:val="center"/>
            <w:hideMark/>
          </w:tcPr>
          <w:p w14:paraId="6A18306B"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6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Lọc dòng màu: ≥ 5 mức</w:t>
            </w:r>
          </w:p>
        </w:tc>
      </w:tr>
      <w:tr w:rsidR="008516B3" w:rsidRPr="00A14D99" w14:paraId="6A183070" w14:textId="77777777" w:rsidTr="006701EF">
        <w:trPr>
          <w:trHeight w:val="20"/>
        </w:trPr>
        <w:tc>
          <w:tcPr>
            <w:tcW w:w="670" w:type="dxa"/>
            <w:noWrap/>
            <w:vAlign w:val="center"/>
            <w:hideMark/>
          </w:tcPr>
          <w:p w14:paraId="6A18306E"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6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chức năng Doppler năng lượng và Dòng chảy màu độ phân giải cao</w:t>
            </w:r>
          </w:p>
        </w:tc>
      </w:tr>
      <w:tr w:rsidR="008516B3" w:rsidRPr="00A14D99" w14:paraId="6A183073" w14:textId="77777777" w:rsidTr="006701EF">
        <w:trPr>
          <w:trHeight w:val="20"/>
        </w:trPr>
        <w:tc>
          <w:tcPr>
            <w:tcW w:w="670" w:type="dxa"/>
            <w:noWrap/>
            <w:vAlign w:val="center"/>
            <w:hideMark/>
          </w:tcPr>
          <w:p w14:paraId="6A183071"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7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chức năng đảo màu</w:t>
            </w:r>
          </w:p>
        </w:tc>
      </w:tr>
      <w:tr w:rsidR="008516B3" w:rsidRPr="00A14D99" w14:paraId="6A183076" w14:textId="77777777" w:rsidTr="006701EF">
        <w:trPr>
          <w:trHeight w:val="20"/>
        </w:trPr>
        <w:tc>
          <w:tcPr>
            <w:tcW w:w="670" w:type="dxa"/>
            <w:noWrap/>
            <w:vAlign w:val="center"/>
            <w:hideMark/>
          </w:tcPr>
          <w:p w14:paraId="6A183074"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7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chức năng tạo ảnh Doppler mô.</w:t>
            </w:r>
          </w:p>
        </w:tc>
      </w:tr>
      <w:tr w:rsidR="008516B3" w:rsidRPr="00A14D99" w14:paraId="6A183079" w14:textId="77777777" w:rsidTr="006701EF">
        <w:trPr>
          <w:trHeight w:val="20"/>
        </w:trPr>
        <w:tc>
          <w:tcPr>
            <w:tcW w:w="670" w:type="dxa"/>
            <w:noWrap/>
            <w:vAlign w:val="center"/>
            <w:hideMark/>
          </w:tcPr>
          <w:p w14:paraId="6A183077"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78"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Quản lý dữ liệu:</w:t>
            </w:r>
          </w:p>
        </w:tc>
      </w:tr>
      <w:tr w:rsidR="008516B3" w:rsidRPr="00A14D99" w14:paraId="6A18307C" w14:textId="77777777" w:rsidTr="006701EF">
        <w:trPr>
          <w:trHeight w:val="20"/>
        </w:trPr>
        <w:tc>
          <w:tcPr>
            <w:tcW w:w="670" w:type="dxa"/>
            <w:noWrap/>
            <w:vAlign w:val="center"/>
            <w:hideMark/>
          </w:tcPr>
          <w:p w14:paraId="6A18307A"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7B"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Định dạng hình ảnh: Tối thiểu có DICOM, hoặc JPEG hoặc tương đương</w:t>
            </w:r>
          </w:p>
        </w:tc>
      </w:tr>
      <w:tr w:rsidR="008516B3" w:rsidRPr="00A14D99" w14:paraId="6A18307F" w14:textId="77777777" w:rsidTr="006701EF">
        <w:trPr>
          <w:trHeight w:val="20"/>
        </w:trPr>
        <w:tc>
          <w:tcPr>
            <w:tcW w:w="670" w:type="dxa"/>
            <w:noWrap/>
            <w:vAlign w:val="center"/>
            <w:hideMark/>
          </w:tcPr>
          <w:p w14:paraId="6A18307D"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7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chức năng hiển thị lại hình ảnh đã lưu</w:t>
            </w:r>
          </w:p>
        </w:tc>
      </w:tr>
      <w:tr w:rsidR="008516B3" w:rsidRPr="00A14D99" w14:paraId="6A183082" w14:textId="77777777" w:rsidTr="006701EF">
        <w:trPr>
          <w:trHeight w:val="20"/>
        </w:trPr>
        <w:tc>
          <w:tcPr>
            <w:tcW w:w="670" w:type="dxa"/>
            <w:noWrap/>
            <w:vAlign w:val="center"/>
            <w:hideMark/>
          </w:tcPr>
          <w:p w14:paraId="6A183080"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8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chức năng phóng hình, quay và đảo ngược hình ảnh</w:t>
            </w:r>
          </w:p>
        </w:tc>
      </w:tr>
      <w:tr w:rsidR="008516B3" w:rsidRPr="00A14D99" w14:paraId="6A183085" w14:textId="77777777" w:rsidTr="006701EF">
        <w:trPr>
          <w:trHeight w:val="20"/>
        </w:trPr>
        <w:tc>
          <w:tcPr>
            <w:tcW w:w="670" w:type="dxa"/>
            <w:noWrap/>
            <w:vAlign w:val="center"/>
            <w:hideMark/>
          </w:tcPr>
          <w:p w14:paraId="6A183083"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8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Bộ nhớ lưu trữ: ≥ 500GB.</w:t>
            </w:r>
          </w:p>
        </w:tc>
      </w:tr>
      <w:tr w:rsidR="008516B3" w:rsidRPr="00A14D99" w14:paraId="6A183088" w14:textId="77777777" w:rsidTr="006701EF">
        <w:trPr>
          <w:trHeight w:val="20"/>
        </w:trPr>
        <w:tc>
          <w:tcPr>
            <w:tcW w:w="670" w:type="dxa"/>
            <w:noWrap/>
            <w:vAlign w:val="center"/>
            <w:hideMark/>
          </w:tcPr>
          <w:p w14:paraId="6A183086"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87"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xml:space="preserve">- Bộ nhớ Cine: </w:t>
            </w:r>
            <w:r w:rsidRPr="00A14D99">
              <w:rPr>
                <w:rFonts w:ascii="Times New Roman" w:hAnsi="Times New Roman"/>
                <w:sz w:val="24"/>
                <w:szCs w:val="24"/>
                <w:lang w:val="it-IT"/>
              </w:rPr>
              <w:t>Nhớ cine mode B: ≥ 2000 hình.</w:t>
            </w:r>
          </w:p>
        </w:tc>
      </w:tr>
      <w:tr w:rsidR="008516B3" w:rsidRPr="00A14D99" w14:paraId="6A18308B" w14:textId="77777777" w:rsidTr="006701EF">
        <w:trPr>
          <w:trHeight w:val="20"/>
        </w:trPr>
        <w:tc>
          <w:tcPr>
            <w:tcW w:w="670" w:type="dxa"/>
            <w:noWrap/>
            <w:vAlign w:val="center"/>
            <w:hideMark/>
          </w:tcPr>
          <w:p w14:paraId="6A183089"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8A"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Các tính năng khác:</w:t>
            </w:r>
          </w:p>
        </w:tc>
      </w:tr>
      <w:tr w:rsidR="008516B3" w:rsidRPr="00A14D99" w14:paraId="6A18308E" w14:textId="77777777" w:rsidTr="006701EF">
        <w:trPr>
          <w:trHeight w:val="20"/>
        </w:trPr>
        <w:tc>
          <w:tcPr>
            <w:tcW w:w="670" w:type="dxa"/>
            <w:noWrap/>
            <w:vAlign w:val="center"/>
            <w:hideMark/>
          </w:tcPr>
          <w:p w14:paraId="6A18308C"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8D"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Màn hình hiển thị LCD màu ≥ 21 inch, độ phân giải full HD</w:t>
            </w:r>
          </w:p>
        </w:tc>
      </w:tr>
      <w:tr w:rsidR="008516B3" w:rsidRPr="00A14D99" w14:paraId="6A183091" w14:textId="77777777" w:rsidTr="006701EF">
        <w:trPr>
          <w:trHeight w:val="20"/>
        </w:trPr>
        <w:tc>
          <w:tcPr>
            <w:tcW w:w="670" w:type="dxa"/>
            <w:noWrap/>
            <w:vAlign w:val="center"/>
            <w:hideMark/>
          </w:tcPr>
          <w:p w14:paraId="6A18308F"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90"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xml:space="preserve">+ </w:t>
            </w:r>
            <w:r w:rsidRPr="00A14D99">
              <w:rPr>
                <w:rFonts w:ascii="Times New Roman" w:hAnsi="Times New Roman"/>
                <w:sz w:val="24"/>
                <w:szCs w:val="24"/>
                <w:lang w:val="it-IT"/>
              </w:rPr>
              <w:t>Màn hình điều khiển cảm ứng ≥ 10 inch LCD màu</w:t>
            </w:r>
          </w:p>
        </w:tc>
      </w:tr>
      <w:tr w:rsidR="008516B3" w:rsidRPr="00A14D99" w14:paraId="6A183094" w14:textId="77777777" w:rsidTr="006701EF">
        <w:trPr>
          <w:trHeight w:val="20"/>
        </w:trPr>
        <w:tc>
          <w:tcPr>
            <w:tcW w:w="670" w:type="dxa"/>
            <w:noWrap/>
            <w:vAlign w:val="center"/>
            <w:hideMark/>
          </w:tcPr>
          <w:p w14:paraId="6A183092"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9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Cổng cắm đầu dò: ≥ 4 cổng</w:t>
            </w:r>
          </w:p>
        </w:tc>
      </w:tr>
      <w:tr w:rsidR="008516B3" w:rsidRPr="00A14D99" w14:paraId="6A183097" w14:textId="77777777" w:rsidTr="006701EF">
        <w:trPr>
          <w:trHeight w:val="20"/>
        </w:trPr>
        <w:tc>
          <w:tcPr>
            <w:tcW w:w="670" w:type="dxa"/>
            <w:noWrap/>
            <w:vAlign w:val="center"/>
            <w:hideMark/>
          </w:tcPr>
          <w:p w14:paraId="6A183095"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9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Độ sâu thăm khám tối đa: ≥ 40cm</w:t>
            </w:r>
          </w:p>
        </w:tc>
      </w:tr>
      <w:tr w:rsidR="008516B3" w:rsidRPr="00A14D99" w14:paraId="6A18309A" w14:textId="77777777" w:rsidTr="006701EF">
        <w:trPr>
          <w:trHeight w:val="20"/>
        </w:trPr>
        <w:tc>
          <w:tcPr>
            <w:tcW w:w="670" w:type="dxa"/>
            <w:noWrap/>
            <w:vAlign w:val="center"/>
            <w:hideMark/>
          </w:tcPr>
          <w:p w14:paraId="6A183098"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9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khung hình tối đa: ≥ 600 hình/s</w:t>
            </w:r>
          </w:p>
        </w:tc>
      </w:tr>
      <w:tr w:rsidR="008516B3" w:rsidRPr="00A14D99" w14:paraId="6A18309D" w14:textId="77777777" w:rsidTr="006701EF">
        <w:trPr>
          <w:trHeight w:val="20"/>
        </w:trPr>
        <w:tc>
          <w:tcPr>
            <w:tcW w:w="670" w:type="dxa"/>
            <w:noWrap/>
            <w:vAlign w:val="center"/>
            <w:hideMark/>
          </w:tcPr>
          <w:p w14:paraId="6A18309B"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9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động hệ thống tối đa: ≥ 250dB.</w:t>
            </w:r>
          </w:p>
        </w:tc>
      </w:tr>
      <w:tr w:rsidR="008516B3" w:rsidRPr="00A14D99" w14:paraId="6A1830A0" w14:textId="77777777" w:rsidTr="006701EF">
        <w:trPr>
          <w:trHeight w:val="20"/>
        </w:trPr>
        <w:tc>
          <w:tcPr>
            <w:tcW w:w="670" w:type="dxa"/>
            <w:noWrap/>
            <w:vAlign w:val="center"/>
            <w:hideMark/>
          </w:tcPr>
          <w:p w14:paraId="6A18309E"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9F"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Thông số kỹ thuật đầu dò</w:t>
            </w:r>
          </w:p>
        </w:tc>
      </w:tr>
      <w:tr w:rsidR="008516B3" w:rsidRPr="00A14D99" w14:paraId="6A1830A3" w14:textId="77777777" w:rsidTr="006701EF">
        <w:trPr>
          <w:trHeight w:val="20"/>
        </w:trPr>
        <w:tc>
          <w:tcPr>
            <w:tcW w:w="670" w:type="dxa"/>
            <w:noWrap/>
            <w:vAlign w:val="center"/>
            <w:hideMark/>
          </w:tcPr>
          <w:p w14:paraId="6A1830A1"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A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convex dùng cho thăm khám ổ bụng tổng quát:</w:t>
            </w:r>
          </w:p>
        </w:tc>
      </w:tr>
      <w:tr w:rsidR="008516B3" w:rsidRPr="00A14D99" w14:paraId="6A1830A6" w14:textId="77777777" w:rsidTr="006701EF">
        <w:trPr>
          <w:trHeight w:val="20"/>
        </w:trPr>
        <w:tc>
          <w:tcPr>
            <w:tcW w:w="670" w:type="dxa"/>
            <w:noWrap/>
            <w:vAlign w:val="center"/>
            <w:hideMark/>
          </w:tcPr>
          <w:p w14:paraId="6A1830A4"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A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Tần số: Từ ≤ 2 đến ≥ 5Mhz</w:t>
            </w:r>
          </w:p>
        </w:tc>
      </w:tr>
      <w:tr w:rsidR="008516B3" w:rsidRPr="00A14D99" w14:paraId="6A1830A9" w14:textId="77777777" w:rsidTr="006701EF">
        <w:trPr>
          <w:trHeight w:val="20"/>
        </w:trPr>
        <w:tc>
          <w:tcPr>
            <w:tcW w:w="670" w:type="dxa"/>
            <w:noWrap/>
            <w:vAlign w:val="center"/>
            <w:hideMark/>
          </w:tcPr>
          <w:p w14:paraId="6A1830A7"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A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Góc quét: ≥ 70 độ</w:t>
            </w:r>
          </w:p>
        </w:tc>
      </w:tr>
      <w:tr w:rsidR="008516B3" w:rsidRPr="00A14D99" w14:paraId="6A1830AC" w14:textId="77777777" w:rsidTr="006701EF">
        <w:trPr>
          <w:trHeight w:val="20"/>
        </w:trPr>
        <w:tc>
          <w:tcPr>
            <w:tcW w:w="670" w:type="dxa"/>
            <w:noWrap/>
            <w:vAlign w:val="center"/>
            <w:hideMark/>
          </w:tcPr>
          <w:p w14:paraId="6A1830AA"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A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Đầu dò tuyến tính dùng cho thăm khám mạch ngoại vi, phần nhỏ</w:t>
            </w:r>
          </w:p>
        </w:tc>
      </w:tr>
      <w:tr w:rsidR="008516B3" w:rsidRPr="00A14D99" w14:paraId="6A1830AF" w14:textId="77777777" w:rsidTr="006701EF">
        <w:trPr>
          <w:trHeight w:val="20"/>
        </w:trPr>
        <w:tc>
          <w:tcPr>
            <w:tcW w:w="670" w:type="dxa"/>
            <w:noWrap/>
            <w:vAlign w:val="center"/>
            <w:hideMark/>
          </w:tcPr>
          <w:p w14:paraId="6A1830AD"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A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Tần số: Từ ≤ 5 đến ≥ 12Mhz</w:t>
            </w:r>
          </w:p>
        </w:tc>
      </w:tr>
      <w:tr w:rsidR="008516B3" w:rsidRPr="00A14D99" w14:paraId="6A1830B2" w14:textId="77777777" w:rsidTr="006701EF">
        <w:trPr>
          <w:trHeight w:val="20"/>
        </w:trPr>
        <w:tc>
          <w:tcPr>
            <w:tcW w:w="670" w:type="dxa"/>
            <w:noWrap/>
            <w:vAlign w:val="center"/>
            <w:hideMark/>
          </w:tcPr>
          <w:p w14:paraId="6A1830B0"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B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Độ rộng: ≥ 35 mm.</w:t>
            </w:r>
          </w:p>
        </w:tc>
      </w:tr>
      <w:tr w:rsidR="008516B3" w:rsidRPr="00A14D99" w14:paraId="6A1830B5" w14:textId="77777777" w:rsidTr="006701EF">
        <w:trPr>
          <w:trHeight w:val="20"/>
        </w:trPr>
        <w:tc>
          <w:tcPr>
            <w:tcW w:w="670" w:type="dxa"/>
            <w:noWrap/>
            <w:vAlign w:val="center"/>
            <w:hideMark/>
          </w:tcPr>
          <w:p w14:paraId="6A1830B3"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B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thăm khám âm đạo</w:t>
            </w:r>
          </w:p>
        </w:tc>
      </w:tr>
      <w:tr w:rsidR="008516B3" w:rsidRPr="00A14D99" w14:paraId="6A1830B8" w14:textId="77777777" w:rsidTr="006701EF">
        <w:trPr>
          <w:trHeight w:val="20"/>
        </w:trPr>
        <w:tc>
          <w:tcPr>
            <w:tcW w:w="670" w:type="dxa"/>
            <w:noWrap/>
            <w:vAlign w:val="center"/>
            <w:hideMark/>
          </w:tcPr>
          <w:p w14:paraId="6A1830B6"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B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Tần số: Từ ≤ 3 đến ≥ 10Mhz</w:t>
            </w:r>
          </w:p>
        </w:tc>
      </w:tr>
      <w:tr w:rsidR="008516B3" w:rsidRPr="00A14D99" w14:paraId="6A1830BB" w14:textId="77777777" w:rsidTr="006701EF">
        <w:trPr>
          <w:trHeight w:val="20"/>
        </w:trPr>
        <w:tc>
          <w:tcPr>
            <w:tcW w:w="670" w:type="dxa"/>
            <w:noWrap/>
            <w:vAlign w:val="center"/>
            <w:hideMark/>
          </w:tcPr>
          <w:p w14:paraId="6A1830B9" w14:textId="77777777" w:rsidR="008516B3" w:rsidRPr="00A14D99" w:rsidRDefault="008516B3" w:rsidP="008516B3">
            <w:pPr>
              <w:rPr>
                <w:rFonts w:ascii="Times New Roman" w:hAnsi="Times New Roman"/>
                <w:sz w:val="24"/>
                <w:szCs w:val="24"/>
              </w:rPr>
            </w:pPr>
            <w:r w:rsidRPr="00A14D99">
              <w:rPr>
                <w:rFonts w:ascii="Times New Roman" w:hAnsi="Times New Roman"/>
                <w:sz w:val="24"/>
                <w:szCs w:val="24"/>
              </w:rPr>
              <w:t> </w:t>
            </w:r>
          </w:p>
        </w:tc>
        <w:tc>
          <w:tcPr>
            <w:tcW w:w="8681" w:type="dxa"/>
            <w:noWrap/>
            <w:vAlign w:val="center"/>
            <w:hideMark/>
          </w:tcPr>
          <w:p w14:paraId="6A1830B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Góc quét: ≥ 160</w:t>
            </w:r>
            <w:r w:rsidRPr="00A14D99">
              <w:rPr>
                <w:rFonts w:ascii="Times New Roman" w:hAnsi="Times New Roman"/>
                <w:sz w:val="24"/>
                <w:szCs w:val="24"/>
                <w:vertAlign w:val="superscript"/>
              </w:rPr>
              <w:t>o</w:t>
            </w:r>
          </w:p>
        </w:tc>
      </w:tr>
      <w:tr w:rsidR="006701EF" w:rsidRPr="00A14D99" w14:paraId="6A1830BE" w14:textId="77777777" w:rsidTr="006701EF">
        <w:trPr>
          <w:trHeight w:val="20"/>
        </w:trPr>
        <w:tc>
          <w:tcPr>
            <w:tcW w:w="670" w:type="dxa"/>
            <w:noWrap/>
            <w:vAlign w:val="center"/>
          </w:tcPr>
          <w:p w14:paraId="6A1830BC"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IV</w:t>
            </w:r>
          </w:p>
        </w:tc>
        <w:tc>
          <w:tcPr>
            <w:tcW w:w="8681" w:type="dxa"/>
            <w:noWrap/>
            <w:vAlign w:val="center"/>
          </w:tcPr>
          <w:p w14:paraId="6A1830BD" w14:textId="77777777" w:rsidR="006701EF" w:rsidRPr="00A14D99" w:rsidRDefault="006701EF" w:rsidP="006701EF">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6701EF" w:rsidRPr="00A14D99" w14:paraId="6A1830C1" w14:textId="77777777" w:rsidTr="006701EF">
        <w:trPr>
          <w:trHeight w:val="20"/>
        </w:trPr>
        <w:tc>
          <w:tcPr>
            <w:tcW w:w="670" w:type="dxa"/>
            <w:noWrap/>
            <w:vAlign w:val="center"/>
          </w:tcPr>
          <w:p w14:paraId="6A1830BF"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C0"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6701EF" w:rsidRPr="00A14D99" w14:paraId="6A1830C4" w14:textId="77777777" w:rsidTr="006701EF">
        <w:trPr>
          <w:trHeight w:val="20"/>
        </w:trPr>
        <w:tc>
          <w:tcPr>
            <w:tcW w:w="670" w:type="dxa"/>
            <w:noWrap/>
            <w:vAlign w:val="center"/>
          </w:tcPr>
          <w:p w14:paraId="6A1830C2"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C3"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6701EF" w:rsidRPr="00A14D99" w14:paraId="6A1830C7" w14:textId="77777777" w:rsidTr="006701EF">
        <w:trPr>
          <w:trHeight w:val="20"/>
        </w:trPr>
        <w:tc>
          <w:tcPr>
            <w:tcW w:w="670" w:type="dxa"/>
            <w:noWrap/>
            <w:vAlign w:val="center"/>
          </w:tcPr>
          <w:p w14:paraId="6A1830C5"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C6"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6701EF" w:rsidRPr="00A14D99" w14:paraId="6A1830CA" w14:textId="77777777" w:rsidTr="006701EF">
        <w:trPr>
          <w:trHeight w:val="20"/>
        </w:trPr>
        <w:tc>
          <w:tcPr>
            <w:tcW w:w="670" w:type="dxa"/>
            <w:noWrap/>
            <w:vAlign w:val="center"/>
          </w:tcPr>
          <w:p w14:paraId="6A1830C8"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C9"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6701EF" w:rsidRPr="00A14D99" w14:paraId="6A1830CD" w14:textId="77777777" w:rsidTr="006701EF">
        <w:trPr>
          <w:trHeight w:val="20"/>
        </w:trPr>
        <w:tc>
          <w:tcPr>
            <w:tcW w:w="670" w:type="dxa"/>
            <w:noWrap/>
            <w:vAlign w:val="center"/>
          </w:tcPr>
          <w:p w14:paraId="6A1830CB"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CC"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6701EF" w:rsidRPr="00A14D99" w14:paraId="6A1830D0" w14:textId="77777777" w:rsidTr="006701EF">
        <w:trPr>
          <w:trHeight w:val="20"/>
        </w:trPr>
        <w:tc>
          <w:tcPr>
            <w:tcW w:w="670" w:type="dxa"/>
            <w:noWrap/>
            <w:vAlign w:val="center"/>
          </w:tcPr>
          <w:p w14:paraId="6A1830CE"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CF"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6701EF" w:rsidRPr="00A14D99" w14:paraId="6A1830D3" w14:textId="77777777" w:rsidTr="006701EF">
        <w:trPr>
          <w:trHeight w:val="20"/>
        </w:trPr>
        <w:tc>
          <w:tcPr>
            <w:tcW w:w="670" w:type="dxa"/>
            <w:noWrap/>
            <w:vAlign w:val="center"/>
          </w:tcPr>
          <w:p w14:paraId="6A1830D1"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D2"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6701EF" w:rsidRPr="00A14D99" w14:paraId="6A1830D6" w14:textId="77777777" w:rsidTr="006701EF">
        <w:trPr>
          <w:trHeight w:val="20"/>
        </w:trPr>
        <w:tc>
          <w:tcPr>
            <w:tcW w:w="670" w:type="dxa"/>
            <w:noWrap/>
            <w:vAlign w:val="center"/>
          </w:tcPr>
          <w:p w14:paraId="6A1830D4"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D5"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6701EF" w:rsidRPr="00A14D99" w14:paraId="6A1830D9" w14:textId="77777777" w:rsidTr="006701EF">
        <w:trPr>
          <w:trHeight w:val="20"/>
        </w:trPr>
        <w:tc>
          <w:tcPr>
            <w:tcW w:w="670" w:type="dxa"/>
            <w:noWrap/>
            <w:vAlign w:val="center"/>
          </w:tcPr>
          <w:p w14:paraId="6A1830D7" w14:textId="77777777" w:rsidR="006701EF" w:rsidRPr="00A14D99" w:rsidRDefault="006701EF" w:rsidP="006701EF">
            <w:pPr>
              <w:jc w:val="center"/>
              <w:rPr>
                <w:rFonts w:ascii="Times New Roman" w:hAnsi="Times New Roman"/>
                <w:b/>
                <w:bCs/>
                <w:sz w:val="24"/>
                <w:szCs w:val="24"/>
              </w:rPr>
            </w:pPr>
            <w:r w:rsidRPr="00A14D99">
              <w:rPr>
                <w:rFonts w:ascii="Times New Roman" w:hAnsi="Times New Roman"/>
                <w:b/>
                <w:bCs/>
                <w:sz w:val="24"/>
                <w:szCs w:val="24"/>
              </w:rPr>
              <w:t> </w:t>
            </w:r>
          </w:p>
        </w:tc>
        <w:tc>
          <w:tcPr>
            <w:tcW w:w="8681" w:type="dxa"/>
            <w:noWrap/>
            <w:vAlign w:val="center"/>
          </w:tcPr>
          <w:p w14:paraId="6A1830D8" w14:textId="77777777" w:rsidR="006701EF" w:rsidRPr="00A14D99" w:rsidRDefault="006701EF" w:rsidP="006701EF">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0DA" w14:textId="77777777" w:rsidR="002D508B" w:rsidRPr="00A14D99" w:rsidRDefault="008516B3" w:rsidP="0060254A">
      <w:pPr>
        <w:pStyle w:val="Heading2"/>
        <w:rPr>
          <w:rFonts w:ascii="Times New Roman" w:hAnsi="Times New Roman"/>
          <w:color w:val="auto"/>
          <w:sz w:val="24"/>
          <w:szCs w:val="24"/>
        </w:rPr>
      </w:pPr>
      <w:r w:rsidRPr="00A14D99">
        <w:rPr>
          <w:rFonts w:ascii="Times New Roman" w:hAnsi="Times New Roman"/>
          <w:color w:val="auto"/>
          <w:sz w:val="24"/>
          <w:szCs w:val="24"/>
        </w:rPr>
        <w:lastRenderedPageBreak/>
        <w:t>9.</w:t>
      </w:r>
      <w:r w:rsidR="002D508B" w:rsidRPr="00A14D99">
        <w:rPr>
          <w:rFonts w:ascii="Times New Roman" w:hAnsi="Times New Roman"/>
          <w:color w:val="auto"/>
          <w:sz w:val="24"/>
          <w:szCs w:val="24"/>
        </w:rPr>
        <w:t>3. Máy siêu âm tổng quát sản</w:t>
      </w:r>
    </w:p>
    <w:p w14:paraId="6A1830DB" w14:textId="77777777" w:rsidR="0060254A" w:rsidRPr="00A14D99" w:rsidRDefault="0060254A" w:rsidP="0060254A"/>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699"/>
      </w:tblGrid>
      <w:tr w:rsidR="008516B3" w:rsidRPr="00A14D99" w14:paraId="6A1830DE" w14:textId="77777777" w:rsidTr="007403B1">
        <w:trPr>
          <w:trHeight w:val="20"/>
          <w:tblHeader/>
        </w:trPr>
        <w:tc>
          <w:tcPr>
            <w:tcW w:w="670" w:type="dxa"/>
            <w:noWrap/>
            <w:vAlign w:val="center"/>
            <w:hideMark/>
          </w:tcPr>
          <w:p w14:paraId="6A1830D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STT</w:t>
            </w:r>
          </w:p>
        </w:tc>
        <w:tc>
          <w:tcPr>
            <w:tcW w:w="8699" w:type="dxa"/>
            <w:noWrap/>
            <w:vAlign w:val="center"/>
            <w:hideMark/>
          </w:tcPr>
          <w:p w14:paraId="6A1830D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8516B3" w:rsidRPr="00A14D99" w14:paraId="6A1830E1" w14:textId="77777777" w:rsidTr="007403B1">
        <w:trPr>
          <w:trHeight w:val="20"/>
        </w:trPr>
        <w:tc>
          <w:tcPr>
            <w:tcW w:w="670" w:type="dxa"/>
            <w:noWrap/>
            <w:vAlign w:val="center"/>
            <w:hideMark/>
          </w:tcPr>
          <w:p w14:paraId="6A1830D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w:t>
            </w:r>
          </w:p>
        </w:tc>
        <w:tc>
          <w:tcPr>
            <w:tcW w:w="8699" w:type="dxa"/>
            <w:noWrap/>
            <w:vAlign w:val="center"/>
            <w:hideMark/>
          </w:tcPr>
          <w:p w14:paraId="6A1830E0"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8516B3" w:rsidRPr="00A14D99" w14:paraId="6A1830E4" w14:textId="77777777" w:rsidTr="007403B1">
        <w:trPr>
          <w:trHeight w:val="20"/>
        </w:trPr>
        <w:tc>
          <w:tcPr>
            <w:tcW w:w="670" w:type="dxa"/>
            <w:noWrap/>
            <w:vAlign w:val="center"/>
            <w:hideMark/>
          </w:tcPr>
          <w:p w14:paraId="6A1830E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E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7403B1" w:rsidRPr="00A14D99" w14:paraId="6A1830E7" w14:textId="77777777" w:rsidTr="007403B1">
        <w:trPr>
          <w:trHeight w:val="20"/>
        </w:trPr>
        <w:tc>
          <w:tcPr>
            <w:tcW w:w="670" w:type="dxa"/>
            <w:noWrap/>
            <w:vAlign w:val="center"/>
            <w:hideMark/>
          </w:tcPr>
          <w:p w14:paraId="6A1830E5" w14:textId="77777777" w:rsidR="007403B1" w:rsidRPr="00A14D99" w:rsidRDefault="007403B1" w:rsidP="007403B1">
            <w:pPr>
              <w:jc w:val="center"/>
              <w:rPr>
                <w:rFonts w:ascii="Times New Roman" w:hAnsi="Times New Roman"/>
                <w:b/>
                <w:bCs/>
                <w:sz w:val="24"/>
                <w:szCs w:val="24"/>
                <w:highlight w:val="yellow"/>
              </w:rPr>
            </w:pPr>
            <w:r w:rsidRPr="00A14D99">
              <w:rPr>
                <w:rFonts w:ascii="Times New Roman" w:hAnsi="Times New Roman"/>
                <w:b/>
                <w:bCs/>
                <w:sz w:val="24"/>
                <w:szCs w:val="24"/>
              </w:rPr>
              <w:t> </w:t>
            </w:r>
          </w:p>
        </w:tc>
        <w:tc>
          <w:tcPr>
            <w:tcW w:w="8699" w:type="dxa"/>
            <w:noWrap/>
            <w:vAlign w:val="center"/>
            <w:hideMark/>
          </w:tcPr>
          <w:p w14:paraId="6A1830E6" w14:textId="6C9FF1F0" w:rsidR="007403B1" w:rsidRPr="00A14D99" w:rsidRDefault="007403B1" w:rsidP="007403B1">
            <w:pPr>
              <w:jc w:val="both"/>
              <w:rPr>
                <w:rFonts w:ascii="Times New Roman" w:hAnsi="Times New Roman"/>
                <w:sz w:val="24"/>
                <w:szCs w:val="24"/>
                <w:highlight w:val="yellow"/>
              </w:rPr>
            </w:pPr>
            <w:r w:rsidRPr="00A14D99">
              <w:rPr>
                <w:rFonts w:ascii="Times New Roman" w:hAnsi="Times New Roman"/>
                <w:sz w:val="24"/>
                <w:szCs w:val="24"/>
                <w:lang w:val="it-IT"/>
              </w:rPr>
              <w:t>- Nhà sản xuất đạt tiêu chuẩn chất lượng ISO 13485 (đối với máy chính).</w:t>
            </w:r>
          </w:p>
        </w:tc>
      </w:tr>
      <w:tr w:rsidR="007403B1" w:rsidRPr="00A14D99" w14:paraId="0A12BFA5" w14:textId="77777777" w:rsidTr="007403B1">
        <w:trPr>
          <w:trHeight w:val="20"/>
        </w:trPr>
        <w:tc>
          <w:tcPr>
            <w:tcW w:w="670" w:type="dxa"/>
            <w:noWrap/>
            <w:vAlign w:val="center"/>
          </w:tcPr>
          <w:p w14:paraId="3DE169C2" w14:textId="77777777" w:rsidR="007403B1" w:rsidRPr="00A14D99" w:rsidRDefault="007403B1" w:rsidP="007403B1">
            <w:pPr>
              <w:jc w:val="center"/>
              <w:rPr>
                <w:rFonts w:ascii="Times New Roman" w:hAnsi="Times New Roman"/>
                <w:b/>
                <w:bCs/>
                <w:sz w:val="24"/>
                <w:szCs w:val="24"/>
                <w:highlight w:val="yellow"/>
              </w:rPr>
            </w:pPr>
          </w:p>
        </w:tc>
        <w:tc>
          <w:tcPr>
            <w:tcW w:w="8699" w:type="dxa"/>
            <w:noWrap/>
            <w:vAlign w:val="center"/>
          </w:tcPr>
          <w:p w14:paraId="0BA312BE" w14:textId="4F1164D8" w:rsidR="007403B1" w:rsidRPr="00A14D99" w:rsidRDefault="007403B1" w:rsidP="007403B1">
            <w:pPr>
              <w:jc w:val="both"/>
              <w:rPr>
                <w:rFonts w:ascii="Times New Roman" w:hAnsi="Times New Roman"/>
                <w:sz w:val="24"/>
                <w:szCs w:val="24"/>
                <w:highlight w:val="yellow"/>
                <w:lang w:val="it-IT"/>
              </w:rPr>
            </w:pPr>
            <w:r w:rsidRPr="00A14D99">
              <w:rPr>
                <w:rFonts w:ascii="Times New Roman" w:hAnsi="Times New Roman"/>
                <w:sz w:val="24"/>
                <w:szCs w:val="24"/>
                <w:lang w:val="it-IT"/>
              </w:rPr>
              <w:t>- Sản phẩm có chứng nhận FDA hoặc CE hoặc tương đương (đối với máy chính).</w:t>
            </w:r>
          </w:p>
        </w:tc>
      </w:tr>
      <w:tr w:rsidR="008516B3" w:rsidRPr="00A14D99" w14:paraId="6A1830EA" w14:textId="77777777" w:rsidTr="007403B1">
        <w:trPr>
          <w:trHeight w:val="20"/>
        </w:trPr>
        <w:tc>
          <w:tcPr>
            <w:tcW w:w="670" w:type="dxa"/>
            <w:noWrap/>
            <w:vAlign w:val="center"/>
            <w:hideMark/>
          </w:tcPr>
          <w:p w14:paraId="6A1830E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E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8516B3" w:rsidRPr="00A14D99" w14:paraId="6A1830ED" w14:textId="77777777" w:rsidTr="007403B1">
        <w:trPr>
          <w:trHeight w:val="20"/>
        </w:trPr>
        <w:tc>
          <w:tcPr>
            <w:tcW w:w="670" w:type="dxa"/>
            <w:noWrap/>
            <w:vAlign w:val="center"/>
            <w:hideMark/>
          </w:tcPr>
          <w:p w14:paraId="6A1830E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E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Môi trường hoạt động: Nhiệt độ ≥ 25°C, độ ẩm ≥ 70%.</w:t>
            </w:r>
          </w:p>
        </w:tc>
      </w:tr>
      <w:tr w:rsidR="008516B3" w:rsidRPr="00A14D99" w14:paraId="6A1830F0" w14:textId="77777777" w:rsidTr="007403B1">
        <w:trPr>
          <w:trHeight w:val="20"/>
        </w:trPr>
        <w:tc>
          <w:tcPr>
            <w:tcW w:w="670" w:type="dxa"/>
            <w:noWrap/>
            <w:vAlign w:val="center"/>
            <w:hideMark/>
          </w:tcPr>
          <w:p w14:paraId="6A1830E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w:t>
            </w:r>
          </w:p>
        </w:tc>
        <w:tc>
          <w:tcPr>
            <w:tcW w:w="8699" w:type="dxa"/>
            <w:noWrap/>
            <w:vAlign w:val="center"/>
            <w:hideMark/>
          </w:tcPr>
          <w:p w14:paraId="6A1830EF"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8516B3" w:rsidRPr="00A14D99" w14:paraId="6A1830F3" w14:textId="77777777" w:rsidTr="007403B1">
        <w:trPr>
          <w:trHeight w:val="20"/>
        </w:trPr>
        <w:tc>
          <w:tcPr>
            <w:tcW w:w="670" w:type="dxa"/>
            <w:noWrap/>
            <w:vAlign w:val="center"/>
            <w:hideMark/>
          </w:tcPr>
          <w:p w14:paraId="6A1830F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F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Máy chính: 01 chiếc</w:t>
            </w:r>
          </w:p>
        </w:tc>
      </w:tr>
      <w:tr w:rsidR="008516B3" w:rsidRPr="00A14D99" w14:paraId="6A1830F6" w14:textId="77777777" w:rsidTr="007403B1">
        <w:trPr>
          <w:trHeight w:val="20"/>
        </w:trPr>
        <w:tc>
          <w:tcPr>
            <w:tcW w:w="670" w:type="dxa"/>
            <w:noWrap/>
            <w:vAlign w:val="center"/>
            <w:hideMark/>
          </w:tcPr>
          <w:p w14:paraId="6A1830F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F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Convex đa tần dùng cho khám bụng, sản khoa, phụ khoa: 01 cái</w:t>
            </w:r>
          </w:p>
        </w:tc>
      </w:tr>
      <w:tr w:rsidR="008516B3" w:rsidRPr="00A14D99" w14:paraId="6A1830F9" w14:textId="77777777" w:rsidTr="007403B1">
        <w:trPr>
          <w:trHeight w:val="20"/>
        </w:trPr>
        <w:tc>
          <w:tcPr>
            <w:tcW w:w="670" w:type="dxa"/>
            <w:noWrap/>
            <w:vAlign w:val="center"/>
            <w:hideMark/>
          </w:tcPr>
          <w:p w14:paraId="6A1830F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F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Linear đa tần dùng cho khám bộ phận nhỏ, mạch ngoại vi, nhi, cơ xương khớp…: 01 cái</w:t>
            </w:r>
          </w:p>
        </w:tc>
      </w:tr>
      <w:tr w:rsidR="008516B3" w:rsidRPr="00A14D99" w14:paraId="6A1830FC" w14:textId="77777777" w:rsidTr="007403B1">
        <w:trPr>
          <w:trHeight w:val="20"/>
        </w:trPr>
        <w:tc>
          <w:tcPr>
            <w:tcW w:w="670" w:type="dxa"/>
            <w:noWrap/>
            <w:vAlign w:val="center"/>
            <w:hideMark/>
          </w:tcPr>
          <w:p w14:paraId="6A1830F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F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Microconvex đa tần dùng cho khám sản khoa, phụ khoa, trực tràng: 01 cái</w:t>
            </w:r>
          </w:p>
        </w:tc>
      </w:tr>
      <w:tr w:rsidR="008516B3" w:rsidRPr="00A14D99" w14:paraId="6A1830FF" w14:textId="77777777" w:rsidTr="007403B1">
        <w:trPr>
          <w:trHeight w:val="20"/>
        </w:trPr>
        <w:tc>
          <w:tcPr>
            <w:tcW w:w="670" w:type="dxa"/>
            <w:noWrap/>
            <w:vAlign w:val="center"/>
            <w:hideMark/>
          </w:tcPr>
          <w:p w14:paraId="6A1830F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0F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4D đa tần dùng cho khám sản khoa, phụ khoa: 01 cái</w:t>
            </w:r>
          </w:p>
        </w:tc>
      </w:tr>
      <w:tr w:rsidR="008516B3" w:rsidRPr="00A14D99" w14:paraId="6A183102" w14:textId="77777777" w:rsidTr="007403B1">
        <w:trPr>
          <w:trHeight w:val="20"/>
        </w:trPr>
        <w:tc>
          <w:tcPr>
            <w:tcW w:w="670" w:type="dxa"/>
            <w:noWrap/>
            <w:vAlign w:val="center"/>
            <w:hideMark/>
          </w:tcPr>
          <w:p w14:paraId="6A18310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0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Phần mềm siêu âm 4D: 01 bộ</w:t>
            </w:r>
          </w:p>
        </w:tc>
      </w:tr>
      <w:tr w:rsidR="008516B3" w:rsidRPr="00A14D99" w14:paraId="6A183105" w14:textId="77777777" w:rsidTr="007403B1">
        <w:trPr>
          <w:trHeight w:val="20"/>
        </w:trPr>
        <w:tc>
          <w:tcPr>
            <w:tcW w:w="670" w:type="dxa"/>
            <w:noWrap/>
            <w:vAlign w:val="center"/>
            <w:hideMark/>
          </w:tcPr>
          <w:p w14:paraId="6A18310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0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Phần mềm siêu âm 4D cao cấp: 01 bộ</w:t>
            </w:r>
          </w:p>
        </w:tc>
      </w:tr>
      <w:tr w:rsidR="008516B3" w:rsidRPr="00A14D99" w14:paraId="6A183108" w14:textId="77777777" w:rsidTr="007403B1">
        <w:trPr>
          <w:trHeight w:val="20"/>
        </w:trPr>
        <w:tc>
          <w:tcPr>
            <w:tcW w:w="670" w:type="dxa"/>
            <w:noWrap/>
            <w:vAlign w:val="center"/>
            <w:hideMark/>
          </w:tcPr>
          <w:p w14:paraId="6A18310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0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Bộ lưu điện online 1KVA: 01 cái</w:t>
            </w:r>
          </w:p>
        </w:tc>
      </w:tr>
      <w:tr w:rsidR="008516B3" w:rsidRPr="00A14D99" w14:paraId="6A18310B" w14:textId="77777777" w:rsidTr="007403B1">
        <w:trPr>
          <w:trHeight w:val="20"/>
        </w:trPr>
        <w:tc>
          <w:tcPr>
            <w:tcW w:w="670" w:type="dxa"/>
            <w:noWrap/>
            <w:vAlign w:val="center"/>
            <w:hideMark/>
          </w:tcPr>
          <w:p w14:paraId="6A18310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0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Bộ máy vi tính: 01 bộ</w:t>
            </w:r>
          </w:p>
        </w:tc>
      </w:tr>
      <w:tr w:rsidR="008516B3" w:rsidRPr="00A14D99" w14:paraId="6A18310E" w14:textId="77777777" w:rsidTr="007403B1">
        <w:trPr>
          <w:trHeight w:val="20"/>
        </w:trPr>
        <w:tc>
          <w:tcPr>
            <w:tcW w:w="670" w:type="dxa"/>
            <w:noWrap/>
            <w:vAlign w:val="center"/>
            <w:hideMark/>
          </w:tcPr>
          <w:p w14:paraId="6A18310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0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Máy in nhiệt đen trắng: 01 cái</w:t>
            </w:r>
          </w:p>
        </w:tc>
      </w:tr>
      <w:tr w:rsidR="008516B3" w:rsidRPr="00A14D99" w14:paraId="6A183111" w14:textId="77777777" w:rsidTr="007403B1">
        <w:trPr>
          <w:trHeight w:val="20"/>
        </w:trPr>
        <w:tc>
          <w:tcPr>
            <w:tcW w:w="670" w:type="dxa"/>
            <w:noWrap/>
            <w:vAlign w:val="center"/>
            <w:hideMark/>
          </w:tcPr>
          <w:p w14:paraId="6A18310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1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Máy in màu dùng mực nước 4 màu: 01 cái</w:t>
            </w:r>
          </w:p>
        </w:tc>
      </w:tr>
      <w:tr w:rsidR="008516B3" w:rsidRPr="00A14D99" w14:paraId="6A183114" w14:textId="77777777" w:rsidTr="007403B1">
        <w:trPr>
          <w:trHeight w:val="20"/>
        </w:trPr>
        <w:tc>
          <w:tcPr>
            <w:tcW w:w="670" w:type="dxa"/>
            <w:noWrap/>
            <w:vAlign w:val="center"/>
            <w:hideMark/>
          </w:tcPr>
          <w:p w14:paraId="6A18311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1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Card thu hình ảnh từ siêu âm sang máy tính: 01 cái</w:t>
            </w:r>
          </w:p>
        </w:tc>
      </w:tr>
      <w:tr w:rsidR="008516B3" w:rsidRPr="00A14D99" w14:paraId="6A183117" w14:textId="77777777" w:rsidTr="007403B1">
        <w:trPr>
          <w:trHeight w:val="20"/>
        </w:trPr>
        <w:tc>
          <w:tcPr>
            <w:tcW w:w="670" w:type="dxa"/>
            <w:noWrap/>
            <w:vAlign w:val="center"/>
            <w:hideMark/>
          </w:tcPr>
          <w:p w14:paraId="6A18311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1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Gel siêu âm: 01 Can 5kg</w:t>
            </w:r>
          </w:p>
        </w:tc>
      </w:tr>
      <w:tr w:rsidR="008516B3" w:rsidRPr="00A14D99" w14:paraId="6A18311A" w14:textId="77777777" w:rsidTr="007403B1">
        <w:trPr>
          <w:trHeight w:val="20"/>
        </w:trPr>
        <w:tc>
          <w:tcPr>
            <w:tcW w:w="670" w:type="dxa"/>
            <w:noWrap/>
            <w:vAlign w:val="center"/>
            <w:hideMark/>
          </w:tcPr>
          <w:p w14:paraId="6A18311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1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8516B3" w:rsidRPr="00A14D99" w14:paraId="6A18311D" w14:textId="77777777" w:rsidTr="007403B1">
        <w:trPr>
          <w:trHeight w:val="20"/>
        </w:trPr>
        <w:tc>
          <w:tcPr>
            <w:tcW w:w="670" w:type="dxa"/>
            <w:noWrap/>
            <w:vAlign w:val="center"/>
            <w:hideMark/>
          </w:tcPr>
          <w:p w14:paraId="6A18311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III</w:t>
            </w:r>
          </w:p>
        </w:tc>
        <w:tc>
          <w:tcPr>
            <w:tcW w:w="8699" w:type="dxa"/>
            <w:noWrap/>
            <w:vAlign w:val="center"/>
            <w:hideMark/>
          </w:tcPr>
          <w:p w14:paraId="6A18311C"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8516B3" w:rsidRPr="00A14D99" w14:paraId="6A183120" w14:textId="77777777" w:rsidTr="007403B1">
        <w:trPr>
          <w:trHeight w:val="20"/>
        </w:trPr>
        <w:tc>
          <w:tcPr>
            <w:tcW w:w="670" w:type="dxa"/>
            <w:noWrap/>
            <w:vAlign w:val="center"/>
            <w:hideMark/>
          </w:tcPr>
          <w:p w14:paraId="6A18311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1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dùng cho thăm khám sản khoa, phụ khoa, ổ bụng, bộ phận nhỏ, mạch máu, nhi khoa, tim mạch, cơ xương khớp.</w:t>
            </w:r>
          </w:p>
        </w:tc>
      </w:tr>
      <w:tr w:rsidR="008516B3" w:rsidRPr="00A14D99" w14:paraId="6A183123" w14:textId="77777777" w:rsidTr="007403B1">
        <w:trPr>
          <w:trHeight w:val="20"/>
        </w:trPr>
        <w:tc>
          <w:tcPr>
            <w:tcW w:w="670" w:type="dxa"/>
            <w:noWrap/>
            <w:vAlign w:val="center"/>
            <w:hideMark/>
          </w:tcPr>
          <w:p w14:paraId="6A18312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2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số hệ thống tối thiểu:</w:t>
            </w:r>
          </w:p>
        </w:tc>
      </w:tr>
      <w:tr w:rsidR="008516B3" w:rsidRPr="00A14D99" w14:paraId="6A183126" w14:textId="77777777" w:rsidTr="007403B1">
        <w:trPr>
          <w:trHeight w:val="20"/>
        </w:trPr>
        <w:tc>
          <w:tcPr>
            <w:tcW w:w="670" w:type="dxa"/>
            <w:noWrap/>
            <w:vAlign w:val="center"/>
            <w:hideMark/>
          </w:tcPr>
          <w:p w14:paraId="6A18312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2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Màn hình hiển thị: Kích thước: ≥ 23 inches, Độ phân giải: ≥ 1920 x 1080 pixel</w:t>
            </w:r>
          </w:p>
        </w:tc>
      </w:tr>
      <w:tr w:rsidR="008516B3" w:rsidRPr="00A14D99" w14:paraId="6A183129" w14:textId="77777777" w:rsidTr="007403B1">
        <w:trPr>
          <w:trHeight w:val="20"/>
        </w:trPr>
        <w:tc>
          <w:tcPr>
            <w:tcW w:w="670" w:type="dxa"/>
            <w:noWrap/>
            <w:vAlign w:val="center"/>
            <w:hideMark/>
          </w:tcPr>
          <w:p w14:paraId="6A18312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2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ổ cắm đầu dò đồng thời: ≥ 4 cổng</w:t>
            </w:r>
          </w:p>
        </w:tc>
      </w:tr>
      <w:tr w:rsidR="008516B3" w:rsidRPr="00A14D99" w14:paraId="6A18312C" w14:textId="77777777" w:rsidTr="007403B1">
        <w:trPr>
          <w:trHeight w:val="20"/>
        </w:trPr>
        <w:tc>
          <w:tcPr>
            <w:tcW w:w="670" w:type="dxa"/>
            <w:noWrap/>
            <w:vAlign w:val="center"/>
            <w:hideMark/>
          </w:tcPr>
          <w:p w14:paraId="6A18312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2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kênh xử lý số hóa: ≥ 1.700.000 kênh</w:t>
            </w:r>
          </w:p>
        </w:tc>
      </w:tr>
      <w:tr w:rsidR="008516B3" w:rsidRPr="00A14D99" w14:paraId="6A18312F" w14:textId="77777777" w:rsidTr="007403B1">
        <w:trPr>
          <w:trHeight w:val="20"/>
        </w:trPr>
        <w:tc>
          <w:tcPr>
            <w:tcW w:w="670" w:type="dxa"/>
            <w:noWrap/>
            <w:vAlign w:val="center"/>
            <w:hideMark/>
          </w:tcPr>
          <w:p w14:paraId="6A18312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2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Độ sâu ảnh hiển thị tối đa: ≥ 42 cm</w:t>
            </w:r>
          </w:p>
        </w:tc>
      </w:tr>
      <w:tr w:rsidR="008516B3" w:rsidRPr="00A14D99" w14:paraId="6A183132" w14:textId="77777777" w:rsidTr="007403B1">
        <w:trPr>
          <w:trHeight w:val="20"/>
        </w:trPr>
        <w:tc>
          <w:tcPr>
            <w:tcW w:w="670" w:type="dxa"/>
            <w:noWrap/>
            <w:vAlign w:val="center"/>
            <w:hideMark/>
          </w:tcPr>
          <w:p w14:paraId="6A18313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3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Tiêu điểm truyền: ≤ 1 – ≥ 5 điểm tiêu cự có thể lựa chọn, tùy thuộc vào đầu dò và ứng dụng</w:t>
            </w:r>
          </w:p>
        </w:tc>
      </w:tr>
      <w:tr w:rsidR="008516B3" w:rsidRPr="00A14D99" w14:paraId="6A183135" w14:textId="77777777" w:rsidTr="007403B1">
        <w:trPr>
          <w:trHeight w:val="20"/>
        </w:trPr>
        <w:tc>
          <w:tcPr>
            <w:tcW w:w="670" w:type="dxa"/>
            <w:noWrap/>
            <w:vAlign w:val="center"/>
            <w:hideMark/>
          </w:tcPr>
          <w:p w14:paraId="6A18313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3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Thang xám hiển thị: ≥ 256 mức</w:t>
            </w:r>
          </w:p>
        </w:tc>
      </w:tr>
      <w:tr w:rsidR="008516B3" w:rsidRPr="00A14D99" w14:paraId="6A183138" w14:textId="77777777" w:rsidTr="007403B1">
        <w:trPr>
          <w:trHeight w:val="20"/>
        </w:trPr>
        <w:tc>
          <w:tcPr>
            <w:tcW w:w="670" w:type="dxa"/>
            <w:noWrap/>
            <w:vAlign w:val="center"/>
            <w:hideMark/>
          </w:tcPr>
          <w:p w14:paraId="6A18313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3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Tốc độ khung hình trên giây (frame rate per second): ≥ 1750 hình/giây</w:t>
            </w:r>
          </w:p>
        </w:tc>
      </w:tr>
      <w:tr w:rsidR="008516B3" w:rsidRPr="00A14D99" w14:paraId="6A18313B" w14:textId="77777777" w:rsidTr="007403B1">
        <w:trPr>
          <w:trHeight w:val="20"/>
        </w:trPr>
        <w:tc>
          <w:tcPr>
            <w:tcW w:w="670" w:type="dxa"/>
            <w:noWrap/>
            <w:vAlign w:val="center"/>
            <w:hideMark/>
          </w:tcPr>
          <w:p w14:paraId="6A18313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3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Tốc độ quét hình khối (Trên đầu dò Volume Convex): ≥ 45 hình/giây</w:t>
            </w:r>
          </w:p>
        </w:tc>
      </w:tr>
      <w:tr w:rsidR="008516B3" w:rsidRPr="00A14D99" w14:paraId="6A18313E" w14:textId="77777777" w:rsidTr="007403B1">
        <w:trPr>
          <w:trHeight w:val="20"/>
        </w:trPr>
        <w:tc>
          <w:tcPr>
            <w:tcW w:w="670" w:type="dxa"/>
            <w:noWrap/>
            <w:vAlign w:val="center"/>
            <w:hideMark/>
          </w:tcPr>
          <w:p w14:paraId="6A18313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3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động: ≥ 265 dB</w:t>
            </w:r>
          </w:p>
        </w:tc>
      </w:tr>
      <w:tr w:rsidR="008516B3" w:rsidRPr="00A14D99" w14:paraId="6A183141" w14:textId="77777777" w:rsidTr="007403B1">
        <w:trPr>
          <w:trHeight w:val="20"/>
        </w:trPr>
        <w:tc>
          <w:tcPr>
            <w:tcW w:w="670" w:type="dxa"/>
            <w:noWrap/>
            <w:vAlign w:val="center"/>
            <w:hideMark/>
          </w:tcPr>
          <w:p w14:paraId="6A18313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4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Bộ nhớ CINE: ≥ 380 MB</w:t>
            </w:r>
          </w:p>
        </w:tc>
      </w:tr>
      <w:tr w:rsidR="008516B3" w:rsidRPr="00A14D99" w14:paraId="6A183144" w14:textId="77777777" w:rsidTr="007403B1">
        <w:trPr>
          <w:trHeight w:val="20"/>
        </w:trPr>
        <w:tc>
          <w:tcPr>
            <w:tcW w:w="670" w:type="dxa"/>
            <w:noWrap/>
            <w:vAlign w:val="center"/>
            <w:hideMark/>
          </w:tcPr>
          <w:p w14:paraId="6A18314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4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Lưu trữ dữ liệu: Định dạng file sang JPEG, BMP, TIFF hoặc JPEG, AVI, WMV</w:t>
            </w:r>
          </w:p>
        </w:tc>
      </w:tr>
      <w:tr w:rsidR="008516B3" w:rsidRPr="00A14D99" w14:paraId="6A183147" w14:textId="77777777" w:rsidTr="007403B1">
        <w:trPr>
          <w:trHeight w:val="20"/>
        </w:trPr>
        <w:tc>
          <w:tcPr>
            <w:tcW w:w="670" w:type="dxa"/>
            <w:noWrap/>
            <w:vAlign w:val="center"/>
            <w:hideMark/>
          </w:tcPr>
          <w:p w14:paraId="6A18314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4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Ổ cứng lưu trữ: SSD ≥ 500 GB.</w:t>
            </w:r>
          </w:p>
        </w:tc>
      </w:tr>
      <w:tr w:rsidR="008516B3" w:rsidRPr="00A14D99" w14:paraId="6A18314A" w14:textId="77777777" w:rsidTr="007403B1">
        <w:trPr>
          <w:trHeight w:val="20"/>
        </w:trPr>
        <w:tc>
          <w:tcPr>
            <w:tcW w:w="670" w:type="dxa"/>
            <w:noWrap/>
            <w:vAlign w:val="center"/>
            <w:hideMark/>
          </w:tcPr>
          <w:p w14:paraId="6A18314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4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các mode hoạt động tối thiểu sau:</w:t>
            </w:r>
          </w:p>
        </w:tc>
      </w:tr>
      <w:tr w:rsidR="008516B3" w:rsidRPr="00A14D99" w14:paraId="6A18314D" w14:textId="77777777" w:rsidTr="007403B1">
        <w:trPr>
          <w:trHeight w:val="20"/>
        </w:trPr>
        <w:tc>
          <w:tcPr>
            <w:tcW w:w="670" w:type="dxa"/>
            <w:noWrap/>
            <w:vAlign w:val="center"/>
            <w:hideMark/>
          </w:tcPr>
          <w:p w14:paraId="6A18314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4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B-mode (2D)</w:t>
            </w:r>
          </w:p>
        </w:tc>
      </w:tr>
      <w:tr w:rsidR="008516B3" w:rsidRPr="00A14D99" w14:paraId="6A183150" w14:textId="77777777" w:rsidTr="007403B1">
        <w:trPr>
          <w:trHeight w:val="20"/>
        </w:trPr>
        <w:tc>
          <w:tcPr>
            <w:tcW w:w="670" w:type="dxa"/>
            <w:noWrap/>
            <w:vAlign w:val="center"/>
            <w:hideMark/>
          </w:tcPr>
          <w:p w14:paraId="6A18314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4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M-mode</w:t>
            </w:r>
          </w:p>
        </w:tc>
      </w:tr>
      <w:tr w:rsidR="008516B3" w:rsidRPr="00A14D99" w14:paraId="6A183153" w14:textId="77777777" w:rsidTr="007403B1">
        <w:trPr>
          <w:trHeight w:val="20"/>
        </w:trPr>
        <w:tc>
          <w:tcPr>
            <w:tcW w:w="670" w:type="dxa"/>
            <w:noWrap/>
            <w:vAlign w:val="center"/>
            <w:hideMark/>
          </w:tcPr>
          <w:p w14:paraId="6A18315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5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Mode Doppler xung với tần số lặp xung cao (PW)</w:t>
            </w:r>
          </w:p>
        </w:tc>
      </w:tr>
      <w:tr w:rsidR="008516B3" w:rsidRPr="00A14D99" w14:paraId="6A183156" w14:textId="77777777" w:rsidTr="007403B1">
        <w:trPr>
          <w:trHeight w:val="20"/>
        </w:trPr>
        <w:tc>
          <w:tcPr>
            <w:tcW w:w="670" w:type="dxa"/>
            <w:noWrap/>
            <w:vAlign w:val="center"/>
            <w:hideMark/>
          </w:tcPr>
          <w:p w14:paraId="6A18315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5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Mode Doppler dòng màu (CFM)</w:t>
            </w:r>
          </w:p>
        </w:tc>
      </w:tr>
      <w:tr w:rsidR="008516B3" w:rsidRPr="00A14D99" w14:paraId="6A183159" w14:textId="77777777" w:rsidTr="007403B1">
        <w:trPr>
          <w:trHeight w:val="20"/>
        </w:trPr>
        <w:tc>
          <w:tcPr>
            <w:tcW w:w="670" w:type="dxa"/>
            <w:noWrap/>
            <w:vAlign w:val="center"/>
            <w:hideMark/>
          </w:tcPr>
          <w:p w14:paraId="6A18315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5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Mode Doppler năng lượng (PD)</w:t>
            </w:r>
          </w:p>
        </w:tc>
      </w:tr>
      <w:tr w:rsidR="008516B3" w:rsidRPr="00A14D99" w14:paraId="6A18315C" w14:textId="77777777" w:rsidTr="007403B1">
        <w:trPr>
          <w:trHeight w:val="20"/>
        </w:trPr>
        <w:tc>
          <w:tcPr>
            <w:tcW w:w="670" w:type="dxa"/>
            <w:noWrap/>
            <w:vAlign w:val="center"/>
            <w:hideMark/>
          </w:tcPr>
          <w:p w14:paraId="6A18315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5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các kiểu hiển thị hình ảnh tối thiểu sau:</w:t>
            </w:r>
          </w:p>
        </w:tc>
      </w:tr>
      <w:tr w:rsidR="008516B3" w:rsidRPr="00A14D99" w14:paraId="6A18315F" w14:textId="77777777" w:rsidTr="007403B1">
        <w:trPr>
          <w:trHeight w:val="20"/>
        </w:trPr>
        <w:tc>
          <w:tcPr>
            <w:tcW w:w="670" w:type="dxa"/>
            <w:noWrap/>
            <w:vAlign w:val="center"/>
            <w:hideMark/>
          </w:tcPr>
          <w:p w14:paraId="6A18315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5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Khả năng hiển thị 2 chế độ đồng thời</w:t>
            </w:r>
          </w:p>
        </w:tc>
      </w:tr>
      <w:tr w:rsidR="008516B3" w:rsidRPr="00A14D99" w14:paraId="6A183162" w14:textId="77777777" w:rsidTr="007403B1">
        <w:trPr>
          <w:trHeight w:val="20"/>
        </w:trPr>
        <w:tc>
          <w:tcPr>
            <w:tcW w:w="670" w:type="dxa"/>
            <w:noWrap/>
            <w:vAlign w:val="center"/>
            <w:hideMark/>
          </w:tcPr>
          <w:p w14:paraId="6A18316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99" w:type="dxa"/>
            <w:noWrap/>
            <w:vAlign w:val="center"/>
            <w:hideMark/>
          </w:tcPr>
          <w:p w14:paraId="6A18316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Hiển thị 3 chế độ đồng thời Triplex</w:t>
            </w:r>
          </w:p>
        </w:tc>
      </w:tr>
      <w:tr w:rsidR="008516B3" w:rsidRPr="00A14D99" w14:paraId="6A183165" w14:textId="77777777" w:rsidTr="007403B1">
        <w:trPr>
          <w:trHeight w:val="20"/>
        </w:trPr>
        <w:tc>
          <w:tcPr>
            <w:tcW w:w="670" w:type="dxa"/>
            <w:noWrap/>
            <w:vAlign w:val="center"/>
            <w:hideMark/>
          </w:tcPr>
          <w:p w14:paraId="6A18316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6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thể lựa chọn xen kẽ giữa các Mode</w:t>
            </w:r>
          </w:p>
        </w:tc>
      </w:tr>
      <w:tr w:rsidR="008516B3" w:rsidRPr="00A14D99" w14:paraId="6A183168" w14:textId="77777777" w:rsidTr="007403B1">
        <w:trPr>
          <w:trHeight w:val="20"/>
        </w:trPr>
        <w:tc>
          <w:tcPr>
            <w:tcW w:w="670" w:type="dxa"/>
            <w:noWrap/>
            <w:vAlign w:val="center"/>
            <w:hideMark/>
          </w:tcPr>
          <w:p w14:paraId="6A18316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6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Hiển thị nhiều hình ảnh</w:t>
            </w:r>
          </w:p>
        </w:tc>
      </w:tr>
      <w:tr w:rsidR="008516B3" w:rsidRPr="00A14D99" w14:paraId="6A18316B" w14:textId="77777777" w:rsidTr="007403B1">
        <w:trPr>
          <w:trHeight w:val="20"/>
        </w:trPr>
        <w:tc>
          <w:tcPr>
            <w:tcW w:w="670" w:type="dxa"/>
            <w:noWrap/>
            <w:vAlign w:val="center"/>
            <w:hideMark/>
          </w:tcPr>
          <w:p w14:paraId="6A18316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6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Hình ảnh màu nền trên 2D/ M-mode/ PW</w:t>
            </w:r>
          </w:p>
        </w:tc>
      </w:tr>
      <w:tr w:rsidR="008516B3" w:rsidRPr="00A14D99" w14:paraId="6A18316E" w14:textId="77777777" w:rsidTr="007403B1">
        <w:trPr>
          <w:trHeight w:val="20"/>
        </w:trPr>
        <w:tc>
          <w:tcPr>
            <w:tcW w:w="670" w:type="dxa"/>
            <w:noWrap/>
            <w:vAlign w:val="center"/>
            <w:hideMark/>
          </w:tcPr>
          <w:p w14:paraId="6A18316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6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các phần mềm hỗ trợ tối ưu hóa và xử lý hình ảnh sau:</w:t>
            </w:r>
          </w:p>
        </w:tc>
      </w:tr>
      <w:tr w:rsidR="008516B3" w:rsidRPr="00A14D99" w14:paraId="6A183171" w14:textId="77777777" w:rsidTr="007403B1">
        <w:trPr>
          <w:trHeight w:val="20"/>
        </w:trPr>
        <w:tc>
          <w:tcPr>
            <w:tcW w:w="670" w:type="dxa"/>
            <w:noWrap/>
            <w:vAlign w:val="center"/>
            <w:hideMark/>
          </w:tcPr>
          <w:p w14:paraId="6A18316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7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Phần mềm tối ưu hóa chất lượng hình ảnh tự động với chỉ một nút bấm</w:t>
            </w:r>
          </w:p>
        </w:tc>
      </w:tr>
      <w:tr w:rsidR="008516B3" w:rsidRPr="00A14D99" w14:paraId="6A183174" w14:textId="77777777" w:rsidTr="007403B1">
        <w:trPr>
          <w:trHeight w:val="20"/>
        </w:trPr>
        <w:tc>
          <w:tcPr>
            <w:tcW w:w="670" w:type="dxa"/>
            <w:noWrap/>
            <w:vAlign w:val="center"/>
            <w:hideMark/>
          </w:tcPr>
          <w:p w14:paraId="6A18317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7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Phần mềm kết hợp các chùm tia chéo góc làm tăng độ nét các đường bờ mô</w:t>
            </w:r>
          </w:p>
        </w:tc>
      </w:tr>
      <w:tr w:rsidR="008516B3" w:rsidRPr="00A14D99" w14:paraId="6A183177" w14:textId="77777777" w:rsidTr="007403B1">
        <w:trPr>
          <w:trHeight w:val="20"/>
        </w:trPr>
        <w:tc>
          <w:tcPr>
            <w:tcW w:w="670" w:type="dxa"/>
            <w:noWrap/>
            <w:vAlign w:val="center"/>
            <w:hideMark/>
          </w:tcPr>
          <w:p w14:paraId="6A18317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7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Phần mềm giảm nhiễu hạt, tăng cương độ mịn và chất lượng hình ảnh siêu âm</w:t>
            </w:r>
          </w:p>
        </w:tc>
      </w:tr>
      <w:tr w:rsidR="008516B3" w:rsidRPr="00A14D99" w14:paraId="6A18317A" w14:textId="77777777" w:rsidTr="007403B1">
        <w:trPr>
          <w:trHeight w:val="20"/>
        </w:trPr>
        <w:tc>
          <w:tcPr>
            <w:tcW w:w="670" w:type="dxa"/>
            <w:noWrap/>
            <w:vAlign w:val="center"/>
            <w:hideMark/>
          </w:tcPr>
          <w:p w14:paraId="6A18317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7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Phần mềm tạo ảnh hài hòa mô mã hóa đảo xung giúp cho hình ảnh siêu âm sắc nét hơn</w:t>
            </w:r>
          </w:p>
        </w:tc>
      </w:tr>
      <w:tr w:rsidR="008516B3" w:rsidRPr="00A14D99" w14:paraId="6A18317D" w14:textId="77777777" w:rsidTr="007403B1">
        <w:trPr>
          <w:trHeight w:val="20"/>
        </w:trPr>
        <w:tc>
          <w:tcPr>
            <w:tcW w:w="670" w:type="dxa"/>
            <w:noWrap/>
            <w:vAlign w:val="center"/>
            <w:hideMark/>
          </w:tcPr>
          <w:p w14:paraId="6A18317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7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các tính năng hỗ trợ sử dụng sau:</w:t>
            </w:r>
          </w:p>
        </w:tc>
      </w:tr>
      <w:tr w:rsidR="008516B3" w:rsidRPr="00A14D99" w14:paraId="6A183180" w14:textId="77777777" w:rsidTr="007403B1">
        <w:trPr>
          <w:trHeight w:val="20"/>
        </w:trPr>
        <w:tc>
          <w:tcPr>
            <w:tcW w:w="670" w:type="dxa"/>
            <w:noWrap/>
            <w:vAlign w:val="center"/>
            <w:hideMark/>
          </w:tcPr>
          <w:p w14:paraId="6A18317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7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Chức năng mở rộng trường quan sát cho đầu dò Linear và Sector</w:t>
            </w:r>
          </w:p>
        </w:tc>
      </w:tr>
      <w:tr w:rsidR="008516B3" w:rsidRPr="00A14D99" w14:paraId="6A183183" w14:textId="77777777" w:rsidTr="007403B1">
        <w:trPr>
          <w:trHeight w:val="20"/>
        </w:trPr>
        <w:tc>
          <w:tcPr>
            <w:tcW w:w="670" w:type="dxa"/>
            <w:noWrap/>
            <w:vAlign w:val="center"/>
            <w:hideMark/>
          </w:tcPr>
          <w:p w14:paraId="6A18318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8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Phần mềm đo ≥ 05 thông số hình thái học (BPD, HC, AC, FL, HL hoặc hơn)</w:t>
            </w:r>
          </w:p>
        </w:tc>
      </w:tr>
      <w:tr w:rsidR="008516B3" w:rsidRPr="00A14D99" w14:paraId="6A183186" w14:textId="77777777" w:rsidTr="007403B1">
        <w:trPr>
          <w:trHeight w:val="20"/>
        </w:trPr>
        <w:tc>
          <w:tcPr>
            <w:tcW w:w="670" w:type="dxa"/>
            <w:noWrap/>
            <w:vAlign w:val="center"/>
            <w:hideMark/>
          </w:tcPr>
          <w:p w14:paraId="6A18318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8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Kết nối với hệ thống lưu trữ và quản lý hình ảnh bệnh viện theo chuẩn Dicom 3.0</w:t>
            </w:r>
          </w:p>
        </w:tc>
      </w:tr>
      <w:tr w:rsidR="008516B3" w:rsidRPr="00A14D99" w14:paraId="6A183189" w14:textId="77777777" w:rsidTr="007403B1">
        <w:trPr>
          <w:trHeight w:val="20"/>
        </w:trPr>
        <w:tc>
          <w:tcPr>
            <w:tcW w:w="670" w:type="dxa"/>
            <w:noWrap/>
            <w:vAlign w:val="center"/>
            <w:hideMark/>
          </w:tcPr>
          <w:p w14:paraId="6A18318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8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Có các chức năng đo đạc và phân tích sau:</w:t>
            </w:r>
          </w:p>
        </w:tc>
      </w:tr>
      <w:tr w:rsidR="008516B3" w:rsidRPr="00A14D99" w14:paraId="6A18318C" w14:textId="77777777" w:rsidTr="007403B1">
        <w:trPr>
          <w:trHeight w:val="20"/>
        </w:trPr>
        <w:tc>
          <w:tcPr>
            <w:tcW w:w="670" w:type="dxa"/>
            <w:noWrap/>
            <w:vAlign w:val="center"/>
            <w:hideMark/>
          </w:tcPr>
          <w:p w14:paraId="6A18318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8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Các phép đo cơ bản</w:t>
            </w:r>
          </w:p>
        </w:tc>
      </w:tr>
      <w:tr w:rsidR="008516B3" w:rsidRPr="00A14D99" w14:paraId="6A18318F" w14:textId="77777777" w:rsidTr="007403B1">
        <w:trPr>
          <w:trHeight w:val="20"/>
        </w:trPr>
        <w:tc>
          <w:tcPr>
            <w:tcW w:w="670" w:type="dxa"/>
            <w:noWrap/>
            <w:vAlign w:val="center"/>
            <w:hideMark/>
          </w:tcPr>
          <w:p w14:paraId="6A18318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8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Các phép đo trên M-mode</w:t>
            </w:r>
          </w:p>
        </w:tc>
      </w:tr>
      <w:tr w:rsidR="008516B3" w:rsidRPr="00A14D99" w14:paraId="6A183192" w14:textId="77777777" w:rsidTr="007403B1">
        <w:trPr>
          <w:trHeight w:val="20"/>
        </w:trPr>
        <w:tc>
          <w:tcPr>
            <w:tcW w:w="670" w:type="dxa"/>
            <w:noWrap/>
            <w:vAlign w:val="center"/>
            <w:hideMark/>
          </w:tcPr>
          <w:p w14:paraId="6A18319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9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Các phép đo trên Mode PW</w:t>
            </w:r>
          </w:p>
        </w:tc>
      </w:tr>
      <w:tr w:rsidR="008516B3" w:rsidRPr="00A14D99" w14:paraId="6A183195" w14:textId="77777777" w:rsidTr="007403B1">
        <w:trPr>
          <w:trHeight w:val="20"/>
        </w:trPr>
        <w:tc>
          <w:tcPr>
            <w:tcW w:w="670" w:type="dxa"/>
            <w:noWrap/>
            <w:vAlign w:val="center"/>
            <w:hideMark/>
          </w:tcPr>
          <w:p w14:paraId="6A18319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9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Gói tính toán và báo cáo chuyên ổ bụng</w:t>
            </w:r>
          </w:p>
        </w:tc>
      </w:tr>
      <w:tr w:rsidR="008516B3" w:rsidRPr="00A14D99" w14:paraId="6A183198" w14:textId="77777777" w:rsidTr="007403B1">
        <w:trPr>
          <w:trHeight w:val="20"/>
        </w:trPr>
        <w:tc>
          <w:tcPr>
            <w:tcW w:w="670" w:type="dxa"/>
            <w:noWrap/>
            <w:vAlign w:val="center"/>
            <w:hideMark/>
          </w:tcPr>
          <w:p w14:paraId="6A18319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9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Gói tính toán và báo cáo chuyên mô mềm, phần nông</w:t>
            </w:r>
          </w:p>
        </w:tc>
      </w:tr>
      <w:tr w:rsidR="008516B3" w:rsidRPr="00A14D99" w14:paraId="6A18319B" w14:textId="77777777" w:rsidTr="007403B1">
        <w:trPr>
          <w:trHeight w:val="20"/>
        </w:trPr>
        <w:tc>
          <w:tcPr>
            <w:tcW w:w="670" w:type="dxa"/>
            <w:noWrap/>
            <w:vAlign w:val="center"/>
            <w:hideMark/>
          </w:tcPr>
          <w:p w14:paraId="6A18319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9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Gói tính toán và báo cáo chuyên tuyến vú</w:t>
            </w:r>
          </w:p>
        </w:tc>
      </w:tr>
      <w:tr w:rsidR="008516B3" w:rsidRPr="00A14D99" w14:paraId="6A18319E" w14:textId="77777777" w:rsidTr="007403B1">
        <w:trPr>
          <w:trHeight w:val="20"/>
        </w:trPr>
        <w:tc>
          <w:tcPr>
            <w:tcW w:w="670" w:type="dxa"/>
            <w:noWrap/>
            <w:vAlign w:val="center"/>
            <w:hideMark/>
          </w:tcPr>
          <w:p w14:paraId="6A18319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9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Gói tính toán và báo cáo chuyên sản khoa</w:t>
            </w:r>
          </w:p>
        </w:tc>
      </w:tr>
      <w:tr w:rsidR="008516B3" w:rsidRPr="00A14D99" w14:paraId="6A1831A1" w14:textId="77777777" w:rsidTr="007403B1">
        <w:trPr>
          <w:trHeight w:val="20"/>
        </w:trPr>
        <w:tc>
          <w:tcPr>
            <w:tcW w:w="670" w:type="dxa"/>
            <w:noWrap/>
            <w:vAlign w:val="center"/>
            <w:hideMark/>
          </w:tcPr>
          <w:p w14:paraId="6A18319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A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Gói tính toán và báo cáo chuyên trực tràng</w:t>
            </w:r>
          </w:p>
        </w:tc>
      </w:tr>
      <w:tr w:rsidR="008516B3" w:rsidRPr="00A14D99" w14:paraId="6A1831A4" w14:textId="77777777" w:rsidTr="007403B1">
        <w:trPr>
          <w:trHeight w:val="20"/>
        </w:trPr>
        <w:tc>
          <w:tcPr>
            <w:tcW w:w="670" w:type="dxa"/>
            <w:noWrap/>
            <w:vAlign w:val="center"/>
            <w:hideMark/>
          </w:tcPr>
          <w:p w14:paraId="6A1831A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A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Gói tính toán và báo cáo chuyên mạch máu</w:t>
            </w:r>
          </w:p>
        </w:tc>
      </w:tr>
      <w:tr w:rsidR="008516B3" w:rsidRPr="00A14D99" w14:paraId="6A1831A7" w14:textId="77777777" w:rsidTr="007403B1">
        <w:trPr>
          <w:trHeight w:val="20"/>
        </w:trPr>
        <w:tc>
          <w:tcPr>
            <w:tcW w:w="670" w:type="dxa"/>
            <w:noWrap/>
            <w:vAlign w:val="center"/>
            <w:hideMark/>
          </w:tcPr>
          <w:p w14:paraId="6A1831A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A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Gói tính toán và báo cáo chuyên phụ khoa</w:t>
            </w:r>
          </w:p>
        </w:tc>
      </w:tr>
      <w:tr w:rsidR="008516B3" w:rsidRPr="00A14D99" w14:paraId="6A1831AA" w14:textId="77777777" w:rsidTr="007403B1">
        <w:trPr>
          <w:trHeight w:val="20"/>
        </w:trPr>
        <w:tc>
          <w:tcPr>
            <w:tcW w:w="670" w:type="dxa"/>
            <w:noWrap/>
            <w:vAlign w:val="center"/>
            <w:hideMark/>
          </w:tcPr>
          <w:p w14:paraId="6A1831A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A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số kỹ thuật B Mode:</w:t>
            </w:r>
          </w:p>
        </w:tc>
      </w:tr>
      <w:tr w:rsidR="008516B3" w:rsidRPr="00A14D99" w14:paraId="6A1831AD" w14:textId="77777777" w:rsidTr="007403B1">
        <w:trPr>
          <w:trHeight w:val="20"/>
        </w:trPr>
        <w:tc>
          <w:tcPr>
            <w:tcW w:w="670" w:type="dxa"/>
            <w:noWrap/>
            <w:vAlign w:val="center"/>
            <w:hideMark/>
          </w:tcPr>
          <w:p w14:paraId="6A1831A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A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Độ mịn (tăng bờ): ≥ 5 mức</w:t>
            </w:r>
          </w:p>
        </w:tc>
      </w:tr>
      <w:tr w:rsidR="008516B3" w:rsidRPr="00A14D99" w14:paraId="6A1831B0" w14:textId="77777777" w:rsidTr="007403B1">
        <w:trPr>
          <w:trHeight w:val="20"/>
        </w:trPr>
        <w:tc>
          <w:tcPr>
            <w:tcW w:w="670" w:type="dxa"/>
            <w:noWrap/>
            <w:vAlign w:val="center"/>
            <w:hideMark/>
          </w:tcPr>
          <w:p w14:paraId="6A1831A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A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Loại bỏ tín hiệu yếu: ≥ 6 bước</w:t>
            </w:r>
          </w:p>
        </w:tc>
      </w:tr>
      <w:tr w:rsidR="008516B3" w:rsidRPr="00A14D99" w14:paraId="6A1831B3" w14:textId="77777777" w:rsidTr="007403B1">
        <w:trPr>
          <w:trHeight w:val="20"/>
        </w:trPr>
        <w:tc>
          <w:tcPr>
            <w:tcW w:w="670" w:type="dxa"/>
            <w:noWrap/>
            <w:vAlign w:val="center"/>
            <w:hideMark/>
          </w:tcPr>
          <w:p w14:paraId="6A1831B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B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Thang màu (màu hóa): ≥ 9 bước</w:t>
            </w:r>
          </w:p>
        </w:tc>
      </w:tr>
      <w:tr w:rsidR="008516B3" w:rsidRPr="00A14D99" w14:paraId="6A1831B6" w14:textId="77777777" w:rsidTr="007403B1">
        <w:trPr>
          <w:trHeight w:val="20"/>
        </w:trPr>
        <w:tc>
          <w:tcPr>
            <w:tcW w:w="670" w:type="dxa"/>
            <w:noWrap/>
            <w:vAlign w:val="center"/>
            <w:hideMark/>
          </w:tcPr>
          <w:p w14:paraId="6A1831B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B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Thang xám: ≥ 6 loại, phụ thuộc đầu dò và ứng dụng</w:t>
            </w:r>
          </w:p>
        </w:tc>
      </w:tr>
      <w:tr w:rsidR="008516B3" w:rsidRPr="00A14D99" w14:paraId="6A1831B9" w14:textId="77777777" w:rsidTr="007403B1">
        <w:trPr>
          <w:trHeight w:val="20"/>
        </w:trPr>
        <w:tc>
          <w:tcPr>
            <w:tcW w:w="670" w:type="dxa"/>
            <w:noWrap/>
            <w:vAlign w:val="center"/>
            <w:hideMark/>
          </w:tcPr>
          <w:p w14:paraId="6A1831B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B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Tăng nét hoặc triệt nhiễu: ≥ 6 bước</w:t>
            </w:r>
          </w:p>
        </w:tc>
      </w:tr>
      <w:tr w:rsidR="008516B3" w:rsidRPr="00A14D99" w14:paraId="6A1831BC" w14:textId="77777777" w:rsidTr="007403B1">
        <w:trPr>
          <w:trHeight w:val="20"/>
        </w:trPr>
        <w:tc>
          <w:tcPr>
            <w:tcW w:w="670" w:type="dxa"/>
            <w:noWrap/>
            <w:vAlign w:val="center"/>
            <w:hideMark/>
          </w:tcPr>
          <w:p w14:paraId="6A1831B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B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số kỹ thuật M Mode:</w:t>
            </w:r>
          </w:p>
        </w:tc>
      </w:tr>
      <w:tr w:rsidR="008516B3" w:rsidRPr="00A14D99" w14:paraId="6A1831BF" w14:textId="77777777" w:rsidTr="007403B1">
        <w:trPr>
          <w:trHeight w:val="20"/>
        </w:trPr>
        <w:tc>
          <w:tcPr>
            <w:tcW w:w="670" w:type="dxa"/>
            <w:noWrap/>
            <w:vAlign w:val="center"/>
            <w:hideMark/>
          </w:tcPr>
          <w:p w14:paraId="6A1831B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B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Bản đồ xám: ≥ 8 mức</w:t>
            </w:r>
          </w:p>
        </w:tc>
      </w:tr>
      <w:tr w:rsidR="008516B3" w:rsidRPr="00A14D99" w14:paraId="6A1831C2" w14:textId="77777777" w:rsidTr="007403B1">
        <w:trPr>
          <w:trHeight w:val="20"/>
        </w:trPr>
        <w:tc>
          <w:tcPr>
            <w:tcW w:w="670" w:type="dxa"/>
            <w:noWrap/>
            <w:vAlign w:val="center"/>
            <w:hideMark/>
          </w:tcPr>
          <w:p w14:paraId="6A1831C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C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Bản đồ màu: ≥10 mức</w:t>
            </w:r>
          </w:p>
        </w:tc>
      </w:tr>
      <w:tr w:rsidR="008516B3" w:rsidRPr="00A14D99" w14:paraId="6A1831C5" w14:textId="77777777" w:rsidTr="007403B1">
        <w:trPr>
          <w:trHeight w:val="20"/>
        </w:trPr>
        <w:tc>
          <w:tcPr>
            <w:tcW w:w="670" w:type="dxa"/>
            <w:noWrap/>
            <w:vAlign w:val="center"/>
            <w:hideMark/>
          </w:tcPr>
          <w:p w14:paraId="6A1831C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C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Tăng nét hoặc triệt nhiễu: ≥ 6 bước</w:t>
            </w:r>
          </w:p>
        </w:tc>
      </w:tr>
      <w:tr w:rsidR="008516B3" w:rsidRPr="00A14D99" w14:paraId="6A1831C8" w14:textId="77777777" w:rsidTr="007403B1">
        <w:trPr>
          <w:trHeight w:val="20"/>
        </w:trPr>
        <w:tc>
          <w:tcPr>
            <w:tcW w:w="670" w:type="dxa"/>
            <w:noWrap/>
            <w:vAlign w:val="center"/>
            <w:hideMark/>
          </w:tcPr>
          <w:p w14:paraId="6A1831C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C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số kỹ thuật Mode Doppler màu:</w:t>
            </w:r>
          </w:p>
        </w:tc>
      </w:tr>
      <w:tr w:rsidR="008516B3" w:rsidRPr="00A14D99" w14:paraId="6A1831CB" w14:textId="77777777" w:rsidTr="007403B1">
        <w:trPr>
          <w:trHeight w:val="20"/>
        </w:trPr>
        <w:tc>
          <w:tcPr>
            <w:tcW w:w="670" w:type="dxa"/>
            <w:noWrap/>
            <w:vAlign w:val="center"/>
            <w:hideMark/>
          </w:tcPr>
          <w:p w14:paraId="6A1831C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C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Di chuyển đường nền: ≥ 11 bước</w:t>
            </w:r>
          </w:p>
        </w:tc>
      </w:tr>
      <w:tr w:rsidR="008516B3" w:rsidRPr="00A14D99" w14:paraId="6A1831CE" w14:textId="77777777" w:rsidTr="007403B1">
        <w:trPr>
          <w:trHeight w:val="20"/>
        </w:trPr>
        <w:tc>
          <w:tcPr>
            <w:tcW w:w="670" w:type="dxa"/>
            <w:noWrap/>
            <w:vAlign w:val="center"/>
            <w:hideMark/>
          </w:tcPr>
          <w:p w14:paraId="6A1831C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C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Lọc thành: ≥ 4 bước</w:t>
            </w:r>
          </w:p>
        </w:tc>
      </w:tr>
      <w:tr w:rsidR="008516B3" w:rsidRPr="00A14D99" w14:paraId="6A1831D1" w14:textId="77777777" w:rsidTr="007403B1">
        <w:trPr>
          <w:trHeight w:val="20"/>
        </w:trPr>
        <w:tc>
          <w:tcPr>
            <w:tcW w:w="670" w:type="dxa"/>
            <w:noWrap/>
            <w:vAlign w:val="center"/>
            <w:hideMark/>
          </w:tcPr>
          <w:p w14:paraId="6A1831C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D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Lọc mịn (Lọc không gian): ≥ 6 bước</w:t>
            </w:r>
          </w:p>
        </w:tc>
      </w:tr>
      <w:tr w:rsidR="008516B3" w:rsidRPr="00A14D99" w14:paraId="6A1831D4" w14:textId="77777777" w:rsidTr="007403B1">
        <w:trPr>
          <w:trHeight w:val="20"/>
        </w:trPr>
        <w:tc>
          <w:tcPr>
            <w:tcW w:w="670" w:type="dxa"/>
            <w:noWrap/>
            <w:vAlign w:val="center"/>
            <w:hideMark/>
          </w:tcPr>
          <w:p w14:paraId="6A1831D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D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Bảng đồ màu: ≥ 8 bước</w:t>
            </w:r>
          </w:p>
        </w:tc>
      </w:tr>
      <w:tr w:rsidR="008516B3" w:rsidRPr="00A14D99" w14:paraId="6A1831D7" w14:textId="77777777" w:rsidTr="007403B1">
        <w:trPr>
          <w:trHeight w:val="20"/>
        </w:trPr>
        <w:tc>
          <w:tcPr>
            <w:tcW w:w="670" w:type="dxa"/>
            <w:noWrap/>
            <w:vAlign w:val="center"/>
            <w:hideMark/>
          </w:tcPr>
          <w:p w14:paraId="6A1831D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D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Mật độ dòng: ≥ 5 bước</w:t>
            </w:r>
          </w:p>
        </w:tc>
      </w:tr>
      <w:tr w:rsidR="008516B3" w:rsidRPr="00A14D99" w14:paraId="6A1831DA" w14:textId="77777777" w:rsidTr="007403B1">
        <w:trPr>
          <w:trHeight w:val="20"/>
        </w:trPr>
        <w:tc>
          <w:tcPr>
            <w:tcW w:w="670" w:type="dxa"/>
            <w:noWrap/>
            <w:vAlign w:val="center"/>
            <w:hideMark/>
          </w:tcPr>
          <w:p w14:paraId="6A1831D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D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PRF từ ≤ 100Hz đến ≥ 20 kHz</w:t>
            </w:r>
          </w:p>
        </w:tc>
      </w:tr>
      <w:tr w:rsidR="008516B3" w:rsidRPr="00A14D99" w14:paraId="6A1831DD" w14:textId="77777777" w:rsidTr="007403B1">
        <w:trPr>
          <w:trHeight w:val="20"/>
        </w:trPr>
        <w:tc>
          <w:tcPr>
            <w:tcW w:w="670" w:type="dxa"/>
            <w:noWrap/>
            <w:vAlign w:val="center"/>
            <w:hideMark/>
          </w:tcPr>
          <w:p w14:paraId="6A1831D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D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Độ nhạy (số điểm màu trên mỗi dòng): từ ≤ 7 - ≥ 31 hoặc Kích thước gói: ≤ 8- ≥ 24, phụ thuộc đầu dò và ứng dụng</w:t>
            </w:r>
          </w:p>
        </w:tc>
      </w:tr>
      <w:tr w:rsidR="008516B3" w:rsidRPr="00A14D99" w14:paraId="6A1831E0" w14:textId="77777777" w:rsidTr="007403B1">
        <w:trPr>
          <w:trHeight w:val="20"/>
        </w:trPr>
        <w:tc>
          <w:tcPr>
            <w:tcW w:w="670" w:type="dxa"/>
            <w:noWrap/>
            <w:vAlign w:val="center"/>
            <w:hideMark/>
          </w:tcPr>
          <w:p w14:paraId="6A1831D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D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số kỹ thuật mode Doppler năng lượng:</w:t>
            </w:r>
          </w:p>
        </w:tc>
      </w:tr>
      <w:tr w:rsidR="008516B3" w:rsidRPr="00A14D99" w14:paraId="6A1831E3" w14:textId="77777777" w:rsidTr="007403B1">
        <w:trPr>
          <w:trHeight w:val="20"/>
        </w:trPr>
        <w:tc>
          <w:tcPr>
            <w:tcW w:w="670" w:type="dxa"/>
            <w:noWrap/>
            <w:vAlign w:val="center"/>
            <w:hideMark/>
          </w:tcPr>
          <w:p w14:paraId="6A1831E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E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Lọc thành: ≥ 4 bước</w:t>
            </w:r>
          </w:p>
        </w:tc>
      </w:tr>
      <w:tr w:rsidR="008516B3" w:rsidRPr="00A14D99" w14:paraId="6A1831E6" w14:textId="77777777" w:rsidTr="007403B1">
        <w:trPr>
          <w:trHeight w:val="20"/>
        </w:trPr>
        <w:tc>
          <w:tcPr>
            <w:tcW w:w="670" w:type="dxa"/>
            <w:noWrap/>
            <w:vAlign w:val="center"/>
            <w:hideMark/>
          </w:tcPr>
          <w:p w14:paraId="6A1831E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E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Lọc mịn (Lọc không gian): ≥ 6 bước</w:t>
            </w:r>
          </w:p>
        </w:tc>
      </w:tr>
      <w:tr w:rsidR="008516B3" w:rsidRPr="00A14D99" w14:paraId="6A1831E9" w14:textId="77777777" w:rsidTr="007403B1">
        <w:trPr>
          <w:trHeight w:val="20"/>
        </w:trPr>
        <w:tc>
          <w:tcPr>
            <w:tcW w:w="670" w:type="dxa"/>
            <w:noWrap/>
            <w:vAlign w:val="center"/>
            <w:hideMark/>
          </w:tcPr>
          <w:p w14:paraId="6A1831E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E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Bản đồ PD: ≥ 8 mã màu</w:t>
            </w:r>
          </w:p>
        </w:tc>
      </w:tr>
      <w:tr w:rsidR="008516B3" w:rsidRPr="00A14D99" w14:paraId="6A1831EC" w14:textId="77777777" w:rsidTr="007403B1">
        <w:trPr>
          <w:trHeight w:val="20"/>
        </w:trPr>
        <w:tc>
          <w:tcPr>
            <w:tcW w:w="670" w:type="dxa"/>
            <w:noWrap/>
            <w:vAlign w:val="center"/>
            <w:hideMark/>
          </w:tcPr>
          <w:p w14:paraId="6A1831E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E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PRF từ ≤ 100Hz đến ≥ 20 kHz</w:t>
            </w:r>
          </w:p>
        </w:tc>
      </w:tr>
      <w:tr w:rsidR="008516B3" w:rsidRPr="00A14D99" w14:paraId="6A1831EF" w14:textId="77777777" w:rsidTr="007403B1">
        <w:trPr>
          <w:trHeight w:val="20"/>
        </w:trPr>
        <w:tc>
          <w:tcPr>
            <w:tcW w:w="670" w:type="dxa"/>
            <w:noWrap/>
            <w:vAlign w:val="center"/>
            <w:hideMark/>
          </w:tcPr>
          <w:p w14:paraId="6A1831E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E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Mật độ dòng: ≥ 5 bước</w:t>
            </w:r>
          </w:p>
        </w:tc>
      </w:tr>
      <w:tr w:rsidR="008516B3" w:rsidRPr="00A14D99" w14:paraId="6A1831F2" w14:textId="77777777" w:rsidTr="007403B1">
        <w:trPr>
          <w:trHeight w:val="20"/>
        </w:trPr>
        <w:tc>
          <w:tcPr>
            <w:tcW w:w="670" w:type="dxa"/>
            <w:noWrap/>
            <w:vAlign w:val="center"/>
            <w:hideMark/>
          </w:tcPr>
          <w:p w14:paraId="6A1831F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99" w:type="dxa"/>
            <w:noWrap/>
            <w:vAlign w:val="center"/>
            <w:hideMark/>
          </w:tcPr>
          <w:p w14:paraId="6A1831F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Điều chỉnh mức cân bằng: ≥ 40 bước hoặc Kích thước gói: ≤ 8- ≥ 24, phụ thuộc đầu dò và ứng dụng</w:t>
            </w:r>
          </w:p>
        </w:tc>
      </w:tr>
      <w:tr w:rsidR="008516B3" w:rsidRPr="00A14D99" w14:paraId="6A1831F5" w14:textId="77777777" w:rsidTr="007403B1">
        <w:trPr>
          <w:trHeight w:val="20"/>
        </w:trPr>
        <w:tc>
          <w:tcPr>
            <w:tcW w:w="670" w:type="dxa"/>
            <w:noWrap/>
            <w:vAlign w:val="center"/>
            <w:hideMark/>
          </w:tcPr>
          <w:p w14:paraId="6A1831F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F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Thông số kỹ thuật Mode Doppler xung:</w:t>
            </w:r>
          </w:p>
        </w:tc>
      </w:tr>
      <w:tr w:rsidR="008516B3" w:rsidRPr="00A14D99" w14:paraId="6A1831F8" w14:textId="77777777" w:rsidTr="007403B1">
        <w:trPr>
          <w:trHeight w:val="20"/>
        </w:trPr>
        <w:tc>
          <w:tcPr>
            <w:tcW w:w="670" w:type="dxa"/>
            <w:noWrap/>
            <w:vAlign w:val="center"/>
            <w:hideMark/>
          </w:tcPr>
          <w:p w14:paraId="6A1831F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F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Tần số lặp xung PRF: ≤ 0.9 kHz đến ≥ 22 kHz</w:t>
            </w:r>
          </w:p>
        </w:tc>
      </w:tr>
      <w:tr w:rsidR="008516B3" w:rsidRPr="00A14D99" w14:paraId="6A1831FB" w14:textId="77777777" w:rsidTr="007403B1">
        <w:trPr>
          <w:trHeight w:val="20"/>
        </w:trPr>
        <w:tc>
          <w:tcPr>
            <w:tcW w:w="670" w:type="dxa"/>
            <w:noWrap/>
            <w:vAlign w:val="center"/>
            <w:hideMark/>
          </w:tcPr>
          <w:p w14:paraId="6A1831F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F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Cửa sổ phổ: ≤ 1 - ≥ 15 mm</w:t>
            </w:r>
          </w:p>
        </w:tc>
      </w:tr>
      <w:tr w:rsidR="008516B3" w:rsidRPr="00A14D99" w14:paraId="6A1831FE" w14:textId="77777777" w:rsidTr="007403B1">
        <w:trPr>
          <w:trHeight w:val="20"/>
        </w:trPr>
        <w:tc>
          <w:tcPr>
            <w:tcW w:w="670" w:type="dxa"/>
            <w:noWrap/>
            <w:vAlign w:val="center"/>
            <w:hideMark/>
          </w:tcPr>
          <w:p w14:paraId="6A1831F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1F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Vận tốc PW: ≤ 1 cm/s đến ≥ 16 m/s</w:t>
            </w:r>
          </w:p>
        </w:tc>
      </w:tr>
      <w:tr w:rsidR="008516B3" w:rsidRPr="00A14D99" w14:paraId="6A183201" w14:textId="77777777" w:rsidTr="007403B1">
        <w:trPr>
          <w:trHeight w:val="20"/>
        </w:trPr>
        <w:tc>
          <w:tcPr>
            <w:tcW w:w="670" w:type="dxa"/>
            <w:noWrap/>
            <w:vAlign w:val="center"/>
            <w:hideMark/>
          </w:tcPr>
          <w:p w14:paraId="6A1831F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0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Bảng đồ màu (màu hóa): ≥ 6 loại</w:t>
            </w:r>
          </w:p>
        </w:tc>
      </w:tr>
      <w:tr w:rsidR="008516B3" w:rsidRPr="00A14D99" w14:paraId="6A183204" w14:textId="77777777" w:rsidTr="007403B1">
        <w:trPr>
          <w:trHeight w:val="20"/>
        </w:trPr>
        <w:tc>
          <w:tcPr>
            <w:tcW w:w="670" w:type="dxa"/>
            <w:noWrap/>
            <w:vAlign w:val="center"/>
            <w:hideMark/>
          </w:tcPr>
          <w:p w14:paraId="6A18320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0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Bảng đồ thang xám: ≥ 8 loại</w:t>
            </w:r>
          </w:p>
        </w:tc>
      </w:tr>
      <w:tr w:rsidR="008516B3" w:rsidRPr="00A14D99" w14:paraId="6A183207" w14:textId="77777777" w:rsidTr="007403B1">
        <w:trPr>
          <w:trHeight w:val="20"/>
        </w:trPr>
        <w:tc>
          <w:tcPr>
            <w:tcW w:w="670" w:type="dxa"/>
            <w:noWrap/>
            <w:vAlign w:val="center"/>
            <w:hideMark/>
          </w:tcPr>
          <w:p w14:paraId="6A18320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0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tần hoặc tần số truyền: PW từ ≤ 1.75 Mhz đến ≥ 10 Mhz</w:t>
            </w:r>
          </w:p>
        </w:tc>
      </w:tr>
      <w:tr w:rsidR="008516B3" w:rsidRPr="00A14D99" w14:paraId="6A18320A" w14:textId="77777777" w:rsidTr="007403B1">
        <w:trPr>
          <w:trHeight w:val="20"/>
        </w:trPr>
        <w:tc>
          <w:tcPr>
            <w:tcW w:w="670" w:type="dxa"/>
            <w:noWrap/>
            <w:vAlign w:val="center"/>
            <w:hideMark/>
          </w:tcPr>
          <w:p w14:paraId="6A18320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0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Convex đa tần số:</w:t>
            </w:r>
          </w:p>
        </w:tc>
      </w:tr>
      <w:tr w:rsidR="008516B3" w:rsidRPr="00A14D99" w14:paraId="6A18320D" w14:textId="77777777" w:rsidTr="007403B1">
        <w:trPr>
          <w:trHeight w:val="20"/>
        </w:trPr>
        <w:tc>
          <w:tcPr>
            <w:tcW w:w="670" w:type="dxa"/>
            <w:noWrap/>
            <w:vAlign w:val="center"/>
            <w:hideMark/>
          </w:tcPr>
          <w:p w14:paraId="6A18320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0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bụng, sản khoa, phụ khoa</w:t>
            </w:r>
          </w:p>
        </w:tc>
      </w:tr>
      <w:tr w:rsidR="008516B3" w:rsidRPr="00A14D99" w14:paraId="6A183210" w14:textId="77777777" w:rsidTr="007403B1">
        <w:trPr>
          <w:trHeight w:val="20"/>
        </w:trPr>
        <w:tc>
          <w:tcPr>
            <w:tcW w:w="670" w:type="dxa"/>
            <w:noWrap/>
            <w:vAlign w:val="center"/>
            <w:hideMark/>
          </w:tcPr>
          <w:p w14:paraId="6A18320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0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tần: ≤ 2.0 đến ≥ 5.0 MHz</w:t>
            </w:r>
          </w:p>
        </w:tc>
      </w:tr>
      <w:tr w:rsidR="008516B3" w:rsidRPr="00A14D99" w14:paraId="6A183213" w14:textId="77777777" w:rsidTr="007403B1">
        <w:trPr>
          <w:trHeight w:val="20"/>
        </w:trPr>
        <w:tc>
          <w:tcPr>
            <w:tcW w:w="670" w:type="dxa"/>
            <w:noWrap/>
            <w:vAlign w:val="center"/>
            <w:hideMark/>
          </w:tcPr>
          <w:p w14:paraId="6A18321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12"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chấn tử: ≥ 128</w:t>
            </w:r>
          </w:p>
        </w:tc>
      </w:tr>
      <w:tr w:rsidR="008516B3" w:rsidRPr="00A14D99" w14:paraId="6A183216" w14:textId="77777777" w:rsidTr="007403B1">
        <w:trPr>
          <w:trHeight w:val="20"/>
        </w:trPr>
        <w:tc>
          <w:tcPr>
            <w:tcW w:w="670" w:type="dxa"/>
            <w:noWrap/>
            <w:vAlign w:val="center"/>
            <w:hideMark/>
          </w:tcPr>
          <w:p w14:paraId="6A18321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1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FOV (max): ≥ 55°</w:t>
            </w:r>
          </w:p>
        </w:tc>
      </w:tr>
      <w:tr w:rsidR="008516B3" w:rsidRPr="00A14D99" w14:paraId="6A183219" w14:textId="77777777" w:rsidTr="007403B1">
        <w:trPr>
          <w:trHeight w:val="20"/>
        </w:trPr>
        <w:tc>
          <w:tcPr>
            <w:tcW w:w="670" w:type="dxa"/>
            <w:noWrap/>
            <w:vAlign w:val="center"/>
            <w:hideMark/>
          </w:tcPr>
          <w:p w14:paraId="6A18321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1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Linear đa tần số:</w:t>
            </w:r>
          </w:p>
        </w:tc>
      </w:tr>
      <w:tr w:rsidR="008516B3" w:rsidRPr="00A14D99" w14:paraId="6A18321C" w14:textId="77777777" w:rsidTr="007403B1">
        <w:trPr>
          <w:trHeight w:val="20"/>
        </w:trPr>
        <w:tc>
          <w:tcPr>
            <w:tcW w:w="670" w:type="dxa"/>
            <w:noWrap/>
            <w:vAlign w:val="center"/>
            <w:hideMark/>
          </w:tcPr>
          <w:p w14:paraId="6A18321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1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bộ phận nhỏ, nhi, cơ xương khớp, mạch máu, tuyến vú</w:t>
            </w:r>
          </w:p>
        </w:tc>
      </w:tr>
      <w:tr w:rsidR="008516B3" w:rsidRPr="00A14D99" w14:paraId="6A18321F" w14:textId="77777777" w:rsidTr="007403B1">
        <w:trPr>
          <w:trHeight w:val="20"/>
        </w:trPr>
        <w:tc>
          <w:tcPr>
            <w:tcW w:w="670" w:type="dxa"/>
            <w:noWrap/>
            <w:vAlign w:val="center"/>
            <w:hideMark/>
          </w:tcPr>
          <w:p w14:paraId="6A18321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1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tần: ≤ 4.0 đến ≥ 12.0 MHz</w:t>
            </w:r>
          </w:p>
        </w:tc>
      </w:tr>
      <w:tr w:rsidR="008516B3" w:rsidRPr="00A14D99" w14:paraId="6A183222" w14:textId="77777777" w:rsidTr="007403B1">
        <w:trPr>
          <w:trHeight w:val="20"/>
        </w:trPr>
        <w:tc>
          <w:tcPr>
            <w:tcW w:w="670" w:type="dxa"/>
            <w:noWrap/>
            <w:vAlign w:val="center"/>
            <w:hideMark/>
          </w:tcPr>
          <w:p w14:paraId="6A18322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2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chấn tử: ≥ 128</w:t>
            </w:r>
          </w:p>
        </w:tc>
      </w:tr>
      <w:tr w:rsidR="008516B3" w:rsidRPr="00A14D99" w14:paraId="6A183225" w14:textId="77777777" w:rsidTr="007403B1">
        <w:trPr>
          <w:trHeight w:val="20"/>
        </w:trPr>
        <w:tc>
          <w:tcPr>
            <w:tcW w:w="670" w:type="dxa"/>
            <w:noWrap/>
            <w:vAlign w:val="center"/>
            <w:hideMark/>
          </w:tcPr>
          <w:p w14:paraId="6A18322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2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Đầu dò Microconvex đa tần số:</w:t>
            </w:r>
          </w:p>
        </w:tc>
      </w:tr>
      <w:tr w:rsidR="008516B3" w:rsidRPr="00A14D99" w14:paraId="6A183228" w14:textId="77777777" w:rsidTr="007403B1">
        <w:trPr>
          <w:trHeight w:val="20"/>
        </w:trPr>
        <w:tc>
          <w:tcPr>
            <w:tcW w:w="670" w:type="dxa"/>
            <w:noWrap/>
            <w:vAlign w:val="center"/>
            <w:hideMark/>
          </w:tcPr>
          <w:p w14:paraId="6A18322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2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sản khoa, phụ khoa, trực tràng</w:t>
            </w:r>
          </w:p>
        </w:tc>
      </w:tr>
      <w:tr w:rsidR="008516B3" w:rsidRPr="00A14D99" w14:paraId="6A18322B" w14:textId="77777777" w:rsidTr="007403B1">
        <w:trPr>
          <w:trHeight w:val="20"/>
        </w:trPr>
        <w:tc>
          <w:tcPr>
            <w:tcW w:w="670" w:type="dxa"/>
            <w:noWrap/>
            <w:vAlign w:val="center"/>
            <w:hideMark/>
          </w:tcPr>
          <w:p w14:paraId="6A18322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2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tần: ≤ 4.0 đến ≥ 9.0 MHz</w:t>
            </w:r>
          </w:p>
        </w:tc>
      </w:tr>
      <w:tr w:rsidR="008516B3" w:rsidRPr="00A14D99" w14:paraId="6A18322E" w14:textId="77777777" w:rsidTr="007403B1">
        <w:trPr>
          <w:trHeight w:val="20"/>
        </w:trPr>
        <w:tc>
          <w:tcPr>
            <w:tcW w:w="670" w:type="dxa"/>
            <w:noWrap/>
            <w:vAlign w:val="center"/>
            <w:hideMark/>
          </w:tcPr>
          <w:p w14:paraId="6A18322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2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chấn tử: ≥ 128</w:t>
            </w:r>
          </w:p>
        </w:tc>
      </w:tr>
      <w:tr w:rsidR="008516B3" w:rsidRPr="00A14D99" w14:paraId="6A183231" w14:textId="77777777" w:rsidTr="007403B1">
        <w:trPr>
          <w:trHeight w:val="20"/>
        </w:trPr>
        <w:tc>
          <w:tcPr>
            <w:tcW w:w="670" w:type="dxa"/>
            <w:noWrap/>
            <w:vAlign w:val="center"/>
            <w:hideMark/>
          </w:tcPr>
          <w:p w14:paraId="6A18322F"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30"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FOV (max): ≥ 165°</w:t>
            </w:r>
          </w:p>
        </w:tc>
      </w:tr>
      <w:tr w:rsidR="008516B3" w:rsidRPr="00A14D99" w14:paraId="6A183234" w14:textId="77777777" w:rsidTr="007403B1">
        <w:trPr>
          <w:trHeight w:val="20"/>
        </w:trPr>
        <w:tc>
          <w:tcPr>
            <w:tcW w:w="670" w:type="dxa"/>
            <w:noWrap/>
            <w:vAlign w:val="center"/>
            <w:hideMark/>
          </w:tcPr>
          <w:p w14:paraId="6A183232"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33"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Đầu dò 4D đa tần số:</w:t>
            </w:r>
          </w:p>
        </w:tc>
      </w:tr>
      <w:tr w:rsidR="008516B3" w:rsidRPr="00A14D99" w14:paraId="6A183237" w14:textId="77777777" w:rsidTr="007403B1">
        <w:trPr>
          <w:trHeight w:val="20"/>
        </w:trPr>
        <w:tc>
          <w:tcPr>
            <w:tcW w:w="670" w:type="dxa"/>
            <w:noWrap/>
            <w:vAlign w:val="center"/>
            <w:hideMark/>
          </w:tcPr>
          <w:p w14:paraId="6A183235"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36"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Ứng dụng: sản khoa, phụ khoa</w:t>
            </w:r>
          </w:p>
        </w:tc>
      </w:tr>
      <w:tr w:rsidR="008516B3" w:rsidRPr="00A14D99" w14:paraId="6A18323A" w14:textId="77777777" w:rsidTr="007403B1">
        <w:trPr>
          <w:trHeight w:val="20"/>
        </w:trPr>
        <w:tc>
          <w:tcPr>
            <w:tcW w:w="670" w:type="dxa"/>
            <w:noWrap/>
            <w:vAlign w:val="center"/>
            <w:hideMark/>
          </w:tcPr>
          <w:p w14:paraId="6A183238"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39"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Dải tần: từ ≤ 2.0 đến ≥ 6.0 MHz</w:t>
            </w:r>
          </w:p>
        </w:tc>
      </w:tr>
      <w:tr w:rsidR="008516B3" w:rsidRPr="00A14D99" w14:paraId="6A18323D" w14:textId="77777777" w:rsidTr="007403B1">
        <w:trPr>
          <w:trHeight w:val="20"/>
        </w:trPr>
        <w:tc>
          <w:tcPr>
            <w:tcW w:w="670" w:type="dxa"/>
            <w:noWrap/>
            <w:vAlign w:val="center"/>
            <w:hideMark/>
          </w:tcPr>
          <w:p w14:paraId="6A18323B"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3C"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Số chấn tử: ≥ 128</w:t>
            </w:r>
          </w:p>
        </w:tc>
      </w:tr>
      <w:tr w:rsidR="008516B3" w:rsidRPr="00A14D99" w14:paraId="6A183240" w14:textId="77777777" w:rsidTr="007403B1">
        <w:trPr>
          <w:trHeight w:val="20"/>
        </w:trPr>
        <w:tc>
          <w:tcPr>
            <w:tcW w:w="670" w:type="dxa"/>
            <w:noWrap/>
            <w:vAlign w:val="center"/>
            <w:hideMark/>
          </w:tcPr>
          <w:p w14:paraId="6A18323E"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3F"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rPr>
              <w:t>+ Trường nhìn: ≥ 70° (B), góc quét thể tích ≥ 84° x 70°.</w:t>
            </w:r>
          </w:p>
        </w:tc>
      </w:tr>
      <w:tr w:rsidR="008516B3" w:rsidRPr="00A14D99" w14:paraId="6A183243" w14:textId="77777777" w:rsidTr="007403B1">
        <w:trPr>
          <w:trHeight w:val="20"/>
        </w:trPr>
        <w:tc>
          <w:tcPr>
            <w:tcW w:w="670" w:type="dxa"/>
            <w:noWrap/>
            <w:vAlign w:val="center"/>
            <w:hideMark/>
          </w:tcPr>
          <w:p w14:paraId="6A183241"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IV</w:t>
            </w:r>
          </w:p>
        </w:tc>
        <w:tc>
          <w:tcPr>
            <w:tcW w:w="8699" w:type="dxa"/>
            <w:noWrap/>
            <w:vAlign w:val="center"/>
            <w:hideMark/>
          </w:tcPr>
          <w:p w14:paraId="6A183242" w14:textId="77777777" w:rsidR="008516B3" w:rsidRPr="00A14D99" w:rsidRDefault="008516B3" w:rsidP="008516B3">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8516B3" w:rsidRPr="00A14D99" w14:paraId="6A183246" w14:textId="77777777" w:rsidTr="007403B1">
        <w:trPr>
          <w:trHeight w:val="20"/>
        </w:trPr>
        <w:tc>
          <w:tcPr>
            <w:tcW w:w="670" w:type="dxa"/>
            <w:noWrap/>
            <w:vAlign w:val="center"/>
            <w:hideMark/>
          </w:tcPr>
          <w:p w14:paraId="6A183244"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45"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8516B3" w:rsidRPr="00A14D99" w14:paraId="6A183249" w14:textId="77777777" w:rsidTr="007403B1">
        <w:trPr>
          <w:trHeight w:val="20"/>
        </w:trPr>
        <w:tc>
          <w:tcPr>
            <w:tcW w:w="670" w:type="dxa"/>
            <w:noWrap/>
            <w:vAlign w:val="center"/>
            <w:hideMark/>
          </w:tcPr>
          <w:p w14:paraId="6A183247"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48"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8516B3" w:rsidRPr="00A14D99" w14:paraId="6A18324C" w14:textId="77777777" w:rsidTr="007403B1">
        <w:trPr>
          <w:trHeight w:val="20"/>
        </w:trPr>
        <w:tc>
          <w:tcPr>
            <w:tcW w:w="670" w:type="dxa"/>
            <w:noWrap/>
            <w:vAlign w:val="center"/>
            <w:hideMark/>
          </w:tcPr>
          <w:p w14:paraId="6A18324A"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4B"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8516B3" w:rsidRPr="00A14D99" w14:paraId="6A18324F" w14:textId="77777777" w:rsidTr="007403B1">
        <w:trPr>
          <w:trHeight w:val="20"/>
        </w:trPr>
        <w:tc>
          <w:tcPr>
            <w:tcW w:w="670" w:type="dxa"/>
            <w:noWrap/>
            <w:vAlign w:val="center"/>
            <w:hideMark/>
          </w:tcPr>
          <w:p w14:paraId="6A18324D"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4E"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8516B3" w:rsidRPr="00A14D99" w14:paraId="6A183252" w14:textId="77777777" w:rsidTr="007403B1">
        <w:trPr>
          <w:trHeight w:val="20"/>
        </w:trPr>
        <w:tc>
          <w:tcPr>
            <w:tcW w:w="670" w:type="dxa"/>
            <w:noWrap/>
            <w:vAlign w:val="center"/>
            <w:hideMark/>
          </w:tcPr>
          <w:p w14:paraId="6A183250"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51"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8516B3" w:rsidRPr="00A14D99" w14:paraId="6A183255" w14:textId="77777777" w:rsidTr="007403B1">
        <w:trPr>
          <w:trHeight w:val="20"/>
        </w:trPr>
        <w:tc>
          <w:tcPr>
            <w:tcW w:w="670" w:type="dxa"/>
            <w:noWrap/>
            <w:vAlign w:val="center"/>
            <w:hideMark/>
          </w:tcPr>
          <w:p w14:paraId="6A183253"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54"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8516B3" w:rsidRPr="00A14D99" w14:paraId="6A183258" w14:textId="77777777" w:rsidTr="007403B1">
        <w:trPr>
          <w:trHeight w:val="20"/>
        </w:trPr>
        <w:tc>
          <w:tcPr>
            <w:tcW w:w="670" w:type="dxa"/>
            <w:noWrap/>
            <w:vAlign w:val="center"/>
            <w:hideMark/>
          </w:tcPr>
          <w:p w14:paraId="6A183256"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57"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8516B3" w:rsidRPr="00A14D99" w14:paraId="6A18325B" w14:textId="77777777" w:rsidTr="007403B1">
        <w:trPr>
          <w:trHeight w:val="20"/>
        </w:trPr>
        <w:tc>
          <w:tcPr>
            <w:tcW w:w="670" w:type="dxa"/>
            <w:noWrap/>
            <w:vAlign w:val="center"/>
            <w:hideMark/>
          </w:tcPr>
          <w:p w14:paraId="6A183259"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5A"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8516B3" w:rsidRPr="00A14D99" w14:paraId="6A18325E" w14:textId="77777777" w:rsidTr="007403B1">
        <w:trPr>
          <w:trHeight w:val="20"/>
        </w:trPr>
        <w:tc>
          <w:tcPr>
            <w:tcW w:w="670" w:type="dxa"/>
            <w:noWrap/>
            <w:vAlign w:val="center"/>
            <w:hideMark/>
          </w:tcPr>
          <w:p w14:paraId="6A18325C" w14:textId="77777777" w:rsidR="008516B3" w:rsidRPr="00A14D99" w:rsidRDefault="008516B3" w:rsidP="008516B3">
            <w:pPr>
              <w:jc w:val="center"/>
              <w:rPr>
                <w:rFonts w:ascii="Times New Roman" w:hAnsi="Times New Roman"/>
                <w:b/>
                <w:bCs/>
                <w:sz w:val="24"/>
                <w:szCs w:val="24"/>
              </w:rPr>
            </w:pPr>
            <w:r w:rsidRPr="00A14D99">
              <w:rPr>
                <w:rFonts w:ascii="Times New Roman" w:hAnsi="Times New Roman"/>
                <w:b/>
                <w:bCs/>
                <w:sz w:val="24"/>
                <w:szCs w:val="24"/>
              </w:rPr>
              <w:t> </w:t>
            </w:r>
          </w:p>
        </w:tc>
        <w:tc>
          <w:tcPr>
            <w:tcW w:w="8699" w:type="dxa"/>
            <w:noWrap/>
            <w:vAlign w:val="center"/>
            <w:hideMark/>
          </w:tcPr>
          <w:p w14:paraId="6A18325D" w14:textId="77777777" w:rsidR="008516B3" w:rsidRPr="00A14D99" w:rsidRDefault="008516B3" w:rsidP="008516B3">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25F" w14:textId="77777777" w:rsidR="002D508B" w:rsidRPr="00A14D99" w:rsidRDefault="002D508B" w:rsidP="0060254A">
      <w:pPr>
        <w:pStyle w:val="Heading1"/>
        <w:jc w:val="both"/>
        <w:rPr>
          <w:sz w:val="24"/>
          <w:szCs w:val="24"/>
        </w:rPr>
      </w:pPr>
      <w:r w:rsidRPr="00A14D99">
        <w:rPr>
          <w:sz w:val="24"/>
          <w:szCs w:val="24"/>
        </w:rPr>
        <w:t>X. Phần 10: Mua sắm thiết bị y học cổ truyền và phục hồi chức năng</w:t>
      </w:r>
    </w:p>
    <w:p w14:paraId="6A183260" w14:textId="77777777" w:rsidR="002D508B" w:rsidRPr="00A14D99" w:rsidRDefault="00082532" w:rsidP="0060254A">
      <w:pPr>
        <w:pStyle w:val="Heading2"/>
        <w:jc w:val="both"/>
        <w:rPr>
          <w:rFonts w:ascii="Times New Roman" w:hAnsi="Times New Roman"/>
          <w:color w:val="auto"/>
          <w:sz w:val="24"/>
          <w:szCs w:val="24"/>
        </w:rPr>
      </w:pPr>
      <w:r w:rsidRPr="00A14D99">
        <w:rPr>
          <w:rFonts w:ascii="Times New Roman" w:hAnsi="Times New Roman"/>
          <w:color w:val="auto"/>
          <w:sz w:val="24"/>
          <w:szCs w:val="24"/>
        </w:rPr>
        <w:t>10.</w:t>
      </w:r>
      <w:r w:rsidR="002D508B" w:rsidRPr="00A14D99">
        <w:rPr>
          <w:rFonts w:ascii="Times New Roman" w:hAnsi="Times New Roman"/>
          <w:color w:val="auto"/>
          <w:sz w:val="24"/>
          <w:szCs w:val="24"/>
        </w:rPr>
        <w:t>1. Máy điện châm không dùng kim</w:t>
      </w:r>
    </w:p>
    <w:p w14:paraId="6A183261"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264" w14:textId="77777777" w:rsidTr="00082532">
        <w:trPr>
          <w:trHeight w:val="20"/>
          <w:tblHeader/>
        </w:trPr>
        <w:tc>
          <w:tcPr>
            <w:tcW w:w="680" w:type="dxa"/>
            <w:noWrap/>
            <w:vAlign w:val="center"/>
            <w:hideMark/>
          </w:tcPr>
          <w:p w14:paraId="6A18326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STT</w:t>
            </w:r>
          </w:p>
        </w:tc>
        <w:tc>
          <w:tcPr>
            <w:tcW w:w="8670" w:type="dxa"/>
            <w:noWrap/>
            <w:vAlign w:val="center"/>
            <w:hideMark/>
          </w:tcPr>
          <w:p w14:paraId="6A18326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267" w14:textId="77777777" w:rsidTr="00082532">
        <w:trPr>
          <w:trHeight w:val="20"/>
        </w:trPr>
        <w:tc>
          <w:tcPr>
            <w:tcW w:w="680" w:type="dxa"/>
            <w:noWrap/>
            <w:vAlign w:val="center"/>
            <w:hideMark/>
          </w:tcPr>
          <w:p w14:paraId="6A18326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266"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26A" w14:textId="77777777" w:rsidTr="00082532">
        <w:trPr>
          <w:trHeight w:val="20"/>
        </w:trPr>
        <w:tc>
          <w:tcPr>
            <w:tcW w:w="680" w:type="dxa"/>
            <w:noWrap/>
            <w:vAlign w:val="center"/>
            <w:hideMark/>
          </w:tcPr>
          <w:p w14:paraId="6A18326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69"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082532" w:rsidRPr="00A14D99" w14:paraId="6A18326D" w14:textId="77777777" w:rsidTr="00082532">
        <w:trPr>
          <w:trHeight w:val="20"/>
        </w:trPr>
        <w:tc>
          <w:tcPr>
            <w:tcW w:w="680" w:type="dxa"/>
            <w:noWrap/>
            <w:vAlign w:val="center"/>
            <w:hideMark/>
          </w:tcPr>
          <w:p w14:paraId="6A18326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6C" w14:textId="16F880AE"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082532" w:rsidRPr="00A14D99" w14:paraId="6A183270" w14:textId="77777777" w:rsidTr="00082532">
        <w:trPr>
          <w:trHeight w:val="20"/>
        </w:trPr>
        <w:tc>
          <w:tcPr>
            <w:tcW w:w="680" w:type="dxa"/>
            <w:noWrap/>
            <w:vAlign w:val="center"/>
            <w:hideMark/>
          </w:tcPr>
          <w:p w14:paraId="6A18326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6F"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082532" w:rsidRPr="00A14D99" w14:paraId="6A183273" w14:textId="77777777" w:rsidTr="00082532">
        <w:trPr>
          <w:trHeight w:val="20"/>
        </w:trPr>
        <w:tc>
          <w:tcPr>
            <w:tcW w:w="680" w:type="dxa"/>
            <w:noWrap/>
            <w:vAlign w:val="center"/>
            <w:hideMark/>
          </w:tcPr>
          <w:p w14:paraId="6A18327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72"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276" w14:textId="77777777" w:rsidTr="00082532">
        <w:trPr>
          <w:trHeight w:val="20"/>
        </w:trPr>
        <w:tc>
          <w:tcPr>
            <w:tcW w:w="680" w:type="dxa"/>
            <w:noWrap/>
            <w:vAlign w:val="center"/>
            <w:hideMark/>
          </w:tcPr>
          <w:p w14:paraId="6A18327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275"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279" w14:textId="77777777" w:rsidTr="00082532">
        <w:trPr>
          <w:trHeight w:val="20"/>
        </w:trPr>
        <w:tc>
          <w:tcPr>
            <w:tcW w:w="680" w:type="dxa"/>
            <w:noWrap/>
            <w:vAlign w:val="center"/>
            <w:hideMark/>
          </w:tcPr>
          <w:p w14:paraId="6A18327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7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27C" w14:textId="77777777" w:rsidTr="00082532">
        <w:trPr>
          <w:trHeight w:val="20"/>
        </w:trPr>
        <w:tc>
          <w:tcPr>
            <w:tcW w:w="680" w:type="dxa"/>
            <w:noWrap/>
            <w:vAlign w:val="center"/>
            <w:hideMark/>
          </w:tcPr>
          <w:p w14:paraId="6A18327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7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Cặp giác hút chân không: 08 cặp</w:t>
            </w:r>
          </w:p>
        </w:tc>
      </w:tr>
      <w:tr w:rsidR="00082532" w:rsidRPr="00A14D99" w14:paraId="6A18327F" w14:textId="77777777" w:rsidTr="00082532">
        <w:trPr>
          <w:trHeight w:val="20"/>
        </w:trPr>
        <w:tc>
          <w:tcPr>
            <w:tcW w:w="680" w:type="dxa"/>
            <w:noWrap/>
            <w:vAlign w:val="center"/>
            <w:hideMark/>
          </w:tcPr>
          <w:p w14:paraId="6A18327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7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Dây nguồn: 01 cái</w:t>
            </w:r>
          </w:p>
        </w:tc>
      </w:tr>
      <w:tr w:rsidR="00082532" w:rsidRPr="00A14D99" w14:paraId="6A183282" w14:textId="77777777" w:rsidTr="00082532">
        <w:trPr>
          <w:trHeight w:val="20"/>
        </w:trPr>
        <w:tc>
          <w:tcPr>
            <w:tcW w:w="680" w:type="dxa"/>
            <w:noWrap/>
            <w:vAlign w:val="center"/>
            <w:hideMark/>
          </w:tcPr>
          <w:p w14:paraId="6A18328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8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285" w14:textId="77777777" w:rsidTr="00082532">
        <w:trPr>
          <w:trHeight w:val="20"/>
        </w:trPr>
        <w:tc>
          <w:tcPr>
            <w:tcW w:w="680" w:type="dxa"/>
            <w:noWrap/>
            <w:vAlign w:val="center"/>
            <w:hideMark/>
          </w:tcPr>
          <w:p w14:paraId="6A18328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284"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288" w14:textId="77777777" w:rsidTr="00082532">
        <w:trPr>
          <w:trHeight w:val="20"/>
        </w:trPr>
        <w:tc>
          <w:tcPr>
            <w:tcW w:w="680" w:type="dxa"/>
            <w:noWrap/>
            <w:vAlign w:val="center"/>
            <w:hideMark/>
          </w:tcPr>
          <w:p w14:paraId="6A18328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8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Điều trị giảm đau cho 2 bệnh nhân cùng một lúc</w:t>
            </w:r>
          </w:p>
        </w:tc>
      </w:tr>
      <w:tr w:rsidR="00082532" w:rsidRPr="00A14D99" w14:paraId="6A18328B" w14:textId="77777777" w:rsidTr="00082532">
        <w:trPr>
          <w:trHeight w:val="20"/>
        </w:trPr>
        <w:tc>
          <w:tcPr>
            <w:tcW w:w="680" w:type="dxa"/>
            <w:noWrap/>
            <w:vAlign w:val="center"/>
            <w:hideMark/>
          </w:tcPr>
          <w:p w14:paraId="6A18328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8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Kích thích với ≥ 3 tần số khác nhau</w:t>
            </w:r>
          </w:p>
        </w:tc>
      </w:tr>
      <w:tr w:rsidR="00082532" w:rsidRPr="00A14D99" w14:paraId="6A18328E" w14:textId="77777777" w:rsidTr="00082532">
        <w:trPr>
          <w:trHeight w:val="20"/>
        </w:trPr>
        <w:tc>
          <w:tcPr>
            <w:tcW w:w="680" w:type="dxa"/>
            <w:noWrap/>
            <w:vAlign w:val="center"/>
            <w:hideMark/>
          </w:tcPr>
          <w:p w14:paraId="6A18328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8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thể điều chỉnh lực hút tại các đầu ra</w:t>
            </w:r>
          </w:p>
        </w:tc>
      </w:tr>
      <w:tr w:rsidR="00082532" w:rsidRPr="00A14D99" w14:paraId="6A183291" w14:textId="77777777" w:rsidTr="00082532">
        <w:trPr>
          <w:trHeight w:val="20"/>
        </w:trPr>
        <w:tc>
          <w:tcPr>
            <w:tcW w:w="680" w:type="dxa"/>
            <w:noWrap/>
            <w:vAlign w:val="center"/>
            <w:hideMark/>
          </w:tcPr>
          <w:p w14:paraId="6A18328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9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Các điện cực G.S.P được sử dụng trong phương pháp điều trị</w:t>
            </w:r>
          </w:p>
        </w:tc>
      </w:tr>
      <w:tr w:rsidR="00082532" w:rsidRPr="00A14D99" w14:paraId="6A183294" w14:textId="77777777" w:rsidTr="00082532">
        <w:trPr>
          <w:trHeight w:val="20"/>
        </w:trPr>
        <w:tc>
          <w:tcPr>
            <w:tcW w:w="680" w:type="dxa"/>
            <w:noWrap/>
            <w:vAlign w:val="center"/>
            <w:hideMark/>
          </w:tcPr>
          <w:p w14:paraId="6A18329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9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Công suất nguồn tiêu thụ tối đa: ≥ 50W</w:t>
            </w:r>
          </w:p>
        </w:tc>
      </w:tr>
      <w:tr w:rsidR="00082532" w:rsidRPr="00A14D99" w14:paraId="6A183297" w14:textId="77777777" w:rsidTr="00082532">
        <w:trPr>
          <w:trHeight w:val="20"/>
        </w:trPr>
        <w:tc>
          <w:tcPr>
            <w:tcW w:w="680" w:type="dxa"/>
            <w:noWrap/>
            <w:vAlign w:val="center"/>
            <w:hideMark/>
          </w:tcPr>
          <w:p w14:paraId="6A18329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9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Tiêu chuẩn: I BF hoặc tương đương.</w:t>
            </w:r>
          </w:p>
        </w:tc>
      </w:tr>
      <w:tr w:rsidR="00082532" w:rsidRPr="00A14D99" w14:paraId="6A18329A" w14:textId="77777777" w:rsidTr="00082532">
        <w:trPr>
          <w:trHeight w:val="20"/>
        </w:trPr>
        <w:tc>
          <w:tcPr>
            <w:tcW w:w="680" w:type="dxa"/>
            <w:noWrap/>
            <w:vAlign w:val="center"/>
            <w:hideMark/>
          </w:tcPr>
          <w:p w14:paraId="6A18329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9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Tần số đầu ra: ≥ 1 đến ≥160 Hz</w:t>
            </w:r>
          </w:p>
        </w:tc>
      </w:tr>
      <w:tr w:rsidR="00082532" w:rsidRPr="00A14D99" w14:paraId="6A18329D" w14:textId="77777777" w:rsidTr="00082532">
        <w:trPr>
          <w:trHeight w:val="20"/>
        </w:trPr>
        <w:tc>
          <w:tcPr>
            <w:tcW w:w="680" w:type="dxa"/>
            <w:noWrap/>
            <w:vAlign w:val="center"/>
            <w:hideMark/>
          </w:tcPr>
          <w:p w14:paraId="6A18329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9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Cường độ dòng điều trị: ≥ 19 mA RMS</w:t>
            </w:r>
          </w:p>
        </w:tc>
      </w:tr>
      <w:tr w:rsidR="00082532" w:rsidRPr="00A14D99" w14:paraId="6A1832A0" w14:textId="77777777" w:rsidTr="00082532">
        <w:trPr>
          <w:trHeight w:val="20"/>
        </w:trPr>
        <w:tc>
          <w:tcPr>
            <w:tcW w:w="680" w:type="dxa"/>
            <w:noWrap/>
            <w:vAlign w:val="center"/>
            <w:hideMark/>
          </w:tcPr>
          <w:p w14:paraId="6A18329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9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Độ rộng xung: ≥ 50 µs</w:t>
            </w:r>
          </w:p>
        </w:tc>
      </w:tr>
      <w:tr w:rsidR="00082532" w:rsidRPr="00A14D99" w14:paraId="6A1832A3" w14:textId="77777777" w:rsidTr="00082532">
        <w:trPr>
          <w:trHeight w:val="20"/>
        </w:trPr>
        <w:tc>
          <w:tcPr>
            <w:tcW w:w="680" w:type="dxa"/>
            <w:noWrap/>
            <w:vAlign w:val="center"/>
            <w:hideMark/>
          </w:tcPr>
          <w:p w14:paraId="6A1832A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A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Chế độ điều trị: hỗn hợp, ngắt quãng và liên tục</w:t>
            </w:r>
          </w:p>
        </w:tc>
      </w:tr>
      <w:tr w:rsidR="00082532" w:rsidRPr="00A14D99" w14:paraId="6A1832A6" w14:textId="77777777" w:rsidTr="00082532">
        <w:trPr>
          <w:trHeight w:val="20"/>
        </w:trPr>
        <w:tc>
          <w:tcPr>
            <w:tcW w:w="680" w:type="dxa"/>
            <w:noWrap/>
            <w:vAlign w:val="center"/>
            <w:hideMark/>
          </w:tcPr>
          <w:p w14:paraId="6A1832A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A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điều trị: ≥ 60 phút</w:t>
            </w:r>
          </w:p>
        </w:tc>
      </w:tr>
      <w:tr w:rsidR="00082532" w:rsidRPr="00A14D99" w14:paraId="6A1832A9" w14:textId="77777777" w:rsidTr="00082532">
        <w:trPr>
          <w:trHeight w:val="20"/>
        </w:trPr>
        <w:tc>
          <w:tcPr>
            <w:tcW w:w="680" w:type="dxa"/>
            <w:noWrap/>
            <w:vAlign w:val="center"/>
            <w:hideMark/>
          </w:tcPr>
          <w:p w14:paraId="6A1832A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A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Áp lực hút tối đa: ≥ 230mm/Hg</w:t>
            </w:r>
          </w:p>
        </w:tc>
      </w:tr>
      <w:tr w:rsidR="00082532" w:rsidRPr="00A14D99" w14:paraId="6A1832AC" w14:textId="77777777" w:rsidTr="00082532">
        <w:trPr>
          <w:trHeight w:val="20"/>
        </w:trPr>
        <w:tc>
          <w:tcPr>
            <w:tcW w:w="680" w:type="dxa"/>
            <w:noWrap/>
            <w:vAlign w:val="center"/>
            <w:hideMark/>
          </w:tcPr>
          <w:p w14:paraId="6A1832A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A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 hình Led hoặc cao cấp hơn hiển thị thời gian và tần số: ≥ 04 màn hình.</w:t>
            </w:r>
          </w:p>
        </w:tc>
      </w:tr>
      <w:tr w:rsidR="00082532" w:rsidRPr="00A14D99" w14:paraId="6A1832AF" w14:textId="77777777" w:rsidTr="00082532">
        <w:trPr>
          <w:trHeight w:val="20"/>
        </w:trPr>
        <w:tc>
          <w:tcPr>
            <w:tcW w:w="680" w:type="dxa"/>
            <w:noWrap/>
            <w:vAlign w:val="center"/>
            <w:hideMark/>
          </w:tcPr>
          <w:p w14:paraId="6A1832A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A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Cửa sổ hiển thị năng lượng đầu ra: ≥ 08.</w:t>
            </w:r>
          </w:p>
        </w:tc>
      </w:tr>
      <w:tr w:rsidR="00082532" w:rsidRPr="00A14D99" w14:paraId="6A1832B2" w14:textId="77777777" w:rsidTr="00082532">
        <w:trPr>
          <w:trHeight w:val="20"/>
        </w:trPr>
        <w:tc>
          <w:tcPr>
            <w:tcW w:w="680" w:type="dxa"/>
            <w:noWrap/>
            <w:vAlign w:val="center"/>
            <w:hideMark/>
          </w:tcPr>
          <w:p w14:paraId="6A1832B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70" w:type="dxa"/>
            <w:noWrap/>
            <w:vAlign w:val="center"/>
            <w:hideMark/>
          </w:tcPr>
          <w:p w14:paraId="6A1832B1"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2B5" w14:textId="77777777" w:rsidTr="00082532">
        <w:trPr>
          <w:trHeight w:val="20"/>
        </w:trPr>
        <w:tc>
          <w:tcPr>
            <w:tcW w:w="680" w:type="dxa"/>
            <w:noWrap/>
            <w:vAlign w:val="center"/>
            <w:hideMark/>
          </w:tcPr>
          <w:p w14:paraId="6A1832B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B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2B8" w14:textId="77777777" w:rsidTr="00082532">
        <w:trPr>
          <w:trHeight w:val="20"/>
        </w:trPr>
        <w:tc>
          <w:tcPr>
            <w:tcW w:w="680" w:type="dxa"/>
            <w:noWrap/>
            <w:vAlign w:val="center"/>
            <w:hideMark/>
          </w:tcPr>
          <w:p w14:paraId="6A1832B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B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2BB" w14:textId="77777777" w:rsidTr="00082532">
        <w:trPr>
          <w:trHeight w:val="20"/>
        </w:trPr>
        <w:tc>
          <w:tcPr>
            <w:tcW w:w="680" w:type="dxa"/>
            <w:noWrap/>
            <w:vAlign w:val="center"/>
            <w:hideMark/>
          </w:tcPr>
          <w:p w14:paraId="6A1832B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B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2BE" w14:textId="77777777" w:rsidTr="00082532">
        <w:trPr>
          <w:trHeight w:val="20"/>
        </w:trPr>
        <w:tc>
          <w:tcPr>
            <w:tcW w:w="680" w:type="dxa"/>
            <w:noWrap/>
            <w:vAlign w:val="center"/>
            <w:hideMark/>
          </w:tcPr>
          <w:p w14:paraId="6A1832B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B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2C1" w14:textId="77777777" w:rsidTr="00082532">
        <w:trPr>
          <w:trHeight w:val="20"/>
        </w:trPr>
        <w:tc>
          <w:tcPr>
            <w:tcW w:w="680" w:type="dxa"/>
            <w:noWrap/>
            <w:vAlign w:val="center"/>
            <w:hideMark/>
          </w:tcPr>
          <w:p w14:paraId="6A1832B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C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2C4" w14:textId="77777777" w:rsidTr="00082532">
        <w:trPr>
          <w:trHeight w:val="20"/>
        </w:trPr>
        <w:tc>
          <w:tcPr>
            <w:tcW w:w="680" w:type="dxa"/>
            <w:noWrap/>
            <w:vAlign w:val="center"/>
            <w:hideMark/>
          </w:tcPr>
          <w:p w14:paraId="6A1832C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C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2C7" w14:textId="77777777" w:rsidTr="00082532">
        <w:trPr>
          <w:trHeight w:val="20"/>
        </w:trPr>
        <w:tc>
          <w:tcPr>
            <w:tcW w:w="680" w:type="dxa"/>
            <w:noWrap/>
            <w:vAlign w:val="center"/>
            <w:hideMark/>
          </w:tcPr>
          <w:p w14:paraId="6A1832C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C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2CA" w14:textId="77777777" w:rsidTr="00082532">
        <w:trPr>
          <w:trHeight w:val="20"/>
        </w:trPr>
        <w:tc>
          <w:tcPr>
            <w:tcW w:w="680" w:type="dxa"/>
            <w:noWrap/>
            <w:vAlign w:val="center"/>
            <w:hideMark/>
          </w:tcPr>
          <w:p w14:paraId="6A1832C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C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2CD" w14:textId="77777777" w:rsidTr="00082532">
        <w:trPr>
          <w:trHeight w:val="20"/>
        </w:trPr>
        <w:tc>
          <w:tcPr>
            <w:tcW w:w="680" w:type="dxa"/>
            <w:noWrap/>
            <w:vAlign w:val="center"/>
            <w:hideMark/>
          </w:tcPr>
          <w:p w14:paraId="6A1832C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2C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2CE" w14:textId="77777777" w:rsidR="002D508B" w:rsidRPr="00A14D99" w:rsidRDefault="00082532" w:rsidP="0060254A">
      <w:pPr>
        <w:pStyle w:val="Heading2"/>
        <w:rPr>
          <w:rFonts w:ascii="Times New Roman" w:hAnsi="Times New Roman"/>
          <w:color w:val="auto"/>
          <w:sz w:val="24"/>
          <w:szCs w:val="24"/>
        </w:rPr>
      </w:pPr>
      <w:r w:rsidRPr="00A14D99">
        <w:rPr>
          <w:rFonts w:ascii="Times New Roman" w:hAnsi="Times New Roman"/>
          <w:color w:val="auto"/>
          <w:sz w:val="24"/>
          <w:szCs w:val="24"/>
        </w:rPr>
        <w:t>10.</w:t>
      </w:r>
      <w:r w:rsidR="002D508B" w:rsidRPr="00A14D99">
        <w:rPr>
          <w:rFonts w:ascii="Times New Roman" w:hAnsi="Times New Roman"/>
          <w:color w:val="auto"/>
          <w:sz w:val="24"/>
          <w:szCs w:val="24"/>
        </w:rPr>
        <w:t>2. Máy điện phân, điện xung điều trị</w:t>
      </w:r>
    </w:p>
    <w:p w14:paraId="6A1832CF"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828"/>
      </w:tblGrid>
      <w:tr w:rsidR="00082532" w:rsidRPr="00A14D99" w14:paraId="6A1832D2" w14:textId="77777777" w:rsidTr="00082532">
        <w:trPr>
          <w:trHeight w:val="20"/>
          <w:tblHeader/>
        </w:trPr>
        <w:tc>
          <w:tcPr>
            <w:tcW w:w="522" w:type="dxa"/>
            <w:noWrap/>
            <w:vAlign w:val="center"/>
            <w:hideMark/>
          </w:tcPr>
          <w:p w14:paraId="6A1832D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828" w:type="dxa"/>
            <w:noWrap/>
            <w:vAlign w:val="center"/>
            <w:hideMark/>
          </w:tcPr>
          <w:p w14:paraId="6A1832D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2D5" w14:textId="77777777" w:rsidTr="00082532">
        <w:trPr>
          <w:trHeight w:val="20"/>
        </w:trPr>
        <w:tc>
          <w:tcPr>
            <w:tcW w:w="522" w:type="dxa"/>
            <w:noWrap/>
            <w:vAlign w:val="center"/>
            <w:hideMark/>
          </w:tcPr>
          <w:p w14:paraId="6A1832D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828" w:type="dxa"/>
            <w:noWrap/>
            <w:vAlign w:val="center"/>
            <w:hideMark/>
          </w:tcPr>
          <w:p w14:paraId="6A1832D4"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2D8" w14:textId="77777777" w:rsidTr="00082532">
        <w:trPr>
          <w:trHeight w:val="20"/>
        </w:trPr>
        <w:tc>
          <w:tcPr>
            <w:tcW w:w="522" w:type="dxa"/>
            <w:noWrap/>
            <w:vAlign w:val="center"/>
            <w:hideMark/>
          </w:tcPr>
          <w:p w14:paraId="6A1832D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D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2DB" w14:textId="77777777" w:rsidTr="00082532">
        <w:trPr>
          <w:trHeight w:val="20"/>
        </w:trPr>
        <w:tc>
          <w:tcPr>
            <w:tcW w:w="522" w:type="dxa"/>
            <w:noWrap/>
            <w:vAlign w:val="center"/>
            <w:hideMark/>
          </w:tcPr>
          <w:p w14:paraId="6A1832D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DA" w14:textId="4287FFD1"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082532" w:rsidRPr="00A14D99" w14:paraId="6A1832DE" w14:textId="77777777" w:rsidTr="00082532">
        <w:trPr>
          <w:trHeight w:val="20"/>
        </w:trPr>
        <w:tc>
          <w:tcPr>
            <w:tcW w:w="522" w:type="dxa"/>
            <w:noWrap/>
            <w:vAlign w:val="center"/>
            <w:hideMark/>
          </w:tcPr>
          <w:p w14:paraId="6A1832D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DD"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Điện áp sử dụng: 220VAC (±10%), 50Hz hoặc 60Hz.</w:t>
            </w:r>
          </w:p>
        </w:tc>
      </w:tr>
      <w:tr w:rsidR="00082532" w:rsidRPr="00A14D99" w14:paraId="6A1832E1" w14:textId="77777777" w:rsidTr="00082532">
        <w:trPr>
          <w:trHeight w:val="20"/>
        </w:trPr>
        <w:tc>
          <w:tcPr>
            <w:tcW w:w="522" w:type="dxa"/>
            <w:noWrap/>
            <w:vAlign w:val="center"/>
            <w:hideMark/>
          </w:tcPr>
          <w:p w14:paraId="6A1832D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E0"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35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082532" w:rsidRPr="00A14D99" w14:paraId="6A1832E4" w14:textId="77777777" w:rsidTr="00082532">
        <w:trPr>
          <w:trHeight w:val="20"/>
        </w:trPr>
        <w:tc>
          <w:tcPr>
            <w:tcW w:w="522" w:type="dxa"/>
            <w:noWrap/>
            <w:vAlign w:val="center"/>
            <w:hideMark/>
          </w:tcPr>
          <w:p w14:paraId="6A1832E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828" w:type="dxa"/>
            <w:noWrap/>
            <w:vAlign w:val="center"/>
            <w:hideMark/>
          </w:tcPr>
          <w:p w14:paraId="6A1832E3" w14:textId="7B4C77CF"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EU hoặc G7.</w:t>
            </w:r>
          </w:p>
        </w:tc>
      </w:tr>
      <w:tr w:rsidR="00082532" w:rsidRPr="00A14D99" w14:paraId="6A1832E7" w14:textId="77777777" w:rsidTr="00082532">
        <w:trPr>
          <w:trHeight w:val="20"/>
        </w:trPr>
        <w:tc>
          <w:tcPr>
            <w:tcW w:w="522" w:type="dxa"/>
            <w:noWrap/>
            <w:vAlign w:val="center"/>
            <w:hideMark/>
          </w:tcPr>
          <w:p w14:paraId="6A1832E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828" w:type="dxa"/>
            <w:noWrap/>
            <w:vAlign w:val="center"/>
            <w:hideMark/>
          </w:tcPr>
          <w:p w14:paraId="6A1832E6"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2EA" w14:textId="77777777" w:rsidTr="00082532">
        <w:trPr>
          <w:trHeight w:val="20"/>
        </w:trPr>
        <w:tc>
          <w:tcPr>
            <w:tcW w:w="522" w:type="dxa"/>
            <w:noWrap/>
            <w:vAlign w:val="center"/>
            <w:hideMark/>
          </w:tcPr>
          <w:p w14:paraId="6A1832E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E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2ED" w14:textId="77777777" w:rsidTr="00082532">
        <w:trPr>
          <w:trHeight w:val="20"/>
        </w:trPr>
        <w:tc>
          <w:tcPr>
            <w:tcW w:w="522" w:type="dxa"/>
            <w:noWrap/>
            <w:vAlign w:val="center"/>
            <w:hideMark/>
          </w:tcPr>
          <w:p w14:paraId="6A1832E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E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Phụ kiện tiêu chuẩn, bao gồm:</w:t>
            </w:r>
          </w:p>
        </w:tc>
      </w:tr>
      <w:tr w:rsidR="00082532" w:rsidRPr="00A14D99" w14:paraId="6A1832F0" w14:textId="77777777" w:rsidTr="00082532">
        <w:trPr>
          <w:trHeight w:val="20"/>
        </w:trPr>
        <w:tc>
          <w:tcPr>
            <w:tcW w:w="522" w:type="dxa"/>
            <w:noWrap/>
            <w:vAlign w:val="center"/>
            <w:hideMark/>
          </w:tcPr>
          <w:p w14:paraId="6A1832E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E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Dây nguồn: 01 cái</w:t>
            </w:r>
          </w:p>
        </w:tc>
      </w:tr>
      <w:tr w:rsidR="00082532" w:rsidRPr="00A14D99" w14:paraId="6A1832F3" w14:textId="77777777" w:rsidTr="00082532">
        <w:trPr>
          <w:trHeight w:val="20"/>
        </w:trPr>
        <w:tc>
          <w:tcPr>
            <w:tcW w:w="522" w:type="dxa"/>
            <w:noWrap/>
            <w:vAlign w:val="center"/>
            <w:hideMark/>
          </w:tcPr>
          <w:p w14:paraId="6A1832F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F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Cáp bệnh nhân + kẹp cá sấu: 02 cái</w:t>
            </w:r>
          </w:p>
        </w:tc>
      </w:tr>
      <w:tr w:rsidR="00082532" w:rsidRPr="00A14D99" w14:paraId="6A1832F6" w14:textId="77777777" w:rsidTr="00082532">
        <w:trPr>
          <w:trHeight w:val="20"/>
        </w:trPr>
        <w:tc>
          <w:tcPr>
            <w:tcW w:w="522" w:type="dxa"/>
            <w:noWrap/>
            <w:vAlign w:val="center"/>
            <w:hideMark/>
          </w:tcPr>
          <w:p w14:paraId="6A1832F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F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Điện cực cao su kèm đai thắt: 1bộ</w:t>
            </w:r>
          </w:p>
        </w:tc>
      </w:tr>
      <w:tr w:rsidR="00082532" w:rsidRPr="00A14D99" w14:paraId="6A1832F9" w14:textId="77777777" w:rsidTr="00082532">
        <w:trPr>
          <w:trHeight w:val="20"/>
        </w:trPr>
        <w:tc>
          <w:tcPr>
            <w:tcW w:w="522" w:type="dxa"/>
            <w:noWrap/>
            <w:vAlign w:val="center"/>
            <w:hideMark/>
          </w:tcPr>
          <w:p w14:paraId="6A1832F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F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2FC" w14:textId="77777777" w:rsidTr="00082532">
        <w:trPr>
          <w:trHeight w:val="20"/>
        </w:trPr>
        <w:tc>
          <w:tcPr>
            <w:tcW w:w="522" w:type="dxa"/>
            <w:noWrap/>
            <w:vAlign w:val="center"/>
            <w:hideMark/>
          </w:tcPr>
          <w:p w14:paraId="6A1832F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828" w:type="dxa"/>
            <w:noWrap/>
            <w:vAlign w:val="center"/>
            <w:hideMark/>
          </w:tcPr>
          <w:p w14:paraId="6A1832F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2FF" w14:textId="77777777" w:rsidTr="00082532">
        <w:trPr>
          <w:trHeight w:val="20"/>
        </w:trPr>
        <w:tc>
          <w:tcPr>
            <w:tcW w:w="522" w:type="dxa"/>
            <w:noWrap/>
            <w:vAlign w:val="center"/>
            <w:hideMark/>
          </w:tcPr>
          <w:p w14:paraId="6A1832F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2F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chương trình lưu các bệnh lý phổ biến</w:t>
            </w:r>
          </w:p>
        </w:tc>
      </w:tr>
      <w:tr w:rsidR="00082532" w:rsidRPr="00A14D99" w14:paraId="6A183302" w14:textId="77777777" w:rsidTr="00082532">
        <w:trPr>
          <w:trHeight w:val="20"/>
        </w:trPr>
        <w:tc>
          <w:tcPr>
            <w:tcW w:w="522" w:type="dxa"/>
            <w:noWrap/>
            <w:vAlign w:val="center"/>
            <w:hideMark/>
          </w:tcPr>
          <w:p w14:paraId="6A18330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0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Các chương trình có thể được sửa đổi và lưu trữ theo ý muốn</w:t>
            </w:r>
          </w:p>
        </w:tc>
      </w:tr>
      <w:tr w:rsidR="00082532" w:rsidRPr="00A14D99" w14:paraId="6A183305" w14:textId="77777777" w:rsidTr="00082532">
        <w:trPr>
          <w:trHeight w:val="20"/>
        </w:trPr>
        <w:tc>
          <w:tcPr>
            <w:tcW w:w="522" w:type="dxa"/>
            <w:noWrap/>
            <w:vAlign w:val="center"/>
            <w:hideMark/>
          </w:tcPr>
          <w:p w14:paraId="6A18330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0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trị liệu theo danh sách và vùng cơ thể</w:t>
            </w:r>
          </w:p>
        </w:tc>
      </w:tr>
      <w:tr w:rsidR="00082532" w:rsidRPr="00A14D99" w14:paraId="6A183308" w14:textId="77777777" w:rsidTr="00082532">
        <w:trPr>
          <w:trHeight w:val="20"/>
        </w:trPr>
        <w:tc>
          <w:tcPr>
            <w:tcW w:w="522" w:type="dxa"/>
            <w:noWrap/>
            <w:vAlign w:val="center"/>
            <w:hideMark/>
          </w:tcPr>
          <w:p w14:paraId="6A18330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0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 hình hiển thị các thông số: Loại cảm ứng hoặc tương đương</w:t>
            </w:r>
          </w:p>
        </w:tc>
      </w:tr>
      <w:tr w:rsidR="00082532" w:rsidRPr="00A14D99" w14:paraId="6A18330B" w14:textId="77777777" w:rsidTr="00082532">
        <w:trPr>
          <w:trHeight w:val="20"/>
        </w:trPr>
        <w:tc>
          <w:tcPr>
            <w:tcW w:w="522" w:type="dxa"/>
            <w:noWrap/>
            <w:vAlign w:val="center"/>
            <w:hideMark/>
          </w:tcPr>
          <w:p w14:paraId="6A18330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0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Kênh đầu ra: ≥ 2 kênh</w:t>
            </w:r>
          </w:p>
        </w:tc>
      </w:tr>
      <w:tr w:rsidR="00082532" w:rsidRPr="00A14D99" w14:paraId="6A18330E" w14:textId="77777777" w:rsidTr="00082532">
        <w:trPr>
          <w:trHeight w:val="20"/>
        </w:trPr>
        <w:tc>
          <w:tcPr>
            <w:tcW w:w="522" w:type="dxa"/>
            <w:noWrap/>
            <w:vAlign w:val="center"/>
            <w:hideMark/>
          </w:tcPr>
          <w:p w14:paraId="6A18330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0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Công suất tiêu thụ: ≤ 75 VA</w:t>
            </w:r>
          </w:p>
        </w:tc>
      </w:tr>
      <w:tr w:rsidR="00082532" w:rsidRPr="00A14D99" w14:paraId="6A183311" w14:textId="77777777" w:rsidTr="00082532">
        <w:trPr>
          <w:trHeight w:val="20"/>
        </w:trPr>
        <w:tc>
          <w:tcPr>
            <w:tcW w:w="522" w:type="dxa"/>
            <w:noWrap/>
            <w:vAlign w:val="center"/>
            <w:hideMark/>
          </w:tcPr>
          <w:p w14:paraId="6A18330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1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Chế độ hoạt động: Liên tục</w:t>
            </w:r>
          </w:p>
        </w:tc>
      </w:tr>
      <w:tr w:rsidR="00082532" w:rsidRPr="00A14D99" w14:paraId="6A183314" w14:textId="77777777" w:rsidTr="00082532">
        <w:trPr>
          <w:trHeight w:val="20"/>
        </w:trPr>
        <w:tc>
          <w:tcPr>
            <w:tcW w:w="522" w:type="dxa"/>
            <w:noWrap/>
            <w:vAlign w:val="center"/>
            <w:hideMark/>
          </w:tcPr>
          <w:p w14:paraId="6A18331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1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tối thiểu các dạng dòng điện sau: Dòng Galvanic, dòng Diadynamic, dòng cao áp, dòng trung tần, dòng điện giao thoa, dòng mô phỏng vi mô, dòng chữ nhật tần số thấp</w:t>
            </w:r>
          </w:p>
        </w:tc>
      </w:tr>
      <w:tr w:rsidR="00082532" w:rsidRPr="00A14D99" w14:paraId="6A183317" w14:textId="77777777" w:rsidTr="00082532">
        <w:trPr>
          <w:trHeight w:val="20"/>
        </w:trPr>
        <w:tc>
          <w:tcPr>
            <w:tcW w:w="522" w:type="dxa"/>
            <w:noWrap/>
            <w:vAlign w:val="center"/>
            <w:hideMark/>
          </w:tcPr>
          <w:p w14:paraId="6A18331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1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Cường độ cực đại:</w:t>
            </w:r>
          </w:p>
        </w:tc>
      </w:tr>
      <w:tr w:rsidR="00082532" w:rsidRPr="00A14D99" w14:paraId="6A18331A" w14:textId="77777777" w:rsidTr="00082532">
        <w:trPr>
          <w:trHeight w:val="20"/>
        </w:trPr>
        <w:tc>
          <w:tcPr>
            <w:tcW w:w="522" w:type="dxa"/>
            <w:noWrap/>
            <w:vAlign w:val="center"/>
            <w:hideMark/>
          </w:tcPr>
          <w:p w14:paraId="6A18331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1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Galvanic: 80mA ± 20%</w:t>
            </w:r>
          </w:p>
        </w:tc>
      </w:tr>
      <w:tr w:rsidR="00082532" w:rsidRPr="00A14D99" w14:paraId="6A18331D" w14:textId="77777777" w:rsidTr="00082532">
        <w:trPr>
          <w:trHeight w:val="20"/>
        </w:trPr>
        <w:tc>
          <w:tcPr>
            <w:tcW w:w="522" w:type="dxa"/>
            <w:noWrap/>
            <w:vAlign w:val="center"/>
            <w:hideMark/>
          </w:tcPr>
          <w:p w14:paraId="6A18331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1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Dia Dynamic: 20mA ± 20%</w:t>
            </w:r>
          </w:p>
        </w:tc>
      </w:tr>
      <w:tr w:rsidR="00082532" w:rsidRPr="00A14D99" w14:paraId="6A183320" w14:textId="77777777" w:rsidTr="00082532">
        <w:trPr>
          <w:trHeight w:val="20"/>
        </w:trPr>
        <w:tc>
          <w:tcPr>
            <w:tcW w:w="522" w:type="dxa"/>
            <w:noWrap/>
            <w:vAlign w:val="center"/>
            <w:hideMark/>
          </w:tcPr>
          <w:p w14:paraId="6A18331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1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cao áp: 250mA ± 20%</w:t>
            </w:r>
          </w:p>
        </w:tc>
      </w:tr>
      <w:tr w:rsidR="00082532" w:rsidRPr="00A14D99" w14:paraId="6A183323" w14:textId="77777777" w:rsidTr="00082532">
        <w:trPr>
          <w:trHeight w:val="20"/>
        </w:trPr>
        <w:tc>
          <w:tcPr>
            <w:tcW w:w="522" w:type="dxa"/>
            <w:noWrap/>
            <w:vAlign w:val="center"/>
            <w:hideMark/>
          </w:tcPr>
          <w:p w14:paraId="6A18332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2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trung tần: ≥ 56mA</w:t>
            </w:r>
          </w:p>
        </w:tc>
      </w:tr>
      <w:tr w:rsidR="00082532" w:rsidRPr="00A14D99" w14:paraId="6A183326" w14:textId="77777777" w:rsidTr="00082532">
        <w:trPr>
          <w:trHeight w:val="20"/>
        </w:trPr>
        <w:tc>
          <w:tcPr>
            <w:tcW w:w="522" w:type="dxa"/>
            <w:noWrap/>
            <w:vAlign w:val="center"/>
            <w:hideMark/>
          </w:tcPr>
          <w:p w14:paraId="6A18332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2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ml:space="preserve">+ Dòng giao thoa: ≥ 56mA </w:t>
            </w:r>
          </w:p>
        </w:tc>
      </w:tr>
      <w:tr w:rsidR="00082532" w:rsidRPr="00A14D99" w14:paraId="6A183329" w14:textId="77777777" w:rsidTr="00082532">
        <w:trPr>
          <w:trHeight w:val="20"/>
        </w:trPr>
        <w:tc>
          <w:tcPr>
            <w:tcW w:w="522" w:type="dxa"/>
            <w:noWrap/>
            <w:vAlign w:val="center"/>
            <w:hideMark/>
          </w:tcPr>
          <w:p w14:paraId="6A18332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2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ml:space="preserve">+ Dòng kích thích vi mô: ≥ 1mA </w:t>
            </w:r>
          </w:p>
        </w:tc>
      </w:tr>
      <w:tr w:rsidR="00082532" w:rsidRPr="00A14D99" w14:paraId="6A18332C" w14:textId="77777777" w:rsidTr="00082532">
        <w:trPr>
          <w:trHeight w:val="20"/>
        </w:trPr>
        <w:tc>
          <w:tcPr>
            <w:tcW w:w="522" w:type="dxa"/>
            <w:noWrap/>
            <w:vAlign w:val="center"/>
            <w:hideMark/>
          </w:tcPr>
          <w:p w14:paraId="6A18332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2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tần số thấp: 80 mA phát đỉnh ± 20%.</w:t>
            </w:r>
          </w:p>
        </w:tc>
      </w:tr>
      <w:tr w:rsidR="00082532" w:rsidRPr="00A14D99" w14:paraId="6A18332F" w14:textId="77777777" w:rsidTr="00082532">
        <w:trPr>
          <w:trHeight w:val="20"/>
        </w:trPr>
        <w:tc>
          <w:tcPr>
            <w:tcW w:w="522" w:type="dxa"/>
            <w:noWrap/>
            <w:vAlign w:val="center"/>
            <w:hideMark/>
          </w:tcPr>
          <w:p w14:paraId="6A18332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828" w:type="dxa"/>
            <w:noWrap/>
            <w:vAlign w:val="center"/>
            <w:hideMark/>
          </w:tcPr>
          <w:p w14:paraId="6A18332E"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332" w14:textId="77777777" w:rsidTr="00082532">
        <w:trPr>
          <w:trHeight w:val="20"/>
        </w:trPr>
        <w:tc>
          <w:tcPr>
            <w:tcW w:w="522" w:type="dxa"/>
            <w:noWrap/>
            <w:vAlign w:val="center"/>
            <w:hideMark/>
          </w:tcPr>
          <w:p w14:paraId="6A18333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3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335" w14:textId="77777777" w:rsidTr="00082532">
        <w:trPr>
          <w:trHeight w:val="20"/>
        </w:trPr>
        <w:tc>
          <w:tcPr>
            <w:tcW w:w="522" w:type="dxa"/>
            <w:noWrap/>
            <w:vAlign w:val="center"/>
            <w:hideMark/>
          </w:tcPr>
          <w:p w14:paraId="6A18333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3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338" w14:textId="77777777" w:rsidTr="00082532">
        <w:trPr>
          <w:trHeight w:val="20"/>
        </w:trPr>
        <w:tc>
          <w:tcPr>
            <w:tcW w:w="522" w:type="dxa"/>
            <w:noWrap/>
            <w:vAlign w:val="center"/>
            <w:hideMark/>
          </w:tcPr>
          <w:p w14:paraId="6A18333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3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33B" w14:textId="77777777" w:rsidTr="00082532">
        <w:trPr>
          <w:trHeight w:val="20"/>
        </w:trPr>
        <w:tc>
          <w:tcPr>
            <w:tcW w:w="522" w:type="dxa"/>
            <w:noWrap/>
            <w:vAlign w:val="center"/>
            <w:hideMark/>
          </w:tcPr>
          <w:p w14:paraId="6A18333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3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33E" w14:textId="77777777" w:rsidTr="00082532">
        <w:trPr>
          <w:trHeight w:val="20"/>
        </w:trPr>
        <w:tc>
          <w:tcPr>
            <w:tcW w:w="522" w:type="dxa"/>
            <w:noWrap/>
            <w:vAlign w:val="center"/>
            <w:hideMark/>
          </w:tcPr>
          <w:p w14:paraId="6A18333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3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341" w14:textId="77777777" w:rsidTr="00082532">
        <w:trPr>
          <w:trHeight w:val="20"/>
        </w:trPr>
        <w:tc>
          <w:tcPr>
            <w:tcW w:w="522" w:type="dxa"/>
            <w:noWrap/>
            <w:vAlign w:val="center"/>
            <w:hideMark/>
          </w:tcPr>
          <w:p w14:paraId="6A18333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4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344" w14:textId="77777777" w:rsidTr="00082532">
        <w:trPr>
          <w:trHeight w:val="20"/>
        </w:trPr>
        <w:tc>
          <w:tcPr>
            <w:tcW w:w="522" w:type="dxa"/>
            <w:noWrap/>
            <w:vAlign w:val="center"/>
            <w:hideMark/>
          </w:tcPr>
          <w:p w14:paraId="6A18334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4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347" w14:textId="77777777" w:rsidTr="00082532">
        <w:trPr>
          <w:trHeight w:val="20"/>
        </w:trPr>
        <w:tc>
          <w:tcPr>
            <w:tcW w:w="522" w:type="dxa"/>
            <w:noWrap/>
            <w:vAlign w:val="center"/>
            <w:hideMark/>
          </w:tcPr>
          <w:p w14:paraId="6A18334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4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34A" w14:textId="77777777" w:rsidTr="00082532">
        <w:trPr>
          <w:trHeight w:val="20"/>
        </w:trPr>
        <w:tc>
          <w:tcPr>
            <w:tcW w:w="522" w:type="dxa"/>
            <w:noWrap/>
            <w:vAlign w:val="center"/>
            <w:hideMark/>
          </w:tcPr>
          <w:p w14:paraId="6A18334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8" w:type="dxa"/>
            <w:noWrap/>
            <w:vAlign w:val="center"/>
            <w:hideMark/>
          </w:tcPr>
          <w:p w14:paraId="6A18334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34B" w14:textId="77777777" w:rsidR="002D508B" w:rsidRPr="00A14D99" w:rsidRDefault="00082532" w:rsidP="0060254A">
      <w:pPr>
        <w:pStyle w:val="Heading2"/>
        <w:rPr>
          <w:rFonts w:ascii="Times New Roman" w:hAnsi="Times New Roman"/>
          <w:color w:val="auto"/>
          <w:sz w:val="24"/>
          <w:szCs w:val="24"/>
        </w:rPr>
      </w:pPr>
      <w:r w:rsidRPr="00A14D99">
        <w:rPr>
          <w:rFonts w:ascii="Times New Roman" w:hAnsi="Times New Roman"/>
          <w:color w:val="auto"/>
          <w:sz w:val="24"/>
          <w:szCs w:val="24"/>
        </w:rPr>
        <w:t>10.</w:t>
      </w:r>
      <w:r w:rsidR="002D508B" w:rsidRPr="00A14D99">
        <w:rPr>
          <w:rFonts w:ascii="Times New Roman" w:hAnsi="Times New Roman"/>
          <w:color w:val="auto"/>
          <w:sz w:val="24"/>
          <w:szCs w:val="24"/>
        </w:rPr>
        <w:t>3. Máy điện trị liệu đa năng</w:t>
      </w:r>
    </w:p>
    <w:p w14:paraId="6A18334C"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34F" w14:textId="77777777" w:rsidTr="00082532">
        <w:trPr>
          <w:trHeight w:val="20"/>
          <w:tblHeader/>
        </w:trPr>
        <w:tc>
          <w:tcPr>
            <w:tcW w:w="680" w:type="dxa"/>
            <w:noWrap/>
            <w:vAlign w:val="center"/>
            <w:hideMark/>
          </w:tcPr>
          <w:p w14:paraId="6A18334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70" w:type="dxa"/>
            <w:noWrap/>
            <w:vAlign w:val="center"/>
            <w:hideMark/>
          </w:tcPr>
          <w:p w14:paraId="6A18334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352" w14:textId="77777777" w:rsidTr="00082532">
        <w:trPr>
          <w:trHeight w:val="20"/>
        </w:trPr>
        <w:tc>
          <w:tcPr>
            <w:tcW w:w="680" w:type="dxa"/>
            <w:noWrap/>
            <w:vAlign w:val="center"/>
            <w:hideMark/>
          </w:tcPr>
          <w:p w14:paraId="6A18335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351"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355" w14:textId="77777777" w:rsidTr="00082532">
        <w:trPr>
          <w:trHeight w:val="20"/>
        </w:trPr>
        <w:tc>
          <w:tcPr>
            <w:tcW w:w="680" w:type="dxa"/>
            <w:noWrap/>
            <w:vAlign w:val="center"/>
            <w:hideMark/>
          </w:tcPr>
          <w:p w14:paraId="6A18335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5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358" w14:textId="77777777" w:rsidTr="00082532">
        <w:trPr>
          <w:trHeight w:val="20"/>
        </w:trPr>
        <w:tc>
          <w:tcPr>
            <w:tcW w:w="680" w:type="dxa"/>
            <w:noWrap/>
            <w:vAlign w:val="center"/>
            <w:hideMark/>
          </w:tcPr>
          <w:p w14:paraId="6A18335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57" w14:textId="2CC221EE"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35B" w14:textId="77777777" w:rsidTr="00082532">
        <w:trPr>
          <w:trHeight w:val="20"/>
        </w:trPr>
        <w:tc>
          <w:tcPr>
            <w:tcW w:w="680" w:type="dxa"/>
            <w:noWrap/>
            <w:vAlign w:val="center"/>
            <w:hideMark/>
          </w:tcPr>
          <w:p w14:paraId="6A18335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5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082532" w:rsidRPr="00A14D99" w14:paraId="6A18335E" w14:textId="77777777" w:rsidTr="00082532">
        <w:trPr>
          <w:trHeight w:val="20"/>
        </w:trPr>
        <w:tc>
          <w:tcPr>
            <w:tcW w:w="680" w:type="dxa"/>
            <w:noWrap/>
            <w:vAlign w:val="center"/>
            <w:hideMark/>
          </w:tcPr>
          <w:p w14:paraId="6A18335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70" w:type="dxa"/>
            <w:noWrap/>
            <w:vAlign w:val="center"/>
            <w:hideMark/>
          </w:tcPr>
          <w:p w14:paraId="6A18335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082532" w:rsidRPr="00A14D99" w14:paraId="6A183361" w14:textId="77777777" w:rsidTr="00082532">
        <w:trPr>
          <w:trHeight w:val="20"/>
        </w:trPr>
        <w:tc>
          <w:tcPr>
            <w:tcW w:w="680" w:type="dxa"/>
            <w:noWrap/>
            <w:vAlign w:val="center"/>
            <w:hideMark/>
          </w:tcPr>
          <w:p w14:paraId="6A18335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60" w14:textId="3CDFA852"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Xuất xứ</w:t>
            </w:r>
            <w:r w:rsidR="0061273B"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EU hoặc G7.</w:t>
            </w:r>
          </w:p>
        </w:tc>
      </w:tr>
      <w:tr w:rsidR="00082532" w:rsidRPr="00A14D99" w14:paraId="6A183364" w14:textId="77777777" w:rsidTr="00082532">
        <w:trPr>
          <w:trHeight w:val="20"/>
        </w:trPr>
        <w:tc>
          <w:tcPr>
            <w:tcW w:w="680" w:type="dxa"/>
            <w:noWrap/>
            <w:vAlign w:val="center"/>
            <w:hideMark/>
          </w:tcPr>
          <w:p w14:paraId="6A18336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363"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367" w14:textId="77777777" w:rsidTr="00082532">
        <w:trPr>
          <w:trHeight w:val="20"/>
        </w:trPr>
        <w:tc>
          <w:tcPr>
            <w:tcW w:w="680" w:type="dxa"/>
            <w:noWrap/>
            <w:vAlign w:val="center"/>
            <w:hideMark/>
          </w:tcPr>
          <w:p w14:paraId="6A18336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6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36A" w14:textId="77777777" w:rsidTr="00082532">
        <w:trPr>
          <w:trHeight w:val="20"/>
        </w:trPr>
        <w:tc>
          <w:tcPr>
            <w:tcW w:w="680" w:type="dxa"/>
            <w:noWrap/>
            <w:vAlign w:val="center"/>
            <w:hideMark/>
          </w:tcPr>
          <w:p w14:paraId="6A18336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6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Cáp màu đen: 02 cái</w:t>
            </w:r>
          </w:p>
        </w:tc>
      </w:tr>
      <w:tr w:rsidR="00082532" w:rsidRPr="00A14D99" w14:paraId="6A18336D" w14:textId="77777777" w:rsidTr="00082532">
        <w:trPr>
          <w:trHeight w:val="20"/>
        </w:trPr>
        <w:tc>
          <w:tcPr>
            <w:tcW w:w="680" w:type="dxa"/>
            <w:noWrap/>
            <w:vAlign w:val="center"/>
            <w:hideMark/>
          </w:tcPr>
          <w:p w14:paraId="6A18336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6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Cáp màu đỏ: 02 cái</w:t>
            </w:r>
          </w:p>
        </w:tc>
      </w:tr>
      <w:tr w:rsidR="00082532" w:rsidRPr="00A14D99" w14:paraId="6A183370" w14:textId="77777777" w:rsidTr="00082532">
        <w:trPr>
          <w:trHeight w:val="20"/>
        </w:trPr>
        <w:tc>
          <w:tcPr>
            <w:tcW w:w="680" w:type="dxa"/>
            <w:noWrap/>
            <w:vAlign w:val="center"/>
            <w:hideMark/>
          </w:tcPr>
          <w:p w14:paraId="6A18336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6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Điện cực cao su chì: 04 cái</w:t>
            </w:r>
          </w:p>
        </w:tc>
      </w:tr>
      <w:tr w:rsidR="00082532" w:rsidRPr="00A14D99" w14:paraId="6A183373" w14:textId="77777777" w:rsidTr="00082532">
        <w:trPr>
          <w:trHeight w:val="20"/>
        </w:trPr>
        <w:tc>
          <w:tcPr>
            <w:tcW w:w="680" w:type="dxa"/>
            <w:noWrap/>
            <w:vAlign w:val="center"/>
            <w:hideMark/>
          </w:tcPr>
          <w:p w14:paraId="6A18337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7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Bọc điện cực cao su chì: 04 cái</w:t>
            </w:r>
          </w:p>
        </w:tc>
      </w:tr>
      <w:tr w:rsidR="00082532" w:rsidRPr="00A14D99" w14:paraId="6A183376" w14:textId="77777777" w:rsidTr="00082532">
        <w:trPr>
          <w:trHeight w:val="20"/>
        </w:trPr>
        <w:tc>
          <w:tcPr>
            <w:tcW w:w="680" w:type="dxa"/>
            <w:noWrap/>
            <w:vAlign w:val="center"/>
            <w:hideMark/>
          </w:tcPr>
          <w:p w14:paraId="6A18337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7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Dây nguồn cung cấp: 01 cái</w:t>
            </w:r>
          </w:p>
        </w:tc>
      </w:tr>
      <w:tr w:rsidR="00082532" w:rsidRPr="00A14D99" w14:paraId="6A183379" w14:textId="77777777" w:rsidTr="00082532">
        <w:trPr>
          <w:trHeight w:val="20"/>
        </w:trPr>
        <w:tc>
          <w:tcPr>
            <w:tcW w:w="680" w:type="dxa"/>
            <w:noWrap/>
            <w:vAlign w:val="center"/>
            <w:hideMark/>
          </w:tcPr>
          <w:p w14:paraId="6A18337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7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37C" w14:textId="77777777" w:rsidTr="00082532">
        <w:trPr>
          <w:trHeight w:val="20"/>
        </w:trPr>
        <w:tc>
          <w:tcPr>
            <w:tcW w:w="680" w:type="dxa"/>
            <w:noWrap/>
            <w:vAlign w:val="center"/>
            <w:hideMark/>
          </w:tcPr>
          <w:p w14:paraId="6A18337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37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37F" w14:textId="77777777" w:rsidTr="00082532">
        <w:trPr>
          <w:trHeight w:val="20"/>
        </w:trPr>
        <w:tc>
          <w:tcPr>
            <w:tcW w:w="680" w:type="dxa"/>
            <w:noWrap/>
            <w:vAlign w:val="center"/>
            <w:hideMark/>
          </w:tcPr>
          <w:p w14:paraId="6A18337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7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Số kênh đầu ra: ≥ 2 kênh</w:t>
            </w:r>
          </w:p>
        </w:tc>
      </w:tr>
      <w:tr w:rsidR="00082532" w:rsidRPr="00A14D99" w14:paraId="6A183382" w14:textId="77777777" w:rsidTr="00082532">
        <w:trPr>
          <w:trHeight w:val="20"/>
        </w:trPr>
        <w:tc>
          <w:tcPr>
            <w:tcW w:w="680" w:type="dxa"/>
            <w:noWrap/>
            <w:vAlign w:val="center"/>
            <w:hideMark/>
          </w:tcPr>
          <w:p w14:paraId="6A18338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8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tối thiểu các dòng điện:</w:t>
            </w:r>
          </w:p>
        </w:tc>
      </w:tr>
      <w:tr w:rsidR="00082532" w:rsidRPr="00A14D99" w14:paraId="6A183385" w14:textId="77777777" w:rsidTr="00082532">
        <w:trPr>
          <w:trHeight w:val="20"/>
        </w:trPr>
        <w:tc>
          <w:tcPr>
            <w:tcW w:w="680" w:type="dxa"/>
            <w:noWrap/>
            <w:vAlign w:val="center"/>
            <w:hideMark/>
          </w:tcPr>
          <w:p w14:paraId="6A18338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8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Galvanic ngắt quãng hoặc tương đương</w:t>
            </w:r>
          </w:p>
        </w:tc>
      </w:tr>
      <w:tr w:rsidR="00082532" w:rsidRPr="00A14D99" w14:paraId="6A183388" w14:textId="77777777" w:rsidTr="00082532">
        <w:trPr>
          <w:trHeight w:val="20"/>
        </w:trPr>
        <w:tc>
          <w:tcPr>
            <w:tcW w:w="680" w:type="dxa"/>
            <w:noWrap/>
            <w:vAlign w:val="center"/>
            <w:hideMark/>
          </w:tcPr>
          <w:p w14:paraId="6A18338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8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Tens và Biphasic hoặc tương đương</w:t>
            </w:r>
          </w:p>
        </w:tc>
      </w:tr>
      <w:tr w:rsidR="00082532" w:rsidRPr="00A14D99" w14:paraId="6A18338B" w14:textId="77777777" w:rsidTr="00082532">
        <w:trPr>
          <w:trHeight w:val="20"/>
        </w:trPr>
        <w:tc>
          <w:tcPr>
            <w:tcW w:w="680" w:type="dxa"/>
            <w:noWrap/>
            <w:vAlign w:val="center"/>
            <w:hideMark/>
          </w:tcPr>
          <w:p w14:paraId="6A18338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8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Diadynamic hoặc tương đương</w:t>
            </w:r>
          </w:p>
        </w:tc>
      </w:tr>
      <w:tr w:rsidR="00082532" w:rsidRPr="00A14D99" w14:paraId="6A18338E" w14:textId="77777777" w:rsidTr="00082532">
        <w:trPr>
          <w:trHeight w:val="20"/>
        </w:trPr>
        <w:tc>
          <w:tcPr>
            <w:tcW w:w="680" w:type="dxa"/>
            <w:noWrap/>
            <w:vAlign w:val="center"/>
            <w:hideMark/>
          </w:tcPr>
          <w:p w14:paraId="6A18338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8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Dạng chữ nhật và dạng tam giác hoặc tương đương</w:t>
            </w:r>
          </w:p>
        </w:tc>
      </w:tr>
      <w:tr w:rsidR="00082532" w:rsidRPr="00A14D99" w14:paraId="6A183391" w14:textId="77777777" w:rsidTr="00082532">
        <w:trPr>
          <w:trHeight w:val="20"/>
        </w:trPr>
        <w:tc>
          <w:tcPr>
            <w:tcW w:w="680" w:type="dxa"/>
            <w:noWrap/>
            <w:vAlign w:val="center"/>
            <w:hideMark/>
          </w:tcPr>
          <w:p w14:paraId="6A18338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9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giao thoa hoặc tương đương</w:t>
            </w:r>
          </w:p>
        </w:tc>
      </w:tr>
      <w:tr w:rsidR="00082532" w:rsidRPr="00A14D99" w14:paraId="6A183394" w14:textId="77777777" w:rsidTr="00082532">
        <w:trPr>
          <w:trHeight w:val="20"/>
        </w:trPr>
        <w:tc>
          <w:tcPr>
            <w:tcW w:w="680" w:type="dxa"/>
            <w:noWrap/>
            <w:vAlign w:val="center"/>
            <w:hideMark/>
          </w:tcPr>
          <w:p w14:paraId="6A18339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9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Kotz hoặc tương đương.</w:t>
            </w:r>
          </w:p>
        </w:tc>
      </w:tr>
      <w:tr w:rsidR="00082532" w:rsidRPr="00A14D99" w14:paraId="6A183397" w14:textId="77777777" w:rsidTr="00082532">
        <w:trPr>
          <w:trHeight w:val="20"/>
        </w:trPr>
        <w:tc>
          <w:tcPr>
            <w:tcW w:w="680" w:type="dxa"/>
            <w:noWrap/>
            <w:vAlign w:val="center"/>
            <w:hideMark/>
          </w:tcPr>
          <w:p w14:paraId="6A18339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9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 hình hiển thị: ≥ 5,5 inch</w:t>
            </w:r>
          </w:p>
        </w:tc>
      </w:tr>
      <w:tr w:rsidR="00082532" w:rsidRPr="00A14D99" w14:paraId="6A18339A" w14:textId="77777777" w:rsidTr="00082532">
        <w:trPr>
          <w:trHeight w:val="20"/>
        </w:trPr>
        <w:tc>
          <w:tcPr>
            <w:tcW w:w="680" w:type="dxa"/>
            <w:noWrap/>
            <w:vAlign w:val="center"/>
            <w:hideMark/>
          </w:tcPr>
          <w:p w14:paraId="6A18339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9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Điều khiển vi xử lý</w:t>
            </w:r>
          </w:p>
        </w:tc>
      </w:tr>
      <w:tr w:rsidR="00082532" w:rsidRPr="00A14D99" w14:paraId="6A18339D" w14:textId="77777777" w:rsidTr="00082532">
        <w:trPr>
          <w:trHeight w:val="20"/>
        </w:trPr>
        <w:tc>
          <w:tcPr>
            <w:tcW w:w="680" w:type="dxa"/>
            <w:noWrap/>
            <w:vAlign w:val="center"/>
            <w:hideMark/>
          </w:tcPr>
          <w:p w14:paraId="6A18339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9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điều trị cài đặt từ: 1- 59 phút</w:t>
            </w:r>
          </w:p>
        </w:tc>
      </w:tr>
      <w:tr w:rsidR="00082532" w:rsidRPr="00A14D99" w14:paraId="6A1833A0" w14:textId="77777777" w:rsidTr="00082532">
        <w:trPr>
          <w:trHeight w:val="20"/>
        </w:trPr>
        <w:tc>
          <w:tcPr>
            <w:tcW w:w="680" w:type="dxa"/>
            <w:noWrap/>
            <w:vAlign w:val="center"/>
            <w:hideMark/>
          </w:tcPr>
          <w:p w14:paraId="6A18339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9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Công suất tiêu thụ tối đa: ≥ 60VA</w:t>
            </w:r>
          </w:p>
        </w:tc>
      </w:tr>
      <w:tr w:rsidR="00082532" w:rsidRPr="00A14D99" w14:paraId="6A1833A3" w14:textId="77777777" w:rsidTr="00082532">
        <w:trPr>
          <w:trHeight w:val="20"/>
        </w:trPr>
        <w:tc>
          <w:tcPr>
            <w:tcW w:w="680" w:type="dxa"/>
            <w:noWrap/>
            <w:vAlign w:val="center"/>
            <w:hideMark/>
          </w:tcPr>
          <w:p w14:paraId="6A1833A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A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tần số thấp: ≥ 76 mA</w:t>
            </w:r>
          </w:p>
        </w:tc>
      </w:tr>
      <w:tr w:rsidR="00082532" w:rsidRPr="00A14D99" w14:paraId="6A1833A6" w14:textId="77777777" w:rsidTr="00082532">
        <w:trPr>
          <w:trHeight w:val="20"/>
        </w:trPr>
        <w:tc>
          <w:tcPr>
            <w:tcW w:w="680" w:type="dxa"/>
            <w:noWrap/>
            <w:vAlign w:val="center"/>
            <w:hideMark/>
          </w:tcPr>
          <w:p w14:paraId="6A1833A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A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Dòng tần số trung bình: ≥7 6 mA</w:t>
            </w:r>
          </w:p>
        </w:tc>
      </w:tr>
      <w:tr w:rsidR="00082532" w:rsidRPr="00A14D99" w14:paraId="6A1833A9" w14:textId="77777777" w:rsidTr="00082532">
        <w:trPr>
          <w:trHeight w:val="20"/>
        </w:trPr>
        <w:tc>
          <w:tcPr>
            <w:tcW w:w="680" w:type="dxa"/>
            <w:noWrap/>
            <w:vAlign w:val="center"/>
            <w:hideMark/>
          </w:tcPr>
          <w:p w14:paraId="6A1833A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A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bộ nhớ lưu chương trình của người dùng.</w:t>
            </w:r>
          </w:p>
        </w:tc>
      </w:tr>
      <w:tr w:rsidR="00082532" w:rsidRPr="00A14D99" w14:paraId="6A1833AC" w14:textId="77777777" w:rsidTr="00082532">
        <w:trPr>
          <w:trHeight w:val="20"/>
        </w:trPr>
        <w:tc>
          <w:tcPr>
            <w:tcW w:w="680" w:type="dxa"/>
            <w:noWrap/>
            <w:vAlign w:val="center"/>
            <w:hideMark/>
          </w:tcPr>
          <w:p w14:paraId="6A1833A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70" w:type="dxa"/>
            <w:noWrap/>
            <w:vAlign w:val="center"/>
            <w:hideMark/>
          </w:tcPr>
          <w:p w14:paraId="6A1833A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3AF" w14:textId="77777777" w:rsidTr="00082532">
        <w:trPr>
          <w:trHeight w:val="20"/>
        </w:trPr>
        <w:tc>
          <w:tcPr>
            <w:tcW w:w="680" w:type="dxa"/>
            <w:noWrap/>
            <w:vAlign w:val="center"/>
            <w:hideMark/>
          </w:tcPr>
          <w:p w14:paraId="6A1833A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A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3B2" w14:textId="77777777" w:rsidTr="00082532">
        <w:trPr>
          <w:trHeight w:val="20"/>
        </w:trPr>
        <w:tc>
          <w:tcPr>
            <w:tcW w:w="680" w:type="dxa"/>
            <w:noWrap/>
            <w:vAlign w:val="center"/>
            <w:hideMark/>
          </w:tcPr>
          <w:p w14:paraId="6A1833B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B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3B5" w14:textId="77777777" w:rsidTr="00082532">
        <w:trPr>
          <w:trHeight w:val="20"/>
        </w:trPr>
        <w:tc>
          <w:tcPr>
            <w:tcW w:w="680" w:type="dxa"/>
            <w:noWrap/>
            <w:vAlign w:val="center"/>
            <w:hideMark/>
          </w:tcPr>
          <w:p w14:paraId="6A1833B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B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3B8" w14:textId="77777777" w:rsidTr="00082532">
        <w:trPr>
          <w:trHeight w:val="20"/>
        </w:trPr>
        <w:tc>
          <w:tcPr>
            <w:tcW w:w="680" w:type="dxa"/>
            <w:noWrap/>
            <w:vAlign w:val="center"/>
            <w:hideMark/>
          </w:tcPr>
          <w:p w14:paraId="6A1833B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B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3BB" w14:textId="77777777" w:rsidTr="00082532">
        <w:trPr>
          <w:trHeight w:val="20"/>
        </w:trPr>
        <w:tc>
          <w:tcPr>
            <w:tcW w:w="680" w:type="dxa"/>
            <w:noWrap/>
            <w:vAlign w:val="center"/>
            <w:hideMark/>
          </w:tcPr>
          <w:p w14:paraId="6A1833B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B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3BE" w14:textId="77777777" w:rsidTr="00082532">
        <w:trPr>
          <w:trHeight w:val="20"/>
        </w:trPr>
        <w:tc>
          <w:tcPr>
            <w:tcW w:w="680" w:type="dxa"/>
            <w:noWrap/>
            <w:vAlign w:val="center"/>
            <w:hideMark/>
          </w:tcPr>
          <w:p w14:paraId="6A1833B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B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3C1" w14:textId="77777777" w:rsidTr="00082532">
        <w:trPr>
          <w:trHeight w:val="20"/>
        </w:trPr>
        <w:tc>
          <w:tcPr>
            <w:tcW w:w="680" w:type="dxa"/>
            <w:noWrap/>
            <w:vAlign w:val="center"/>
            <w:hideMark/>
          </w:tcPr>
          <w:p w14:paraId="6A1833B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C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3C4" w14:textId="77777777" w:rsidTr="00082532">
        <w:trPr>
          <w:trHeight w:val="20"/>
        </w:trPr>
        <w:tc>
          <w:tcPr>
            <w:tcW w:w="680" w:type="dxa"/>
            <w:noWrap/>
            <w:vAlign w:val="center"/>
            <w:hideMark/>
          </w:tcPr>
          <w:p w14:paraId="6A1833C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C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3C7" w14:textId="77777777" w:rsidTr="00082532">
        <w:trPr>
          <w:trHeight w:val="20"/>
        </w:trPr>
        <w:tc>
          <w:tcPr>
            <w:tcW w:w="680" w:type="dxa"/>
            <w:noWrap/>
            <w:vAlign w:val="center"/>
            <w:hideMark/>
          </w:tcPr>
          <w:p w14:paraId="6A1833C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C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3C8" w14:textId="77777777" w:rsidR="002D508B" w:rsidRPr="00A14D99" w:rsidRDefault="00082532" w:rsidP="0060254A">
      <w:pPr>
        <w:pStyle w:val="Heading2"/>
        <w:rPr>
          <w:rFonts w:ascii="Times New Roman" w:hAnsi="Times New Roman"/>
          <w:color w:val="auto"/>
          <w:sz w:val="24"/>
          <w:szCs w:val="24"/>
        </w:rPr>
      </w:pPr>
      <w:r w:rsidRPr="00A14D99">
        <w:rPr>
          <w:rFonts w:ascii="Times New Roman" w:hAnsi="Times New Roman"/>
          <w:color w:val="auto"/>
          <w:sz w:val="24"/>
          <w:szCs w:val="24"/>
        </w:rPr>
        <w:t>10.</w:t>
      </w:r>
      <w:r w:rsidR="002D508B" w:rsidRPr="00A14D99">
        <w:rPr>
          <w:rFonts w:ascii="Times New Roman" w:hAnsi="Times New Roman"/>
          <w:color w:val="auto"/>
          <w:sz w:val="24"/>
          <w:szCs w:val="24"/>
        </w:rPr>
        <w:t>4. Máy điều trị bằng sóng siêu âm</w:t>
      </w:r>
    </w:p>
    <w:p w14:paraId="6A1833C9"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3CC" w14:textId="77777777" w:rsidTr="00082532">
        <w:trPr>
          <w:trHeight w:val="20"/>
          <w:tblHeader/>
        </w:trPr>
        <w:tc>
          <w:tcPr>
            <w:tcW w:w="680" w:type="dxa"/>
            <w:noWrap/>
            <w:vAlign w:val="center"/>
            <w:hideMark/>
          </w:tcPr>
          <w:p w14:paraId="6A1833C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70" w:type="dxa"/>
            <w:noWrap/>
            <w:vAlign w:val="center"/>
            <w:hideMark/>
          </w:tcPr>
          <w:p w14:paraId="6A1833C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3CF" w14:textId="77777777" w:rsidTr="00082532">
        <w:trPr>
          <w:trHeight w:val="20"/>
        </w:trPr>
        <w:tc>
          <w:tcPr>
            <w:tcW w:w="680" w:type="dxa"/>
            <w:noWrap/>
            <w:vAlign w:val="center"/>
            <w:hideMark/>
          </w:tcPr>
          <w:p w14:paraId="6A1833C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3CE"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3D2" w14:textId="77777777" w:rsidTr="00082532">
        <w:trPr>
          <w:trHeight w:val="20"/>
        </w:trPr>
        <w:tc>
          <w:tcPr>
            <w:tcW w:w="680" w:type="dxa"/>
            <w:noWrap/>
            <w:vAlign w:val="center"/>
            <w:hideMark/>
          </w:tcPr>
          <w:p w14:paraId="6A1833D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D1"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082532" w:rsidRPr="00A14D99" w14:paraId="6A1833D5" w14:textId="77777777" w:rsidTr="00082532">
        <w:trPr>
          <w:trHeight w:val="20"/>
        </w:trPr>
        <w:tc>
          <w:tcPr>
            <w:tcW w:w="680" w:type="dxa"/>
            <w:noWrap/>
            <w:vAlign w:val="center"/>
            <w:hideMark/>
          </w:tcPr>
          <w:p w14:paraId="6A1833D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D4" w14:textId="762BFEF2"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082532" w:rsidRPr="00A14D99" w14:paraId="6A1833D8" w14:textId="77777777" w:rsidTr="00082532">
        <w:trPr>
          <w:trHeight w:val="20"/>
        </w:trPr>
        <w:tc>
          <w:tcPr>
            <w:tcW w:w="680" w:type="dxa"/>
            <w:noWrap/>
            <w:vAlign w:val="center"/>
            <w:hideMark/>
          </w:tcPr>
          <w:p w14:paraId="6A1833D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D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082532" w:rsidRPr="00A14D99" w14:paraId="6A1833DB" w14:textId="77777777" w:rsidTr="00082532">
        <w:trPr>
          <w:trHeight w:val="20"/>
        </w:trPr>
        <w:tc>
          <w:tcPr>
            <w:tcW w:w="680" w:type="dxa"/>
            <w:noWrap/>
            <w:vAlign w:val="center"/>
            <w:hideMark/>
          </w:tcPr>
          <w:p w14:paraId="6A1833D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70" w:type="dxa"/>
            <w:noWrap/>
            <w:vAlign w:val="center"/>
            <w:hideMark/>
          </w:tcPr>
          <w:p w14:paraId="6A1833DA"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3DE" w14:textId="77777777" w:rsidTr="00082532">
        <w:trPr>
          <w:trHeight w:val="20"/>
        </w:trPr>
        <w:tc>
          <w:tcPr>
            <w:tcW w:w="680" w:type="dxa"/>
            <w:noWrap/>
            <w:vAlign w:val="center"/>
            <w:hideMark/>
          </w:tcPr>
          <w:p w14:paraId="6A1833D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DD"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Xuất xứ máy chính: EU hoặc G7.</w:t>
            </w:r>
          </w:p>
        </w:tc>
      </w:tr>
      <w:tr w:rsidR="00082532" w:rsidRPr="00A14D99" w14:paraId="6A1833E1" w14:textId="77777777" w:rsidTr="00082532">
        <w:trPr>
          <w:trHeight w:val="20"/>
        </w:trPr>
        <w:tc>
          <w:tcPr>
            <w:tcW w:w="680" w:type="dxa"/>
            <w:noWrap/>
            <w:vAlign w:val="center"/>
            <w:hideMark/>
          </w:tcPr>
          <w:p w14:paraId="6A1833D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3E0"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3E4" w14:textId="77777777" w:rsidTr="00082532">
        <w:trPr>
          <w:trHeight w:val="20"/>
        </w:trPr>
        <w:tc>
          <w:tcPr>
            <w:tcW w:w="680" w:type="dxa"/>
            <w:noWrap/>
            <w:vAlign w:val="center"/>
            <w:hideMark/>
          </w:tcPr>
          <w:p w14:paraId="6A1833E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E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3E7" w14:textId="77777777" w:rsidTr="00082532">
        <w:trPr>
          <w:trHeight w:val="20"/>
        </w:trPr>
        <w:tc>
          <w:tcPr>
            <w:tcW w:w="680" w:type="dxa"/>
            <w:noWrap/>
            <w:vAlign w:val="center"/>
            <w:hideMark/>
          </w:tcPr>
          <w:p w14:paraId="6A1833E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E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Dây nguồn: 01 cái</w:t>
            </w:r>
          </w:p>
        </w:tc>
      </w:tr>
      <w:tr w:rsidR="00082532" w:rsidRPr="00A14D99" w14:paraId="6A1833EA" w14:textId="77777777" w:rsidTr="00082532">
        <w:trPr>
          <w:trHeight w:val="20"/>
        </w:trPr>
        <w:tc>
          <w:tcPr>
            <w:tcW w:w="680" w:type="dxa"/>
            <w:noWrap/>
            <w:vAlign w:val="center"/>
            <w:hideMark/>
          </w:tcPr>
          <w:p w14:paraId="6A1833E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E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Tay đỡ đầu phát tích hợp nam châm giữ: 02 cái</w:t>
            </w:r>
          </w:p>
        </w:tc>
      </w:tr>
      <w:tr w:rsidR="00082532" w:rsidRPr="00A14D99" w14:paraId="6A1833ED" w14:textId="77777777" w:rsidTr="00082532">
        <w:trPr>
          <w:trHeight w:val="20"/>
        </w:trPr>
        <w:tc>
          <w:tcPr>
            <w:tcW w:w="680" w:type="dxa"/>
            <w:noWrap/>
            <w:vAlign w:val="center"/>
            <w:hideMark/>
          </w:tcPr>
          <w:p w14:paraId="6A1833E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E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Đầu phát siêu âm đa tần 1/3 MHz 5cm2: 01 cái</w:t>
            </w:r>
          </w:p>
        </w:tc>
      </w:tr>
      <w:tr w:rsidR="00082532" w:rsidRPr="00A14D99" w14:paraId="6A1833F0" w14:textId="77777777" w:rsidTr="00082532">
        <w:trPr>
          <w:trHeight w:val="20"/>
        </w:trPr>
        <w:tc>
          <w:tcPr>
            <w:tcW w:w="680" w:type="dxa"/>
            <w:noWrap/>
            <w:vAlign w:val="center"/>
            <w:hideMark/>
          </w:tcPr>
          <w:p w14:paraId="6A1833E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E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Đầu phát siêu âm đa tần 1/3 MHz 1cm2: 01 cái</w:t>
            </w:r>
          </w:p>
        </w:tc>
      </w:tr>
      <w:tr w:rsidR="00082532" w:rsidRPr="00A14D99" w14:paraId="6A1833F3" w14:textId="77777777" w:rsidTr="00082532">
        <w:trPr>
          <w:trHeight w:val="20"/>
        </w:trPr>
        <w:tc>
          <w:tcPr>
            <w:tcW w:w="680" w:type="dxa"/>
            <w:noWrap/>
            <w:vAlign w:val="center"/>
            <w:hideMark/>
          </w:tcPr>
          <w:p w14:paraId="6A1833F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F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Phần mềm ngôn ngữ Tiếng Việt: 01 bộ</w:t>
            </w:r>
          </w:p>
        </w:tc>
      </w:tr>
      <w:tr w:rsidR="00082532" w:rsidRPr="00A14D99" w14:paraId="6A1833F6" w14:textId="77777777" w:rsidTr="00082532">
        <w:trPr>
          <w:trHeight w:val="20"/>
        </w:trPr>
        <w:tc>
          <w:tcPr>
            <w:tcW w:w="680" w:type="dxa"/>
            <w:noWrap/>
            <w:vAlign w:val="center"/>
            <w:hideMark/>
          </w:tcPr>
          <w:p w14:paraId="6A1833F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F5" w14:textId="77777777" w:rsidR="00082532" w:rsidRPr="00A14D99" w:rsidRDefault="00082532" w:rsidP="00082532">
            <w:pPr>
              <w:jc w:val="both"/>
              <w:rPr>
                <w:rFonts w:ascii="Times New Roman" w:hAnsi="Times New Roman"/>
                <w:sz w:val="24"/>
                <w:szCs w:val="24"/>
                <w:lang w:val="nl-NL"/>
              </w:rPr>
            </w:pPr>
            <w:r w:rsidRPr="00A14D99">
              <w:rPr>
                <w:rFonts w:ascii="Times New Roman" w:hAnsi="Times New Roman"/>
                <w:sz w:val="24"/>
                <w:szCs w:val="24"/>
                <w:lang w:val="nl-NL"/>
              </w:rPr>
              <w:t>- Lọ gel siêu âm: 01 lọ</w:t>
            </w:r>
          </w:p>
        </w:tc>
      </w:tr>
      <w:tr w:rsidR="00082532" w:rsidRPr="00A14D99" w14:paraId="6A1833F9" w14:textId="77777777" w:rsidTr="00082532">
        <w:trPr>
          <w:trHeight w:val="20"/>
        </w:trPr>
        <w:tc>
          <w:tcPr>
            <w:tcW w:w="680" w:type="dxa"/>
            <w:noWrap/>
            <w:vAlign w:val="center"/>
            <w:hideMark/>
          </w:tcPr>
          <w:p w14:paraId="6A1833F7" w14:textId="77777777" w:rsidR="00082532" w:rsidRPr="00A14D99" w:rsidRDefault="00082532" w:rsidP="00082532">
            <w:pPr>
              <w:jc w:val="center"/>
              <w:rPr>
                <w:rFonts w:ascii="Times New Roman" w:hAnsi="Times New Roman"/>
                <w:b/>
                <w:bCs/>
                <w:sz w:val="24"/>
                <w:szCs w:val="24"/>
                <w:lang w:val="nl-NL"/>
              </w:rPr>
            </w:pPr>
            <w:r w:rsidRPr="00A14D99">
              <w:rPr>
                <w:rFonts w:ascii="Times New Roman" w:hAnsi="Times New Roman"/>
                <w:b/>
                <w:bCs/>
                <w:sz w:val="24"/>
                <w:szCs w:val="24"/>
                <w:lang w:val="nl-NL"/>
              </w:rPr>
              <w:t> </w:t>
            </w:r>
          </w:p>
        </w:tc>
        <w:tc>
          <w:tcPr>
            <w:tcW w:w="8670" w:type="dxa"/>
            <w:noWrap/>
            <w:vAlign w:val="center"/>
            <w:hideMark/>
          </w:tcPr>
          <w:p w14:paraId="6A1833F8" w14:textId="77777777" w:rsidR="00082532" w:rsidRPr="00A14D99" w:rsidRDefault="00082532" w:rsidP="00082532">
            <w:pPr>
              <w:jc w:val="both"/>
              <w:rPr>
                <w:rFonts w:ascii="Times New Roman" w:hAnsi="Times New Roman"/>
                <w:sz w:val="24"/>
                <w:szCs w:val="24"/>
                <w:lang w:val="nl-NL"/>
              </w:rPr>
            </w:pPr>
            <w:r w:rsidRPr="00A14D99">
              <w:rPr>
                <w:rFonts w:ascii="Times New Roman" w:hAnsi="Times New Roman"/>
                <w:sz w:val="24"/>
                <w:szCs w:val="24"/>
                <w:lang w:val="nl-NL"/>
              </w:rPr>
              <w:t>- Tài liệu hướng dẫn sử dụng tiếng Anh (nếu có) và tiếng Việt: 01 bộ.</w:t>
            </w:r>
          </w:p>
        </w:tc>
      </w:tr>
      <w:tr w:rsidR="00082532" w:rsidRPr="00A14D99" w14:paraId="6A1833FC" w14:textId="77777777" w:rsidTr="00082532">
        <w:trPr>
          <w:trHeight w:val="20"/>
        </w:trPr>
        <w:tc>
          <w:tcPr>
            <w:tcW w:w="680" w:type="dxa"/>
            <w:noWrap/>
            <w:vAlign w:val="center"/>
            <w:hideMark/>
          </w:tcPr>
          <w:p w14:paraId="6A1833F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3F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3FF" w14:textId="77777777" w:rsidTr="00082532">
        <w:trPr>
          <w:trHeight w:val="20"/>
        </w:trPr>
        <w:tc>
          <w:tcPr>
            <w:tcW w:w="680" w:type="dxa"/>
            <w:noWrap/>
            <w:vAlign w:val="center"/>
            <w:hideMark/>
          </w:tcPr>
          <w:p w14:paraId="6A1833F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3F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Tần số phát cho đầu siêu âm ≥ 1 và ≥ 3MHz</w:t>
            </w:r>
          </w:p>
        </w:tc>
      </w:tr>
      <w:tr w:rsidR="00082532" w:rsidRPr="00A14D99" w14:paraId="6A183402" w14:textId="77777777" w:rsidTr="00082532">
        <w:trPr>
          <w:trHeight w:val="20"/>
        </w:trPr>
        <w:tc>
          <w:tcPr>
            <w:tcW w:w="680" w:type="dxa"/>
            <w:noWrap/>
            <w:vAlign w:val="center"/>
            <w:hideMark/>
          </w:tcPr>
          <w:p w14:paraId="6A18340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0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 hình màu cảm ứng điện dung ≥ 6 inch</w:t>
            </w:r>
          </w:p>
        </w:tc>
      </w:tr>
      <w:tr w:rsidR="00082532" w:rsidRPr="00A14D99" w14:paraId="6A183405" w14:textId="77777777" w:rsidTr="00082532">
        <w:trPr>
          <w:trHeight w:val="20"/>
        </w:trPr>
        <w:tc>
          <w:tcPr>
            <w:tcW w:w="680" w:type="dxa"/>
            <w:noWrap/>
            <w:vAlign w:val="center"/>
            <w:hideMark/>
          </w:tcPr>
          <w:p w14:paraId="6A18340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0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Đầu ra liên tục với công suất tối đa ≥ 3W/cm</w:t>
            </w:r>
            <w:r w:rsidRPr="00A14D99">
              <w:rPr>
                <w:rFonts w:ascii="Times New Roman" w:hAnsi="Times New Roman"/>
                <w:sz w:val="24"/>
                <w:szCs w:val="24"/>
                <w:vertAlign w:val="superscript"/>
                <w:lang w:val="it-IT"/>
              </w:rPr>
              <w:t>2</w:t>
            </w:r>
          </w:p>
        </w:tc>
      </w:tr>
      <w:tr w:rsidR="00082532" w:rsidRPr="00A14D99" w14:paraId="6A183408" w14:textId="77777777" w:rsidTr="00082532">
        <w:trPr>
          <w:trHeight w:val="20"/>
        </w:trPr>
        <w:tc>
          <w:tcPr>
            <w:tcW w:w="680" w:type="dxa"/>
            <w:noWrap/>
            <w:vAlign w:val="center"/>
            <w:hideMark/>
          </w:tcPr>
          <w:p w14:paraId="6A18340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0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Đầu ra xung với công suất tối đa ≥ 3W/cm</w:t>
            </w:r>
            <w:r w:rsidRPr="00A14D99">
              <w:rPr>
                <w:rFonts w:ascii="Times New Roman" w:hAnsi="Times New Roman"/>
                <w:sz w:val="24"/>
                <w:szCs w:val="24"/>
                <w:vertAlign w:val="superscript"/>
                <w:lang w:val="it-IT"/>
              </w:rPr>
              <w:t xml:space="preserve">2 </w:t>
            </w:r>
          </w:p>
        </w:tc>
      </w:tr>
      <w:tr w:rsidR="00082532" w:rsidRPr="00A14D99" w14:paraId="6A18340B" w14:textId="77777777" w:rsidTr="00082532">
        <w:trPr>
          <w:trHeight w:val="20"/>
        </w:trPr>
        <w:tc>
          <w:tcPr>
            <w:tcW w:w="680" w:type="dxa"/>
            <w:noWrap/>
            <w:vAlign w:val="center"/>
            <w:hideMark/>
          </w:tcPr>
          <w:p w14:paraId="6A18340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0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Chương trình tự do cho phép người sử dụng đặt các thông số</w:t>
            </w:r>
          </w:p>
        </w:tc>
      </w:tr>
      <w:tr w:rsidR="00082532" w:rsidRPr="00A14D99" w14:paraId="6A18340E" w14:textId="77777777" w:rsidTr="00082532">
        <w:trPr>
          <w:trHeight w:val="20"/>
        </w:trPr>
        <w:tc>
          <w:tcPr>
            <w:tcW w:w="680" w:type="dxa"/>
            <w:noWrap/>
            <w:vAlign w:val="center"/>
            <w:hideMark/>
          </w:tcPr>
          <w:p w14:paraId="6A18340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0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Khả năng lưu trữ các chương trình/thông số điều trị do người sử dụng đặt</w:t>
            </w:r>
          </w:p>
        </w:tc>
      </w:tr>
      <w:tr w:rsidR="00082532" w:rsidRPr="00A14D99" w14:paraId="6A183411" w14:textId="77777777" w:rsidTr="00082532">
        <w:trPr>
          <w:trHeight w:val="20"/>
        </w:trPr>
        <w:tc>
          <w:tcPr>
            <w:tcW w:w="680" w:type="dxa"/>
            <w:noWrap/>
            <w:vAlign w:val="center"/>
            <w:hideMark/>
          </w:tcPr>
          <w:p w14:paraId="6A18340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1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Cảnh báo không tiếp xúc bằng cả âm thanh và hình ảnh</w:t>
            </w:r>
          </w:p>
        </w:tc>
      </w:tr>
      <w:tr w:rsidR="00082532" w:rsidRPr="00A14D99" w14:paraId="6A183414" w14:textId="77777777" w:rsidTr="00082532">
        <w:trPr>
          <w:trHeight w:val="20"/>
        </w:trPr>
        <w:tc>
          <w:tcPr>
            <w:tcW w:w="680" w:type="dxa"/>
            <w:noWrap/>
            <w:vAlign w:val="center"/>
            <w:hideMark/>
          </w:tcPr>
          <w:p w14:paraId="6A18341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1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Khả năng tích hợp nhiều loại đầu phát siêu âm khác nhau</w:t>
            </w:r>
          </w:p>
        </w:tc>
      </w:tr>
      <w:tr w:rsidR="00082532" w:rsidRPr="00A14D99" w14:paraId="6A183417" w14:textId="77777777" w:rsidTr="00082532">
        <w:trPr>
          <w:trHeight w:val="20"/>
        </w:trPr>
        <w:tc>
          <w:tcPr>
            <w:tcW w:w="680" w:type="dxa"/>
            <w:noWrap/>
            <w:vAlign w:val="center"/>
            <w:hideMark/>
          </w:tcPr>
          <w:p w14:paraId="6A18341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1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Khả năng tạo, lưu các chương trình</w:t>
            </w:r>
          </w:p>
        </w:tc>
      </w:tr>
      <w:tr w:rsidR="00082532" w:rsidRPr="00A14D99" w14:paraId="6A18341A" w14:textId="77777777" w:rsidTr="00082532">
        <w:trPr>
          <w:trHeight w:val="20"/>
        </w:trPr>
        <w:tc>
          <w:tcPr>
            <w:tcW w:w="680" w:type="dxa"/>
            <w:noWrap/>
            <w:vAlign w:val="center"/>
            <w:hideMark/>
          </w:tcPr>
          <w:p w14:paraId="6A18341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1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Cổng kết nối đầu phát siêu âm: ≥ 2 cổng cắm</w:t>
            </w:r>
          </w:p>
        </w:tc>
      </w:tr>
      <w:tr w:rsidR="00082532" w:rsidRPr="00A14D99" w14:paraId="6A18341D" w14:textId="77777777" w:rsidTr="00082532">
        <w:trPr>
          <w:trHeight w:val="20"/>
        </w:trPr>
        <w:tc>
          <w:tcPr>
            <w:tcW w:w="680" w:type="dxa"/>
            <w:noWrap/>
            <w:vAlign w:val="center"/>
            <w:hideMark/>
          </w:tcPr>
          <w:p w14:paraId="6A18341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1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Tần số xung: ≥ 100 Hz với chu kỳ ≥ 10% đến ≥50%, ≥ 10% mỗi bước chỉnh</w:t>
            </w:r>
          </w:p>
        </w:tc>
      </w:tr>
      <w:tr w:rsidR="00082532" w:rsidRPr="00A14D99" w14:paraId="6A183420" w14:textId="77777777" w:rsidTr="00082532">
        <w:trPr>
          <w:trHeight w:val="20"/>
        </w:trPr>
        <w:tc>
          <w:tcPr>
            <w:tcW w:w="680" w:type="dxa"/>
            <w:noWrap/>
            <w:vAlign w:val="center"/>
            <w:hideMark/>
          </w:tcPr>
          <w:p w14:paraId="6A18341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1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Cảnh báo không tiếp xúc, điều trị được ở dưới nước</w:t>
            </w:r>
          </w:p>
        </w:tc>
      </w:tr>
      <w:tr w:rsidR="00082532" w:rsidRPr="00A14D99" w14:paraId="6A183423" w14:textId="77777777" w:rsidTr="00082532">
        <w:trPr>
          <w:trHeight w:val="20"/>
        </w:trPr>
        <w:tc>
          <w:tcPr>
            <w:tcW w:w="680" w:type="dxa"/>
            <w:noWrap/>
            <w:vAlign w:val="center"/>
            <w:hideMark/>
          </w:tcPr>
          <w:p w14:paraId="6A18342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2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điều trị: 0 đến ≥ 30 phút</w:t>
            </w:r>
          </w:p>
        </w:tc>
      </w:tr>
      <w:tr w:rsidR="00082532" w:rsidRPr="00A14D99" w14:paraId="6A183426" w14:textId="77777777" w:rsidTr="00082532">
        <w:trPr>
          <w:trHeight w:val="20"/>
        </w:trPr>
        <w:tc>
          <w:tcPr>
            <w:tcW w:w="680" w:type="dxa"/>
            <w:noWrap/>
            <w:vAlign w:val="center"/>
            <w:hideMark/>
          </w:tcPr>
          <w:p w14:paraId="6A18342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2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Mức độ an toàn: Class I-BF type hoặc tương đương.</w:t>
            </w:r>
          </w:p>
        </w:tc>
      </w:tr>
      <w:tr w:rsidR="00082532" w:rsidRPr="00A14D99" w14:paraId="6A183429" w14:textId="77777777" w:rsidTr="00082532">
        <w:trPr>
          <w:trHeight w:val="20"/>
        </w:trPr>
        <w:tc>
          <w:tcPr>
            <w:tcW w:w="680" w:type="dxa"/>
            <w:noWrap/>
            <w:vAlign w:val="center"/>
            <w:hideMark/>
          </w:tcPr>
          <w:p w14:paraId="6A18342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70" w:type="dxa"/>
            <w:noWrap/>
            <w:vAlign w:val="center"/>
            <w:hideMark/>
          </w:tcPr>
          <w:p w14:paraId="6A183428"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42C" w14:textId="77777777" w:rsidTr="00082532">
        <w:trPr>
          <w:trHeight w:val="20"/>
        </w:trPr>
        <w:tc>
          <w:tcPr>
            <w:tcW w:w="680" w:type="dxa"/>
            <w:noWrap/>
            <w:vAlign w:val="center"/>
            <w:hideMark/>
          </w:tcPr>
          <w:p w14:paraId="6A18342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2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42F" w14:textId="77777777" w:rsidTr="00082532">
        <w:trPr>
          <w:trHeight w:val="20"/>
        </w:trPr>
        <w:tc>
          <w:tcPr>
            <w:tcW w:w="680" w:type="dxa"/>
            <w:noWrap/>
            <w:vAlign w:val="center"/>
            <w:hideMark/>
          </w:tcPr>
          <w:p w14:paraId="6A18342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2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432" w14:textId="77777777" w:rsidTr="00082532">
        <w:trPr>
          <w:trHeight w:val="20"/>
        </w:trPr>
        <w:tc>
          <w:tcPr>
            <w:tcW w:w="680" w:type="dxa"/>
            <w:noWrap/>
            <w:vAlign w:val="center"/>
            <w:hideMark/>
          </w:tcPr>
          <w:p w14:paraId="6A18343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3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435" w14:textId="77777777" w:rsidTr="00082532">
        <w:trPr>
          <w:trHeight w:val="20"/>
        </w:trPr>
        <w:tc>
          <w:tcPr>
            <w:tcW w:w="680" w:type="dxa"/>
            <w:noWrap/>
            <w:vAlign w:val="center"/>
            <w:hideMark/>
          </w:tcPr>
          <w:p w14:paraId="6A18343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3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438" w14:textId="77777777" w:rsidTr="00082532">
        <w:trPr>
          <w:trHeight w:val="20"/>
        </w:trPr>
        <w:tc>
          <w:tcPr>
            <w:tcW w:w="680" w:type="dxa"/>
            <w:noWrap/>
            <w:vAlign w:val="center"/>
            <w:hideMark/>
          </w:tcPr>
          <w:p w14:paraId="6A18343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3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43B" w14:textId="77777777" w:rsidTr="00082532">
        <w:trPr>
          <w:trHeight w:val="20"/>
        </w:trPr>
        <w:tc>
          <w:tcPr>
            <w:tcW w:w="680" w:type="dxa"/>
            <w:noWrap/>
            <w:vAlign w:val="center"/>
            <w:hideMark/>
          </w:tcPr>
          <w:p w14:paraId="6A18343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3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43E" w14:textId="77777777" w:rsidTr="00082532">
        <w:trPr>
          <w:trHeight w:val="20"/>
        </w:trPr>
        <w:tc>
          <w:tcPr>
            <w:tcW w:w="680" w:type="dxa"/>
            <w:noWrap/>
            <w:vAlign w:val="center"/>
            <w:hideMark/>
          </w:tcPr>
          <w:p w14:paraId="6A18343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3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441" w14:textId="77777777" w:rsidTr="00082532">
        <w:trPr>
          <w:trHeight w:val="20"/>
        </w:trPr>
        <w:tc>
          <w:tcPr>
            <w:tcW w:w="680" w:type="dxa"/>
            <w:noWrap/>
            <w:vAlign w:val="center"/>
            <w:hideMark/>
          </w:tcPr>
          <w:p w14:paraId="6A18343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4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444" w14:textId="77777777" w:rsidTr="00082532">
        <w:trPr>
          <w:trHeight w:val="20"/>
        </w:trPr>
        <w:tc>
          <w:tcPr>
            <w:tcW w:w="680" w:type="dxa"/>
            <w:noWrap/>
            <w:vAlign w:val="center"/>
            <w:hideMark/>
          </w:tcPr>
          <w:p w14:paraId="6A18344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4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445" w14:textId="77777777" w:rsidR="002D508B" w:rsidRPr="00A14D99" w:rsidRDefault="00082532" w:rsidP="0060254A">
      <w:pPr>
        <w:pStyle w:val="Heading2"/>
        <w:jc w:val="both"/>
        <w:rPr>
          <w:rFonts w:ascii="Times New Roman" w:hAnsi="Times New Roman"/>
          <w:color w:val="auto"/>
          <w:sz w:val="24"/>
          <w:szCs w:val="24"/>
        </w:rPr>
      </w:pPr>
      <w:r w:rsidRPr="00A14D99">
        <w:rPr>
          <w:rFonts w:ascii="Times New Roman" w:hAnsi="Times New Roman"/>
          <w:color w:val="auto"/>
          <w:sz w:val="24"/>
          <w:szCs w:val="24"/>
        </w:rPr>
        <w:t>10.</w:t>
      </w:r>
      <w:r w:rsidR="002D508B" w:rsidRPr="00A14D99">
        <w:rPr>
          <w:rFonts w:ascii="Times New Roman" w:hAnsi="Times New Roman"/>
          <w:color w:val="auto"/>
          <w:sz w:val="24"/>
          <w:szCs w:val="24"/>
        </w:rPr>
        <w:t>5. Máy điều trị sóng ngắn</w:t>
      </w:r>
    </w:p>
    <w:p w14:paraId="6A183446"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449" w14:textId="77777777" w:rsidTr="00082532">
        <w:trPr>
          <w:trHeight w:val="20"/>
          <w:tblHeader/>
        </w:trPr>
        <w:tc>
          <w:tcPr>
            <w:tcW w:w="680" w:type="dxa"/>
            <w:noWrap/>
            <w:vAlign w:val="center"/>
            <w:hideMark/>
          </w:tcPr>
          <w:p w14:paraId="6A18344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70" w:type="dxa"/>
            <w:noWrap/>
            <w:vAlign w:val="center"/>
            <w:hideMark/>
          </w:tcPr>
          <w:p w14:paraId="6A18344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44C" w14:textId="77777777" w:rsidTr="00082532">
        <w:trPr>
          <w:trHeight w:val="20"/>
        </w:trPr>
        <w:tc>
          <w:tcPr>
            <w:tcW w:w="680" w:type="dxa"/>
            <w:noWrap/>
            <w:vAlign w:val="center"/>
            <w:hideMark/>
          </w:tcPr>
          <w:p w14:paraId="6A18344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44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44F" w14:textId="77777777" w:rsidTr="00082532">
        <w:trPr>
          <w:trHeight w:val="20"/>
        </w:trPr>
        <w:tc>
          <w:tcPr>
            <w:tcW w:w="680" w:type="dxa"/>
            <w:noWrap/>
            <w:vAlign w:val="center"/>
            <w:hideMark/>
          </w:tcPr>
          <w:p w14:paraId="6A18344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4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452" w14:textId="77777777" w:rsidTr="00082532">
        <w:trPr>
          <w:trHeight w:val="20"/>
        </w:trPr>
        <w:tc>
          <w:tcPr>
            <w:tcW w:w="680" w:type="dxa"/>
            <w:noWrap/>
            <w:vAlign w:val="center"/>
            <w:hideMark/>
          </w:tcPr>
          <w:p w14:paraId="6A18345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51" w14:textId="0C4AF2AA"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455" w14:textId="77777777" w:rsidTr="00082532">
        <w:trPr>
          <w:trHeight w:val="20"/>
        </w:trPr>
        <w:tc>
          <w:tcPr>
            <w:tcW w:w="680" w:type="dxa"/>
            <w:noWrap/>
            <w:vAlign w:val="center"/>
            <w:hideMark/>
          </w:tcPr>
          <w:p w14:paraId="6A18345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5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áp sử dụng: 220VAC (±10%), 50Hz hoặc 60Hz.</w:t>
            </w:r>
          </w:p>
        </w:tc>
      </w:tr>
      <w:tr w:rsidR="00082532" w:rsidRPr="00A14D99" w14:paraId="6A183458" w14:textId="77777777" w:rsidTr="00082532">
        <w:trPr>
          <w:trHeight w:val="20"/>
        </w:trPr>
        <w:tc>
          <w:tcPr>
            <w:tcW w:w="680" w:type="dxa"/>
            <w:noWrap/>
            <w:vAlign w:val="center"/>
            <w:hideMark/>
          </w:tcPr>
          <w:p w14:paraId="6A18345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70" w:type="dxa"/>
            <w:noWrap/>
            <w:vAlign w:val="center"/>
            <w:hideMark/>
          </w:tcPr>
          <w:p w14:paraId="6A18345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 70%.</w:t>
            </w:r>
          </w:p>
        </w:tc>
      </w:tr>
      <w:tr w:rsidR="00082532" w:rsidRPr="00A14D99" w14:paraId="6A18345B" w14:textId="77777777" w:rsidTr="00082532">
        <w:trPr>
          <w:trHeight w:val="20"/>
        </w:trPr>
        <w:tc>
          <w:tcPr>
            <w:tcW w:w="680" w:type="dxa"/>
            <w:noWrap/>
            <w:vAlign w:val="center"/>
            <w:hideMark/>
          </w:tcPr>
          <w:p w14:paraId="6A18345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45A"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45E" w14:textId="77777777" w:rsidTr="00082532">
        <w:trPr>
          <w:trHeight w:val="20"/>
        </w:trPr>
        <w:tc>
          <w:tcPr>
            <w:tcW w:w="680" w:type="dxa"/>
            <w:noWrap/>
            <w:vAlign w:val="center"/>
            <w:hideMark/>
          </w:tcPr>
          <w:p w14:paraId="6A18345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5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461" w14:textId="77777777" w:rsidTr="00082532">
        <w:trPr>
          <w:trHeight w:val="20"/>
        </w:trPr>
        <w:tc>
          <w:tcPr>
            <w:tcW w:w="680" w:type="dxa"/>
            <w:noWrap/>
            <w:vAlign w:val="center"/>
            <w:hideMark/>
          </w:tcPr>
          <w:p w14:paraId="6A18345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6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Phụ kiện tiêu chuẩn, bao gồm:</w:t>
            </w:r>
          </w:p>
        </w:tc>
      </w:tr>
      <w:tr w:rsidR="00082532" w:rsidRPr="00A14D99" w14:paraId="6A183464" w14:textId="77777777" w:rsidTr="00082532">
        <w:trPr>
          <w:trHeight w:val="20"/>
        </w:trPr>
        <w:tc>
          <w:tcPr>
            <w:tcW w:w="680" w:type="dxa"/>
            <w:noWrap/>
            <w:vAlign w:val="center"/>
            <w:hideMark/>
          </w:tcPr>
          <w:p w14:paraId="6A18346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6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Đầu phát sóng ngắn kèm tay đỡ: 02 cái</w:t>
            </w:r>
          </w:p>
        </w:tc>
      </w:tr>
      <w:tr w:rsidR="00082532" w:rsidRPr="00A14D99" w14:paraId="6A183467" w14:textId="77777777" w:rsidTr="00082532">
        <w:trPr>
          <w:trHeight w:val="20"/>
        </w:trPr>
        <w:tc>
          <w:tcPr>
            <w:tcW w:w="680" w:type="dxa"/>
            <w:noWrap/>
            <w:vAlign w:val="center"/>
            <w:hideMark/>
          </w:tcPr>
          <w:p w14:paraId="6A18346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6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Cáp cho sóng ngắn: 02 cái</w:t>
            </w:r>
          </w:p>
        </w:tc>
      </w:tr>
      <w:tr w:rsidR="00082532" w:rsidRPr="00A14D99" w14:paraId="6A18346A" w14:textId="77777777" w:rsidTr="00082532">
        <w:trPr>
          <w:trHeight w:val="20"/>
        </w:trPr>
        <w:tc>
          <w:tcPr>
            <w:tcW w:w="680" w:type="dxa"/>
            <w:noWrap/>
            <w:vAlign w:val="center"/>
            <w:hideMark/>
          </w:tcPr>
          <w:p w14:paraId="6A18346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6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Đèn test sóng: 01 cái</w:t>
            </w:r>
          </w:p>
        </w:tc>
      </w:tr>
      <w:tr w:rsidR="00082532" w:rsidRPr="00A14D99" w14:paraId="6A18346D" w14:textId="77777777" w:rsidTr="00082532">
        <w:trPr>
          <w:trHeight w:val="20"/>
        </w:trPr>
        <w:tc>
          <w:tcPr>
            <w:tcW w:w="680" w:type="dxa"/>
            <w:noWrap/>
            <w:vAlign w:val="center"/>
            <w:hideMark/>
          </w:tcPr>
          <w:p w14:paraId="6A18346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6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Cáp nguồn: 01 cái</w:t>
            </w:r>
          </w:p>
        </w:tc>
      </w:tr>
      <w:tr w:rsidR="00082532" w:rsidRPr="00A14D99" w14:paraId="6A183470" w14:textId="77777777" w:rsidTr="00082532">
        <w:trPr>
          <w:trHeight w:val="20"/>
        </w:trPr>
        <w:tc>
          <w:tcPr>
            <w:tcW w:w="680" w:type="dxa"/>
            <w:noWrap/>
            <w:vAlign w:val="center"/>
            <w:hideMark/>
          </w:tcPr>
          <w:p w14:paraId="6A18346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6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473" w14:textId="77777777" w:rsidTr="00082532">
        <w:trPr>
          <w:trHeight w:val="20"/>
        </w:trPr>
        <w:tc>
          <w:tcPr>
            <w:tcW w:w="680" w:type="dxa"/>
            <w:noWrap/>
            <w:vAlign w:val="center"/>
            <w:hideMark/>
          </w:tcPr>
          <w:p w14:paraId="6A18347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472"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476" w14:textId="77777777" w:rsidTr="00082532">
        <w:trPr>
          <w:trHeight w:val="20"/>
        </w:trPr>
        <w:tc>
          <w:tcPr>
            <w:tcW w:w="680" w:type="dxa"/>
            <w:noWrap/>
            <w:vAlign w:val="center"/>
            <w:hideMark/>
          </w:tcPr>
          <w:p w14:paraId="6A18347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7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Chức năng kiểm soát bởi bộ vi xử lý</w:t>
            </w:r>
          </w:p>
        </w:tc>
      </w:tr>
      <w:tr w:rsidR="00082532" w:rsidRPr="00A14D99" w14:paraId="6A183479" w14:textId="77777777" w:rsidTr="00082532">
        <w:trPr>
          <w:trHeight w:val="20"/>
        </w:trPr>
        <w:tc>
          <w:tcPr>
            <w:tcW w:w="680" w:type="dxa"/>
            <w:noWrap/>
            <w:vAlign w:val="center"/>
            <w:hideMark/>
          </w:tcPr>
          <w:p w14:paraId="6A18347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7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Thiết lập nguồn điện ra kỹ thuật số</w:t>
            </w:r>
          </w:p>
        </w:tc>
      </w:tr>
      <w:tr w:rsidR="00082532" w:rsidRPr="00A14D99" w14:paraId="6A18347C" w14:textId="77777777" w:rsidTr="00082532">
        <w:trPr>
          <w:trHeight w:val="20"/>
        </w:trPr>
        <w:tc>
          <w:tcPr>
            <w:tcW w:w="680" w:type="dxa"/>
            <w:noWrap/>
            <w:vAlign w:val="center"/>
            <w:hideMark/>
          </w:tcPr>
          <w:p w14:paraId="6A18347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7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Chế độ hoạt động: liên tục</w:t>
            </w:r>
          </w:p>
        </w:tc>
      </w:tr>
      <w:tr w:rsidR="00082532" w:rsidRPr="00A14D99" w14:paraId="6A18347F" w14:textId="77777777" w:rsidTr="00082532">
        <w:trPr>
          <w:trHeight w:val="20"/>
        </w:trPr>
        <w:tc>
          <w:tcPr>
            <w:tcW w:w="680" w:type="dxa"/>
            <w:noWrap/>
            <w:vAlign w:val="center"/>
            <w:hideMark/>
          </w:tcPr>
          <w:p w14:paraId="6A18347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7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Hẹn giờ với bộ nhớ chức năng. Điều chỉnh mỗi phút</w:t>
            </w:r>
          </w:p>
        </w:tc>
      </w:tr>
      <w:tr w:rsidR="00082532" w:rsidRPr="00A14D99" w14:paraId="6A183482" w14:textId="77777777" w:rsidTr="00082532">
        <w:trPr>
          <w:trHeight w:val="20"/>
        </w:trPr>
        <w:tc>
          <w:tcPr>
            <w:tcW w:w="680" w:type="dxa"/>
            <w:noWrap/>
            <w:vAlign w:val="center"/>
            <w:hideMark/>
          </w:tcPr>
          <w:p w14:paraId="6A18348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8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Tần số: 27.12 MHz ± 0.6 %</w:t>
            </w:r>
          </w:p>
        </w:tc>
      </w:tr>
      <w:tr w:rsidR="00082532" w:rsidRPr="00A14D99" w14:paraId="6A183485" w14:textId="77777777" w:rsidTr="00082532">
        <w:trPr>
          <w:trHeight w:val="20"/>
        </w:trPr>
        <w:tc>
          <w:tcPr>
            <w:tcW w:w="680" w:type="dxa"/>
            <w:noWrap/>
            <w:vAlign w:val="center"/>
            <w:hideMark/>
          </w:tcPr>
          <w:p w14:paraId="6A18348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8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Công suất phát tối đa: ≥ 200 W trong chế độ liên tục và ≥ 400 W trong chế độ xung.</w:t>
            </w:r>
          </w:p>
        </w:tc>
      </w:tr>
      <w:tr w:rsidR="00082532" w:rsidRPr="00A14D99" w14:paraId="6A183488" w14:textId="77777777" w:rsidTr="00082532">
        <w:trPr>
          <w:trHeight w:val="20"/>
        </w:trPr>
        <w:tc>
          <w:tcPr>
            <w:tcW w:w="680" w:type="dxa"/>
            <w:noWrap/>
            <w:vAlign w:val="center"/>
            <w:hideMark/>
          </w:tcPr>
          <w:p w14:paraId="6A18348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70" w:type="dxa"/>
            <w:noWrap/>
            <w:vAlign w:val="center"/>
            <w:hideMark/>
          </w:tcPr>
          <w:p w14:paraId="6A183487"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48B" w14:textId="77777777" w:rsidTr="00082532">
        <w:trPr>
          <w:trHeight w:val="20"/>
        </w:trPr>
        <w:tc>
          <w:tcPr>
            <w:tcW w:w="680" w:type="dxa"/>
            <w:noWrap/>
            <w:vAlign w:val="center"/>
            <w:hideMark/>
          </w:tcPr>
          <w:p w14:paraId="6A18348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8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48E" w14:textId="77777777" w:rsidTr="00082532">
        <w:trPr>
          <w:trHeight w:val="20"/>
        </w:trPr>
        <w:tc>
          <w:tcPr>
            <w:tcW w:w="680" w:type="dxa"/>
            <w:noWrap/>
            <w:vAlign w:val="center"/>
            <w:hideMark/>
          </w:tcPr>
          <w:p w14:paraId="6A18348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8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491" w14:textId="77777777" w:rsidTr="00082532">
        <w:trPr>
          <w:trHeight w:val="20"/>
        </w:trPr>
        <w:tc>
          <w:tcPr>
            <w:tcW w:w="680" w:type="dxa"/>
            <w:noWrap/>
            <w:vAlign w:val="center"/>
            <w:hideMark/>
          </w:tcPr>
          <w:p w14:paraId="6A18348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9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494" w14:textId="77777777" w:rsidTr="00082532">
        <w:trPr>
          <w:trHeight w:val="20"/>
        </w:trPr>
        <w:tc>
          <w:tcPr>
            <w:tcW w:w="680" w:type="dxa"/>
            <w:noWrap/>
            <w:vAlign w:val="center"/>
            <w:hideMark/>
          </w:tcPr>
          <w:p w14:paraId="6A18349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9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497" w14:textId="77777777" w:rsidTr="00082532">
        <w:trPr>
          <w:trHeight w:val="20"/>
        </w:trPr>
        <w:tc>
          <w:tcPr>
            <w:tcW w:w="680" w:type="dxa"/>
            <w:noWrap/>
            <w:vAlign w:val="center"/>
            <w:hideMark/>
          </w:tcPr>
          <w:p w14:paraId="6A18349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9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49A" w14:textId="77777777" w:rsidTr="00082532">
        <w:trPr>
          <w:trHeight w:val="20"/>
        </w:trPr>
        <w:tc>
          <w:tcPr>
            <w:tcW w:w="680" w:type="dxa"/>
            <w:noWrap/>
            <w:vAlign w:val="center"/>
            <w:hideMark/>
          </w:tcPr>
          <w:p w14:paraId="6A18349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9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49D" w14:textId="77777777" w:rsidTr="00082532">
        <w:trPr>
          <w:trHeight w:val="20"/>
        </w:trPr>
        <w:tc>
          <w:tcPr>
            <w:tcW w:w="680" w:type="dxa"/>
            <w:noWrap/>
            <w:vAlign w:val="center"/>
            <w:hideMark/>
          </w:tcPr>
          <w:p w14:paraId="6A18349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9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4A0" w14:textId="77777777" w:rsidTr="00082532">
        <w:trPr>
          <w:trHeight w:val="20"/>
        </w:trPr>
        <w:tc>
          <w:tcPr>
            <w:tcW w:w="680" w:type="dxa"/>
            <w:noWrap/>
            <w:vAlign w:val="center"/>
            <w:hideMark/>
          </w:tcPr>
          <w:p w14:paraId="6A18349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9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4A3" w14:textId="77777777" w:rsidTr="00082532">
        <w:trPr>
          <w:trHeight w:val="20"/>
        </w:trPr>
        <w:tc>
          <w:tcPr>
            <w:tcW w:w="680" w:type="dxa"/>
            <w:noWrap/>
            <w:vAlign w:val="center"/>
            <w:hideMark/>
          </w:tcPr>
          <w:p w14:paraId="6A1834A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4A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4A4" w14:textId="77777777" w:rsidR="002D508B" w:rsidRPr="00A14D99" w:rsidRDefault="00082532" w:rsidP="0060254A">
      <w:pPr>
        <w:pStyle w:val="Heading2"/>
        <w:rPr>
          <w:rFonts w:ascii="Times New Roman" w:hAnsi="Times New Roman"/>
          <w:color w:val="auto"/>
          <w:sz w:val="24"/>
          <w:szCs w:val="24"/>
        </w:rPr>
      </w:pPr>
      <w:r w:rsidRPr="00A14D99">
        <w:rPr>
          <w:rFonts w:ascii="Times New Roman" w:hAnsi="Times New Roman"/>
          <w:color w:val="auto"/>
          <w:sz w:val="24"/>
          <w:szCs w:val="24"/>
        </w:rPr>
        <w:t>10.</w:t>
      </w:r>
      <w:r w:rsidR="002D508B" w:rsidRPr="00A14D99">
        <w:rPr>
          <w:rFonts w:ascii="Times New Roman" w:hAnsi="Times New Roman"/>
          <w:color w:val="auto"/>
          <w:sz w:val="24"/>
          <w:szCs w:val="24"/>
        </w:rPr>
        <w:t>6. Máy laser châm cứu (Máy laser điều trị dùng trong y tế)</w:t>
      </w:r>
    </w:p>
    <w:p w14:paraId="6A1834A5"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8619"/>
      </w:tblGrid>
      <w:tr w:rsidR="00082532" w:rsidRPr="00A14D99" w14:paraId="6A1834A8" w14:textId="77777777" w:rsidTr="00082532">
        <w:trPr>
          <w:trHeight w:val="20"/>
          <w:tblHeader/>
        </w:trPr>
        <w:tc>
          <w:tcPr>
            <w:tcW w:w="731" w:type="dxa"/>
            <w:noWrap/>
            <w:vAlign w:val="center"/>
            <w:hideMark/>
          </w:tcPr>
          <w:p w14:paraId="6A1834A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19" w:type="dxa"/>
            <w:noWrap/>
            <w:vAlign w:val="center"/>
            <w:hideMark/>
          </w:tcPr>
          <w:p w14:paraId="6A1834A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4AB" w14:textId="77777777" w:rsidTr="00082532">
        <w:trPr>
          <w:trHeight w:val="20"/>
        </w:trPr>
        <w:tc>
          <w:tcPr>
            <w:tcW w:w="731" w:type="dxa"/>
            <w:noWrap/>
            <w:vAlign w:val="center"/>
            <w:hideMark/>
          </w:tcPr>
          <w:p w14:paraId="6A1834A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19" w:type="dxa"/>
            <w:noWrap/>
            <w:vAlign w:val="center"/>
            <w:hideMark/>
          </w:tcPr>
          <w:p w14:paraId="6A1834AA"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4AE" w14:textId="77777777" w:rsidTr="00082532">
        <w:trPr>
          <w:trHeight w:val="20"/>
        </w:trPr>
        <w:tc>
          <w:tcPr>
            <w:tcW w:w="731" w:type="dxa"/>
            <w:noWrap/>
            <w:vAlign w:val="center"/>
            <w:hideMark/>
          </w:tcPr>
          <w:p w14:paraId="6A1834A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A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4B1" w14:textId="77777777" w:rsidTr="00082532">
        <w:trPr>
          <w:trHeight w:val="20"/>
        </w:trPr>
        <w:tc>
          <w:tcPr>
            <w:tcW w:w="731" w:type="dxa"/>
            <w:noWrap/>
            <w:vAlign w:val="center"/>
            <w:hideMark/>
          </w:tcPr>
          <w:p w14:paraId="6A1834A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B0" w14:textId="7B06A681"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4B4" w14:textId="77777777" w:rsidTr="00082532">
        <w:trPr>
          <w:trHeight w:val="20"/>
        </w:trPr>
        <w:tc>
          <w:tcPr>
            <w:tcW w:w="731" w:type="dxa"/>
            <w:noWrap/>
            <w:vAlign w:val="center"/>
            <w:hideMark/>
          </w:tcPr>
          <w:p w14:paraId="6A1834B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B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082532" w:rsidRPr="00A14D99" w14:paraId="6A1834B7" w14:textId="77777777" w:rsidTr="00082532">
        <w:trPr>
          <w:trHeight w:val="20"/>
        </w:trPr>
        <w:tc>
          <w:tcPr>
            <w:tcW w:w="731" w:type="dxa"/>
            <w:noWrap/>
            <w:vAlign w:val="center"/>
            <w:hideMark/>
          </w:tcPr>
          <w:p w14:paraId="6A1834B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B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4BA" w14:textId="77777777" w:rsidTr="00082532">
        <w:trPr>
          <w:trHeight w:val="20"/>
        </w:trPr>
        <w:tc>
          <w:tcPr>
            <w:tcW w:w="731" w:type="dxa"/>
            <w:noWrap/>
            <w:vAlign w:val="center"/>
            <w:hideMark/>
          </w:tcPr>
          <w:p w14:paraId="6A1834B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B9" w14:textId="1E144D78"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Xuất xứ</w:t>
            </w:r>
            <w:r w:rsidR="0061273B"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EU hoặc G7.</w:t>
            </w:r>
          </w:p>
        </w:tc>
      </w:tr>
      <w:tr w:rsidR="00082532" w:rsidRPr="00A14D99" w14:paraId="6A1834BD" w14:textId="77777777" w:rsidTr="00082532">
        <w:trPr>
          <w:trHeight w:val="20"/>
        </w:trPr>
        <w:tc>
          <w:tcPr>
            <w:tcW w:w="731" w:type="dxa"/>
            <w:noWrap/>
            <w:vAlign w:val="center"/>
            <w:hideMark/>
          </w:tcPr>
          <w:p w14:paraId="6A1834B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19" w:type="dxa"/>
            <w:noWrap/>
            <w:vAlign w:val="center"/>
            <w:hideMark/>
          </w:tcPr>
          <w:p w14:paraId="6A1834BC"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4C0" w14:textId="77777777" w:rsidTr="00082532">
        <w:trPr>
          <w:trHeight w:val="20"/>
        </w:trPr>
        <w:tc>
          <w:tcPr>
            <w:tcW w:w="731" w:type="dxa"/>
            <w:noWrap/>
            <w:vAlign w:val="center"/>
            <w:hideMark/>
          </w:tcPr>
          <w:p w14:paraId="6A1834B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B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4C3" w14:textId="77777777" w:rsidTr="00082532">
        <w:trPr>
          <w:trHeight w:val="20"/>
        </w:trPr>
        <w:tc>
          <w:tcPr>
            <w:tcW w:w="731" w:type="dxa"/>
            <w:noWrap/>
            <w:vAlign w:val="center"/>
            <w:hideMark/>
          </w:tcPr>
          <w:p w14:paraId="6A1834C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C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Đầu phát laser có cơ chế tắt/bật: 01 cái</w:t>
            </w:r>
          </w:p>
        </w:tc>
      </w:tr>
      <w:tr w:rsidR="00082532" w:rsidRPr="00A14D99" w14:paraId="6A1834C6" w14:textId="77777777" w:rsidTr="00082532">
        <w:trPr>
          <w:trHeight w:val="20"/>
        </w:trPr>
        <w:tc>
          <w:tcPr>
            <w:tcW w:w="731" w:type="dxa"/>
            <w:noWrap/>
            <w:vAlign w:val="center"/>
            <w:hideMark/>
          </w:tcPr>
          <w:p w14:paraId="6A1834C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C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Kính bảo hộ: 01 cái</w:t>
            </w:r>
          </w:p>
        </w:tc>
      </w:tr>
      <w:tr w:rsidR="00082532" w:rsidRPr="00A14D99" w14:paraId="6A1834C9" w14:textId="77777777" w:rsidTr="00082532">
        <w:trPr>
          <w:trHeight w:val="20"/>
        </w:trPr>
        <w:tc>
          <w:tcPr>
            <w:tcW w:w="731" w:type="dxa"/>
            <w:noWrap/>
            <w:vAlign w:val="center"/>
            <w:hideMark/>
          </w:tcPr>
          <w:p w14:paraId="6A1834C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C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Cổng USB: 01 cái</w:t>
            </w:r>
          </w:p>
        </w:tc>
      </w:tr>
      <w:tr w:rsidR="00082532" w:rsidRPr="00A14D99" w14:paraId="6A1834CC" w14:textId="77777777" w:rsidTr="00082532">
        <w:trPr>
          <w:trHeight w:val="20"/>
        </w:trPr>
        <w:tc>
          <w:tcPr>
            <w:tcW w:w="731" w:type="dxa"/>
            <w:noWrap/>
            <w:vAlign w:val="center"/>
            <w:hideMark/>
          </w:tcPr>
          <w:p w14:paraId="6A1834C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C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Màn hình cảm ứng: 01 cái</w:t>
            </w:r>
          </w:p>
        </w:tc>
      </w:tr>
      <w:tr w:rsidR="00082532" w:rsidRPr="00A14D99" w14:paraId="6A1834CF" w14:textId="77777777" w:rsidTr="00082532">
        <w:trPr>
          <w:trHeight w:val="20"/>
        </w:trPr>
        <w:tc>
          <w:tcPr>
            <w:tcW w:w="731" w:type="dxa"/>
            <w:noWrap/>
            <w:vAlign w:val="center"/>
            <w:hideMark/>
          </w:tcPr>
          <w:p w14:paraId="6A1834C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C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4D2" w14:textId="77777777" w:rsidTr="00082532">
        <w:trPr>
          <w:trHeight w:val="20"/>
        </w:trPr>
        <w:tc>
          <w:tcPr>
            <w:tcW w:w="731" w:type="dxa"/>
            <w:noWrap/>
            <w:vAlign w:val="center"/>
            <w:hideMark/>
          </w:tcPr>
          <w:p w14:paraId="6A1834D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19" w:type="dxa"/>
            <w:noWrap/>
            <w:vAlign w:val="center"/>
            <w:hideMark/>
          </w:tcPr>
          <w:p w14:paraId="6A1834D1"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4D5" w14:textId="77777777" w:rsidTr="00082532">
        <w:trPr>
          <w:trHeight w:val="20"/>
        </w:trPr>
        <w:tc>
          <w:tcPr>
            <w:tcW w:w="731" w:type="dxa"/>
            <w:noWrap/>
            <w:vAlign w:val="center"/>
            <w:hideMark/>
          </w:tcPr>
          <w:p w14:paraId="6A1834D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19" w:type="dxa"/>
            <w:noWrap/>
            <w:vAlign w:val="center"/>
            <w:hideMark/>
          </w:tcPr>
          <w:p w14:paraId="6A1834D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Công suất tiêu thụ tối đa: ≥ 60VA</w:t>
            </w:r>
          </w:p>
        </w:tc>
      </w:tr>
      <w:tr w:rsidR="00082532" w:rsidRPr="00A14D99" w14:paraId="6A1834D8" w14:textId="77777777" w:rsidTr="00082532">
        <w:trPr>
          <w:trHeight w:val="20"/>
        </w:trPr>
        <w:tc>
          <w:tcPr>
            <w:tcW w:w="731" w:type="dxa"/>
            <w:noWrap/>
            <w:vAlign w:val="center"/>
            <w:hideMark/>
          </w:tcPr>
          <w:p w14:paraId="6A1834D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D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Xếp loại an toàn: 1BF hoặc tương đương</w:t>
            </w:r>
          </w:p>
        </w:tc>
      </w:tr>
      <w:tr w:rsidR="00082532" w:rsidRPr="00A14D99" w14:paraId="6A1834DB" w14:textId="77777777" w:rsidTr="00082532">
        <w:trPr>
          <w:trHeight w:val="20"/>
        </w:trPr>
        <w:tc>
          <w:tcPr>
            <w:tcW w:w="731" w:type="dxa"/>
            <w:noWrap/>
            <w:vAlign w:val="center"/>
            <w:hideMark/>
          </w:tcPr>
          <w:p w14:paraId="6A1834D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D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Tiêu chuẩn: EEC 93/42, lớp IIb hoặc tương đương</w:t>
            </w:r>
          </w:p>
        </w:tc>
      </w:tr>
      <w:tr w:rsidR="00082532" w:rsidRPr="00A14D99" w14:paraId="6A1834DE" w14:textId="77777777" w:rsidTr="00082532">
        <w:trPr>
          <w:trHeight w:val="20"/>
        </w:trPr>
        <w:tc>
          <w:tcPr>
            <w:tcW w:w="731" w:type="dxa"/>
            <w:noWrap/>
            <w:vAlign w:val="center"/>
            <w:hideMark/>
          </w:tcPr>
          <w:p w14:paraId="6A1834D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D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Cấp độ tia laser: IV hoặc tương đương</w:t>
            </w:r>
          </w:p>
        </w:tc>
      </w:tr>
      <w:tr w:rsidR="00082532" w:rsidRPr="00A14D99" w14:paraId="6A1834E1" w14:textId="77777777" w:rsidTr="00082532">
        <w:trPr>
          <w:trHeight w:val="20"/>
        </w:trPr>
        <w:tc>
          <w:tcPr>
            <w:tcW w:w="731" w:type="dxa"/>
            <w:noWrap/>
            <w:vAlign w:val="center"/>
            <w:hideMark/>
          </w:tcPr>
          <w:p w14:paraId="6A1834D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E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Tối thiểu các chế độ trị liệu: quét tự động liên tục, xung, châm cứu</w:t>
            </w:r>
          </w:p>
        </w:tc>
      </w:tr>
      <w:tr w:rsidR="00082532" w:rsidRPr="00A14D99" w14:paraId="6A1834E4" w14:textId="77777777" w:rsidTr="00082532">
        <w:trPr>
          <w:trHeight w:val="20"/>
        </w:trPr>
        <w:tc>
          <w:tcPr>
            <w:tcW w:w="731" w:type="dxa"/>
            <w:noWrap/>
            <w:vAlign w:val="center"/>
            <w:hideMark/>
          </w:tcPr>
          <w:p w14:paraId="6A1834E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E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 hình cảm ứng: ≥ 6.5 inch</w:t>
            </w:r>
          </w:p>
        </w:tc>
      </w:tr>
      <w:tr w:rsidR="00082532" w:rsidRPr="00A14D99" w14:paraId="6A1834E7" w14:textId="77777777" w:rsidTr="00082532">
        <w:trPr>
          <w:trHeight w:val="20"/>
        </w:trPr>
        <w:tc>
          <w:tcPr>
            <w:tcW w:w="731" w:type="dxa"/>
            <w:noWrap/>
            <w:vAlign w:val="center"/>
            <w:hideMark/>
          </w:tcPr>
          <w:p w14:paraId="6A1834E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E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bộ nhớ lưu chương trình</w:t>
            </w:r>
          </w:p>
        </w:tc>
      </w:tr>
      <w:tr w:rsidR="00082532" w:rsidRPr="00A14D99" w14:paraId="6A1834EA" w14:textId="77777777" w:rsidTr="00082532">
        <w:trPr>
          <w:trHeight w:val="20"/>
        </w:trPr>
        <w:tc>
          <w:tcPr>
            <w:tcW w:w="731" w:type="dxa"/>
            <w:noWrap/>
            <w:vAlign w:val="center"/>
            <w:hideMark/>
          </w:tcPr>
          <w:p w14:paraId="6A1834E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E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dữ liệu bệnh nhân</w:t>
            </w:r>
          </w:p>
        </w:tc>
      </w:tr>
      <w:tr w:rsidR="00082532" w:rsidRPr="00A14D99" w14:paraId="6A1834ED" w14:textId="77777777" w:rsidTr="00082532">
        <w:trPr>
          <w:trHeight w:val="20"/>
        </w:trPr>
        <w:tc>
          <w:tcPr>
            <w:tcW w:w="731" w:type="dxa"/>
            <w:noWrap/>
            <w:vAlign w:val="center"/>
            <w:hideMark/>
          </w:tcPr>
          <w:p w14:paraId="6A1834E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E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Các loại bước sóng: ≥ 808nm</w:t>
            </w:r>
          </w:p>
        </w:tc>
      </w:tr>
      <w:tr w:rsidR="00082532" w:rsidRPr="00A14D99" w14:paraId="6A1834F0" w14:textId="77777777" w:rsidTr="00082532">
        <w:trPr>
          <w:trHeight w:val="20"/>
        </w:trPr>
        <w:tc>
          <w:tcPr>
            <w:tcW w:w="731" w:type="dxa"/>
            <w:noWrap/>
            <w:vAlign w:val="center"/>
            <w:hideMark/>
          </w:tcPr>
          <w:p w14:paraId="6A1834E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E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Tần số điều biến : từ 1 đến ≥ 300 Hz</w:t>
            </w:r>
          </w:p>
        </w:tc>
      </w:tr>
      <w:tr w:rsidR="00082532" w:rsidRPr="00A14D99" w14:paraId="6A1834F3" w14:textId="77777777" w:rsidTr="00082532">
        <w:trPr>
          <w:trHeight w:val="20"/>
        </w:trPr>
        <w:tc>
          <w:tcPr>
            <w:tcW w:w="731" w:type="dxa"/>
            <w:noWrap/>
            <w:vAlign w:val="center"/>
            <w:hideMark/>
          </w:tcPr>
          <w:p w14:paraId="6A1834F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F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điều trị: có thể điều chỉnh trong khoảng 1đến ≥ 59 phút</w:t>
            </w:r>
          </w:p>
        </w:tc>
      </w:tr>
      <w:tr w:rsidR="00082532" w:rsidRPr="00A14D99" w14:paraId="6A1834F6" w14:textId="77777777" w:rsidTr="00082532">
        <w:trPr>
          <w:trHeight w:val="20"/>
        </w:trPr>
        <w:tc>
          <w:tcPr>
            <w:tcW w:w="731" w:type="dxa"/>
            <w:noWrap/>
            <w:vAlign w:val="center"/>
            <w:hideMark/>
          </w:tcPr>
          <w:p w14:paraId="6A1834F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F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Mật độ năng lượng ≥1400 J/cm2 trong vòng 30 phút từ khi cài đặt.</w:t>
            </w:r>
          </w:p>
        </w:tc>
      </w:tr>
      <w:tr w:rsidR="00082532" w:rsidRPr="00A14D99" w14:paraId="6A1834F9" w14:textId="77777777" w:rsidTr="00082532">
        <w:trPr>
          <w:trHeight w:val="20"/>
        </w:trPr>
        <w:tc>
          <w:tcPr>
            <w:tcW w:w="731" w:type="dxa"/>
            <w:noWrap/>
            <w:vAlign w:val="center"/>
            <w:hideMark/>
          </w:tcPr>
          <w:p w14:paraId="6A1834F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19" w:type="dxa"/>
            <w:noWrap/>
            <w:vAlign w:val="center"/>
            <w:hideMark/>
          </w:tcPr>
          <w:p w14:paraId="6A1834F8"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4FC" w14:textId="77777777" w:rsidTr="00082532">
        <w:trPr>
          <w:trHeight w:val="20"/>
        </w:trPr>
        <w:tc>
          <w:tcPr>
            <w:tcW w:w="731" w:type="dxa"/>
            <w:noWrap/>
            <w:vAlign w:val="center"/>
            <w:hideMark/>
          </w:tcPr>
          <w:p w14:paraId="6A1834F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F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4FF" w14:textId="77777777" w:rsidTr="00082532">
        <w:trPr>
          <w:trHeight w:val="20"/>
        </w:trPr>
        <w:tc>
          <w:tcPr>
            <w:tcW w:w="731" w:type="dxa"/>
            <w:noWrap/>
            <w:vAlign w:val="center"/>
            <w:hideMark/>
          </w:tcPr>
          <w:p w14:paraId="6A1834F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4F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502" w14:textId="77777777" w:rsidTr="00082532">
        <w:trPr>
          <w:trHeight w:val="20"/>
        </w:trPr>
        <w:tc>
          <w:tcPr>
            <w:tcW w:w="731" w:type="dxa"/>
            <w:noWrap/>
            <w:vAlign w:val="center"/>
            <w:hideMark/>
          </w:tcPr>
          <w:p w14:paraId="6A18350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50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505" w14:textId="77777777" w:rsidTr="00082532">
        <w:trPr>
          <w:trHeight w:val="20"/>
        </w:trPr>
        <w:tc>
          <w:tcPr>
            <w:tcW w:w="731" w:type="dxa"/>
            <w:noWrap/>
            <w:vAlign w:val="center"/>
            <w:hideMark/>
          </w:tcPr>
          <w:p w14:paraId="6A18350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50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508" w14:textId="77777777" w:rsidTr="00082532">
        <w:trPr>
          <w:trHeight w:val="20"/>
        </w:trPr>
        <w:tc>
          <w:tcPr>
            <w:tcW w:w="731" w:type="dxa"/>
            <w:noWrap/>
            <w:vAlign w:val="center"/>
            <w:hideMark/>
          </w:tcPr>
          <w:p w14:paraId="6A18350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50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50B" w14:textId="77777777" w:rsidTr="00082532">
        <w:trPr>
          <w:trHeight w:val="20"/>
        </w:trPr>
        <w:tc>
          <w:tcPr>
            <w:tcW w:w="731" w:type="dxa"/>
            <w:noWrap/>
            <w:vAlign w:val="center"/>
            <w:hideMark/>
          </w:tcPr>
          <w:p w14:paraId="6A18350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50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50E" w14:textId="77777777" w:rsidTr="00082532">
        <w:trPr>
          <w:trHeight w:val="20"/>
        </w:trPr>
        <w:tc>
          <w:tcPr>
            <w:tcW w:w="731" w:type="dxa"/>
            <w:noWrap/>
            <w:vAlign w:val="center"/>
            <w:hideMark/>
          </w:tcPr>
          <w:p w14:paraId="6A18350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50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511" w14:textId="77777777" w:rsidTr="00082532">
        <w:trPr>
          <w:trHeight w:val="20"/>
        </w:trPr>
        <w:tc>
          <w:tcPr>
            <w:tcW w:w="731" w:type="dxa"/>
            <w:noWrap/>
            <w:vAlign w:val="center"/>
            <w:hideMark/>
          </w:tcPr>
          <w:p w14:paraId="6A18350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51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514" w14:textId="77777777" w:rsidTr="00082532">
        <w:trPr>
          <w:trHeight w:val="20"/>
        </w:trPr>
        <w:tc>
          <w:tcPr>
            <w:tcW w:w="731" w:type="dxa"/>
            <w:noWrap/>
            <w:vAlign w:val="center"/>
            <w:hideMark/>
          </w:tcPr>
          <w:p w14:paraId="6A18351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19" w:type="dxa"/>
            <w:noWrap/>
            <w:vAlign w:val="center"/>
            <w:hideMark/>
          </w:tcPr>
          <w:p w14:paraId="6A18351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515" w14:textId="77777777" w:rsidR="002D508B" w:rsidRPr="00A14D99" w:rsidRDefault="00082532" w:rsidP="0060254A">
      <w:pPr>
        <w:pStyle w:val="Heading2"/>
        <w:rPr>
          <w:rFonts w:ascii="Times New Roman" w:hAnsi="Times New Roman"/>
          <w:color w:val="auto"/>
          <w:sz w:val="24"/>
          <w:szCs w:val="24"/>
        </w:rPr>
      </w:pPr>
      <w:r w:rsidRPr="00A14D99">
        <w:rPr>
          <w:rFonts w:ascii="Times New Roman" w:hAnsi="Times New Roman"/>
          <w:color w:val="auto"/>
          <w:sz w:val="24"/>
          <w:szCs w:val="24"/>
        </w:rPr>
        <w:t>10.</w:t>
      </w:r>
      <w:r w:rsidR="002D508B" w:rsidRPr="00A14D99">
        <w:rPr>
          <w:rFonts w:ascii="Times New Roman" w:hAnsi="Times New Roman"/>
          <w:color w:val="auto"/>
          <w:sz w:val="24"/>
          <w:szCs w:val="24"/>
        </w:rPr>
        <w:t>7. Máy sắc thuốc (Thiết bị sắc thuốc đóng gói)</w:t>
      </w:r>
    </w:p>
    <w:p w14:paraId="6A183516"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519" w14:textId="77777777" w:rsidTr="00082532">
        <w:trPr>
          <w:trHeight w:val="20"/>
          <w:tblHeader/>
        </w:trPr>
        <w:tc>
          <w:tcPr>
            <w:tcW w:w="680" w:type="dxa"/>
            <w:noWrap/>
            <w:vAlign w:val="center"/>
            <w:hideMark/>
          </w:tcPr>
          <w:p w14:paraId="6A18351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70" w:type="dxa"/>
            <w:noWrap/>
            <w:vAlign w:val="center"/>
            <w:hideMark/>
          </w:tcPr>
          <w:p w14:paraId="6A18351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51C" w14:textId="77777777" w:rsidTr="00082532">
        <w:trPr>
          <w:trHeight w:val="20"/>
        </w:trPr>
        <w:tc>
          <w:tcPr>
            <w:tcW w:w="680" w:type="dxa"/>
            <w:noWrap/>
            <w:vAlign w:val="center"/>
            <w:hideMark/>
          </w:tcPr>
          <w:p w14:paraId="6A18351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51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51F" w14:textId="77777777" w:rsidTr="00082532">
        <w:trPr>
          <w:trHeight w:val="20"/>
        </w:trPr>
        <w:tc>
          <w:tcPr>
            <w:tcW w:w="680" w:type="dxa"/>
            <w:noWrap/>
            <w:vAlign w:val="center"/>
            <w:hideMark/>
          </w:tcPr>
          <w:p w14:paraId="6A18351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1E"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082532" w:rsidRPr="00A14D99" w14:paraId="6A183522" w14:textId="77777777" w:rsidTr="00082532">
        <w:trPr>
          <w:trHeight w:val="20"/>
        </w:trPr>
        <w:tc>
          <w:tcPr>
            <w:tcW w:w="680" w:type="dxa"/>
            <w:noWrap/>
            <w:vAlign w:val="center"/>
            <w:hideMark/>
          </w:tcPr>
          <w:p w14:paraId="6A18352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21" w14:textId="446E5D23"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082532" w:rsidRPr="00A14D99" w14:paraId="6A183525" w14:textId="77777777" w:rsidTr="00082532">
        <w:trPr>
          <w:trHeight w:val="20"/>
        </w:trPr>
        <w:tc>
          <w:tcPr>
            <w:tcW w:w="680" w:type="dxa"/>
            <w:noWrap/>
            <w:vAlign w:val="center"/>
            <w:hideMark/>
          </w:tcPr>
          <w:p w14:paraId="6A18352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24"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082532" w:rsidRPr="00A14D99" w14:paraId="6A183528" w14:textId="77777777" w:rsidTr="00082532">
        <w:trPr>
          <w:trHeight w:val="20"/>
        </w:trPr>
        <w:tc>
          <w:tcPr>
            <w:tcW w:w="680" w:type="dxa"/>
            <w:noWrap/>
            <w:vAlign w:val="center"/>
            <w:hideMark/>
          </w:tcPr>
          <w:p w14:paraId="6A18352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2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52B" w14:textId="77777777" w:rsidTr="00082532">
        <w:trPr>
          <w:trHeight w:val="20"/>
        </w:trPr>
        <w:tc>
          <w:tcPr>
            <w:tcW w:w="680" w:type="dxa"/>
            <w:noWrap/>
            <w:vAlign w:val="center"/>
            <w:hideMark/>
          </w:tcPr>
          <w:p w14:paraId="6A18352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52A"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52E" w14:textId="77777777" w:rsidTr="00082532">
        <w:trPr>
          <w:trHeight w:val="20"/>
        </w:trPr>
        <w:tc>
          <w:tcPr>
            <w:tcW w:w="680" w:type="dxa"/>
            <w:noWrap/>
            <w:vAlign w:val="center"/>
            <w:hideMark/>
          </w:tcPr>
          <w:p w14:paraId="6A18352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2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531" w14:textId="77777777" w:rsidTr="00082532">
        <w:trPr>
          <w:trHeight w:val="20"/>
        </w:trPr>
        <w:tc>
          <w:tcPr>
            <w:tcW w:w="680" w:type="dxa"/>
            <w:noWrap/>
            <w:vAlign w:val="center"/>
            <w:hideMark/>
          </w:tcPr>
          <w:p w14:paraId="6A18352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3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Phụ kiện tiêu chuẩn kèm theo, bao gồm:</w:t>
            </w:r>
          </w:p>
        </w:tc>
      </w:tr>
      <w:tr w:rsidR="00082532" w:rsidRPr="00A14D99" w14:paraId="6A183534" w14:textId="77777777" w:rsidTr="00082532">
        <w:trPr>
          <w:trHeight w:val="20"/>
        </w:trPr>
        <w:tc>
          <w:tcPr>
            <w:tcW w:w="680" w:type="dxa"/>
            <w:noWrap/>
            <w:vAlign w:val="center"/>
            <w:hideMark/>
          </w:tcPr>
          <w:p w14:paraId="6A18353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3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Nồi sắc kèm nắp tích hợp đóng gói: 02 cái</w:t>
            </w:r>
          </w:p>
        </w:tc>
      </w:tr>
      <w:tr w:rsidR="00082532" w:rsidRPr="00A14D99" w14:paraId="6A183537" w14:textId="77777777" w:rsidTr="00082532">
        <w:trPr>
          <w:trHeight w:val="20"/>
        </w:trPr>
        <w:tc>
          <w:tcPr>
            <w:tcW w:w="680" w:type="dxa"/>
            <w:noWrap/>
            <w:vAlign w:val="center"/>
            <w:hideMark/>
          </w:tcPr>
          <w:p w14:paraId="6A18353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3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Dây kết nồi nguồn điện: 02 cái</w:t>
            </w:r>
          </w:p>
        </w:tc>
      </w:tr>
      <w:tr w:rsidR="00082532" w:rsidRPr="00A14D99" w14:paraId="6A18353A" w14:textId="77777777" w:rsidTr="00082532">
        <w:trPr>
          <w:trHeight w:val="20"/>
        </w:trPr>
        <w:tc>
          <w:tcPr>
            <w:tcW w:w="680" w:type="dxa"/>
            <w:noWrap/>
            <w:vAlign w:val="center"/>
            <w:hideMark/>
          </w:tcPr>
          <w:p w14:paraId="6A18353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3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Bảng điều khiển: 01 cái</w:t>
            </w:r>
          </w:p>
        </w:tc>
      </w:tr>
      <w:tr w:rsidR="00082532" w:rsidRPr="00A14D99" w14:paraId="6A18353D" w14:textId="77777777" w:rsidTr="00082532">
        <w:trPr>
          <w:trHeight w:val="20"/>
        </w:trPr>
        <w:tc>
          <w:tcPr>
            <w:tcW w:w="680" w:type="dxa"/>
            <w:noWrap/>
            <w:vAlign w:val="center"/>
            <w:hideMark/>
          </w:tcPr>
          <w:p w14:paraId="6A18353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3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Túi lọc: 10 túi</w:t>
            </w:r>
          </w:p>
        </w:tc>
      </w:tr>
      <w:tr w:rsidR="00082532" w:rsidRPr="00A14D99" w14:paraId="6A183540" w14:textId="77777777" w:rsidTr="00082532">
        <w:trPr>
          <w:trHeight w:val="20"/>
        </w:trPr>
        <w:tc>
          <w:tcPr>
            <w:tcW w:w="680" w:type="dxa"/>
            <w:noWrap/>
            <w:vAlign w:val="center"/>
            <w:hideMark/>
          </w:tcPr>
          <w:p w14:paraId="6A18353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3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Cặp túi đóng gói thử: 01 cặp</w:t>
            </w:r>
          </w:p>
        </w:tc>
      </w:tr>
      <w:tr w:rsidR="00082532" w:rsidRPr="00A14D99" w14:paraId="6A183543" w14:textId="77777777" w:rsidTr="00082532">
        <w:trPr>
          <w:trHeight w:val="20"/>
        </w:trPr>
        <w:tc>
          <w:tcPr>
            <w:tcW w:w="680" w:type="dxa"/>
            <w:noWrap/>
            <w:vAlign w:val="center"/>
            <w:hideMark/>
          </w:tcPr>
          <w:p w14:paraId="6A18354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4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546" w14:textId="77777777" w:rsidTr="00082532">
        <w:trPr>
          <w:trHeight w:val="20"/>
        </w:trPr>
        <w:tc>
          <w:tcPr>
            <w:tcW w:w="680" w:type="dxa"/>
            <w:noWrap/>
            <w:vAlign w:val="center"/>
            <w:hideMark/>
          </w:tcPr>
          <w:p w14:paraId="6A18354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545"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549" w14:textId="77777777" w:rsidTr="00082532">
        <w:trPr>
          <w:trHeight w:val="20"/>
        </w:trPr>
        <w:tc>
          <w:tcPr>
            <w:tcW w:w="680" w:type="dxa"/>
            <w:noWrap/>
            <w:vAlign w:val="center"/>
            <w:hideMark/>
          </w:tcPr>
          <w:p w14:paraId="6A18354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4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Công suất: 4800w</w:t>
            </w:r>
          </w:p>
        </w:tc>
      </w:tr>
      <w:tr w:rsidR="00082532" w:rsidRPr="00A14D99" w14:paraId="6A18354C" w14:textId="77777777" w:rsidTr="00082532">
        <w:trPr>
          <w:trHeight w:val="20"/>
        </w:trPr>
        <w:tc>
          <w:tcPr>
            <w:tcW w:w="680" w:type="dxa"/>
            <w:noWrap/>
            <w:vAlign w:val="center"/>
            <w:hideMark/>
          </w:tcPr>
          <w:p w14:paraId="6A18354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4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Dung tích: 20.000ml x 2</w:t>
            </w:r>
          </w:p>
        </w:tc>
      </w:tr>
      <w:tr w:rsidR="00082532" w:rsidRPr="00A14D99" w14:paraId="6A18354F" w14:textId="77777777" w:rsidTr="00082532">
        <w:trPr>
          <w:trHeight w:val="20"/>
        </w:trPr>
        <w:tc>
          <w:tcPr>
            <w:tcW w:w="680" w:type="dxa"/>
            <w:noWrap/>
            <w:vAlign w:val="center"/>
            <w:hideMark/>
          </w:tcPr>
          <w:p w14:paraId="6A18354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4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Số thang: 6 - 24 thang/lần.</w:t>
            </w:r>
          </w:p>
        </w:tc>
      </w:tr>
      <w:tr w:rsidR="00082532" w:rsidRPr="00A14D99" w14:paraId="6A183552" w14:textId="77777777" w:rsidTr="00082532">
        <w:trPr>
          <w:trHeight w:val="20"/>
        </w:trPr>
        <w:tc>
          <w:tcPr>
            <w:tcW w:w="680" w:type="dxa"/>
            <w:noWrap/>
            <w:vAlign w:val="center"/>
            <w:hideMark/>
          </w:tcPr>
          <w:p w14:paraId="6A18355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IV</w:t>
            </w:r>
          </w:p>
        </w:tc>
        <w:tc>
          <w:tcPr>
            <w:tcW w:w="8670" w:type="dxa"/>
            <w:noWrap/>
            <w:vAlign w:val="center"/>
            <w:hideMark/>
          </w:tcPr>
          <w:p w14:paraId="6A183551"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555" w14:textId="77777777" w:rsidTr="00082532">
        <w:trPr>
          <w:trHeight w:val="20"/>
        </w:trPr>
        <w:tc>
          <w:tcPr>
            <w:tcW w:w="680" w:type="dxa"/>
            <w:noWrap/>
            <w:vAlign w:val="center"/>
            <w:hideMark/>
          </w:tcPr>
          <w:p w14:paraId="6A18355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5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558" w14:textId="77777777" w:rsidTr="00082532">
        <w:trPr>
          <w:trHeight w:val="20"/>
        </w:trPr>
        <w:tc>
          <w:tcPr>
            <w:tcW w:w="680" w:type="dxa"/>
            <w:noWrap/>
            <w:vAlign w:val="center"/>
            <w:hideMark/>
          </w:tcPr>
          <w:p w14:paraId="6A18355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5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55B" w14:textId="77777777" w:rsidTr="00082532">
        <w:trPr>
          <w:trHeight w:val="20"/>
        </w:trPr>
        <w:tc>
          <w:tcPr>
            <w:tcW w:w="680" w:type="dxa"/>
            <w:noWrap/>
            <w:vAlign w:val="center"/>
            <w:hideMark/>
          </w:tcPr>
          <w:p w14:paraId="6A18355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5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55E" w14:textId="77777777" w:rsidTr="00082532">
        <w:trPr>
          <w:trHeight w:val="20"/>
        </w:trPr>
        <w:tc>
          <w:tcPr>
            <w:tcW w:w="680" w:type="dxa"/>
            <w:noWrap/>
            <w:vAlign w:val="center"/>
            <w:hideMark/>
          </w:tcPr>
          <w:p w14:paraId="6A18355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5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561" w14:textId="77777777" w:rsidTr="00082532">
        <w:trPr>
          <w:trHeight w:val="20"/>
        </w:trPr>
        <w:tc>
          <w:tcPr>
            <w:tcW w:w="680" w:type="dxa"/>
            <w:noWrap/>
            <w:vAlign w:val="center"/>
            <w:hideMark/>
          </w:tcPr>
          <w:p w14:paraId="6A18355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6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564" w14:textId="77777777" w:rsidTr="00082532">
        <w:trPr>
          <w:trHeight w:val="20"/>
        </w:trPr>
        <w:tc>
          <w:tcPr>
            <w:tcW w:w="680" w:type="dxa"/>
            <w:noWrap/>
            <w:vAlign w:val="center"/>
            <w:hideMark/>
          </w:tcPr>
          <w:p w14:paraId="6A18356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6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567" w14:textId="77777777" w:rsidTr="00082532">
        <w:trPr>
          <w:trHeight w:val="20"/>
        </w:trPr>
        <w:tc>
          <w:tcPr>
            <w:tcW w:w="680" w:type="dxa"/>
            <w:noWrap/>
            <w:vAlign w:val="center"/>
            <w:hideMark/>
          </w:tcPr>
          <w:p w14:paraId="6A18356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6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56A" w14:textId="77777777" w:rsidTr="00082532">
        <w:trPr>
          <w:trHeight w:val="20"/>
        </w:trPr>
        <w:tc>
          <w:tcPr>
            <w:tcW w:w="680" w:type="dxa"/>
            <w:noWrap/>
            <w:vAlign w:val="center"/>
            <w:hideMark/>
          </w:tcPr>
          <w:p w14:paraId="6A18356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6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56D" w14:textId="77777777" w:rsidTr="00082532">
        <w:trPr>
          <w:trHeight w:val="20"/>
        </w:trPr>
        <w:tc>
          <w:tcPr>
            <w:tcW w:w="680" w:type="dxa"/>
            <w:noWrap/>
            <w:vAlign w:val="center"/>
            <w:hideMark/>
          </w:tcPr>
          <w:p w14:paraId="6A18356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6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56E" w14:textId="77777777" w:rsidR="002D508B" w:rsidRPr="00A14D99" w:rsidRDefault="002D508B" w:rsidP="002D508B">
      <w:pPr>
        <w:pStyle w:val="gt"/>
        <w:tabs>
          <w:tab w:val="clear" w:pos="3600"/>
        </w:tabs>
        <w:spacing w:before="120" w:after="120"/>
        <w:ind w:left="0" w:firstLine="567"/>
        <w:rPr>
          <w:rFonts w:ascii="Times New Roman" w:hAnsi="Times New Roman"/>
          <w:sz w:val="24"/>
          <w:szCs w:val="24"/>
          <w:lang w:val="it-IT"/>
        </w:rPr>
      </w:pPr>
    </w:p>
    <w:p w14:paraId="6A18356F" w14:textId="77777777" w:rsidR="002D508B" w:rsidRPr="00A14D99" w:rsidRDefault="00082532" w:rsidP="0060254A">
      <w:pPr>
        <w:pStyle w:val="Heading2"/>
        <w:rPr>
          <w:rFonts w:ascii="Times New Roman" w:hAnsi="Times New Roman"/>
          <w:color w:val="auto"/>
          <w:sz w:val="24"/>
          <w:szCs w:val="24"/>
          <w:lang w:val="it-IT"/>
        </w:rPr>
      </w:pPr>
      <w:r w:rsidRPr="00A14D99">
        <w:rPr>
          <w:rFonts w:ascii="Times New Roman" w:hAnsi="Times New Roman"/>
          <w:color w:val="auto"/>
          <w:sz w:val="24"/>
          <w:szCs w:val="24"/>
          <w:lang w:val="it-IT"/>
        </w:rPr>
        <w:t>10.</w:t>
      </w:r>
      <w:r w:rsidR="002D508B" w:rsidRPr="00A14D99">
        <w:rPr>
          <w:rFonts w:ascii="Times New Roman" w:hAnsi="Times New Roman"/>
          <w:color w:val="auto"/>
          <w:sz w:val="24"/>
          <w:szCs w:val="24"/>
          <w:lang w:val="it-IT"/>
        </w:rPr>
        <w:t>8. Máy xông thuốc đông y (Máy xông hơi cục bộ)</w:t>
      </w:r>
    </w:p>
    <w:p w14:paraId="6A183570" w14:textId="77777777" w:rsidR="0060254A" w:rsidRPr="00A14D99" w:rsidRDefault="0060254A" w:rsidP="0060254A">
      <w:pPr>
        <w:rPr>
          <w:lang w:val="it-IT"/>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573" w14:textId="77777777" w:rsidTr="00082532">
        <w:trPr>
          <w:trHeight w:val="20"/>
          <w:tblHeader/>
        </w:trPr>
        <w:tc>
          <w:tcPr>
            <w:tcW w:w="680" w:type="dxa"/>
            <w:noWrap/>
            <w:vAlign w:val="center"/>
            <w:hideMark/>
          </w:tcPr>
          <w:p w14:paraId="6A18357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70" w:type="dxa"/>
            <w:noWrap/>
            <w:vAlign w:val="center"/>
            <w:hideMark/>
          </w:tcPr>
          <w:p w14:paraId="6A18357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576" w14:textId="77777777" w:rsidTr="00082532">
        <w:trPr>
          <w:trHeight w:val="20"/>
        </w:trPr>
        <w:tc>
          <w:tcPr>
            <w:tcW w:w="680" w:type="dxa"/>
            <w:noWrap/>
            <w:vAlign w:val="center"/>
            <w:hideMark/>
          </w:tcPr>
          <w:p w14:paraId="6A18357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575"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579" w14:textId="77777777" w:rsidTr="00082532">
        <w:trPr>
          <w:trHeight w:val="20"/>
        </w:trPr>
        <w:tc>
          <w:tcPr>
            <w:tcW w:w="680" w:type="dxa"/>
            <w:noWrap/>
            <w:vAlign w:val="center"/>
            <w:hideMark/>
          </w:tcPr>
          <w:p w14:paraId="6A18357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7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57C" w14:textId="77777777" w:rsidTr="00082532">
        <w:trPr>
          <w:trHeight w:val="20"/>
        </w:trPr>
        <w:tc>
          <w:tcPr>
            <w:tcW w:w="680" w:type="dxa"/>
            <w:noWrap/>
            <w:vAlign w:val="center"/>
            <w:hideMark/>
          </w:tcPr>
          <w:p w14:paraId="6A18357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7B" w14:textId="35032CC2"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57F" w14:textId="77777777" w:rsidTr="00082532">
        <w:trPr>
          <w:trHeight w:val="20"/>
        </w:trPr>
        <w:tc>
          <w:tcPr>
            <w:tcW w:w="680" w:type="dxa"/>
            <w:noWrap/>
            <w:vAlign w:val="center"/>
            <w:hideMark/>
          </w:tcPr>
          <w:p w14:paraId="6A18357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7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082532" w:rsidRPr="00A14D99" w14:paraId="6A183582" w14:textId="77777777" w:rsidTr="00082532">
        <w:trPr>
          <w:trHeight w:val="20"/>
        </w:trPr>
        <w:tc>
          <w:tcPr>
            <w:tcW w:w="680" w:type="dxa"/>
            <w:noWrap/>
            <w:vAlign w:val="center"/>
            <w:hideMark/>
          </w:tcPr>
          <w:p w14:paraId="6A18358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81"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585" w14:textId="77777777" w:rsidTr="00082532">
        <w:trPr>
          <w:trHeight w:val="20"/>
        </w:trPr>
        <w:tc>
          <w:tcPr>
            <w:tcW w:w="680" w:type="dxa"/>
            <w:noWrap/>
            <w:vAlign w:val="center"/>
            <w:hideMark/>
          </w:tcPr>
          <w:p w14:paraId="6A18358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584"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588" w14:textId="77777777" w:rsidTr="00082532">
        <w:trPr>
          <w:trHeight w:val="20"/>
        </w:trPr>
        <w:tc>
          <w:tcPr>
            <w:tcW w:w="680" w:type="dxa"/>
            <w:noWrap/>
            <w:vAlign w:val="center"/>
            <w:hideMark/>
          </w:tcPr>
          <w:p w14:paraId="6A18358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8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kèm phụ kiện: 01 bộ</w:t>
            </w:r>
          </w:p>
        </w:tc>
      </w:tr>
      <w:tr w:rsidR="00082532" w:rsidRPr="00A14D99" w14:paraId="6A18358B" w14:textId="77777777" w:rsidTr="00082532">
        <w:trPr>
          <w:trHeight w:val="20"/>
        </w:trPr>
        <w:tc>
          <w:tcPr>
            <w:tcW w:w="680" w:type="dxa"/>
            <w:noWrap/>
            <w:vAlign w:val="center"/>
            <w:hideMark/>
          </w:tcPr>
          <w:p w14:paraId="6A18358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8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Cần phát: 02 cái</w:t>
            </w:r>
          </w:p>
        </w:tc>
      </w:tr>
      <w:tr w:rsidR="00082532" w:rsidRPr="00A14D99" w14:paraId="6A18358E" w14:textId="77777777" w:rsidTr="00082532">
        <w:trPr>
          <w:trHeight w:val="20"/>
        </w:trPr>
        <w:tc>
          <w:tcPr>
            <w:tcW w:w="680" w:type="dxa"/>
            <w:noWrap/>
            <w:vAlign w:val="center"/>
            <w:hideMark/>
          </w:tcPr>
          <w:p w14:paraId="6A18358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8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591" w14:textId="77777777" w:rsidTr="00082532">
        <w:trPr>
          <w:trHeight w:val="20"/>
        </w:trPr>
        <w:tc>
          <w:tcPr>
            <w:tcW w:w="680" w:type="dxa"/>
            <w:noWrap/>
            <w:vAlign w:val="center"/>
            <w:hideMark/>
          </w:tcPr>
          <w:p w14:paraId="6A18358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590"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594" w14:textId="77777777" w:rsidTr="00082532">
        <w:trPr>
          <w:trHeight w:val="20"/>
        </w:trPr>
        <w:tc>
          <w:tcPr>
            <w:tcW w:w="680" w:type="dxa"/>
            <w:noWrap/>
            <w:vAlign w:val="center"/>
            <w:hideMark/>
          </w:tcPr>
          <w:p w14:paraId="6A18359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9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Kênh điều trị: ≥ 2 kênh</w:t>
            </w:r>
          </w:p>
        </w:tc>
      </w:tr>
      <w:tr w:rsidR="00082532" w:rsidRPr="00A14D99" w14:paraId="6A183597" w14:textId="77777777" w:rsidTr="00082532">
        <w:trPr>
          <w:trHeight w:val="20"/>
        </w:trPr>
        <w:tc>
          <w:tcPr>
            <w:tcW w:w="680" w:type="dxa"/>
            <w:noWrap/>
            <w:vAlign w:val="center"/>
            <w:hideMark/>
          </w:tcPr>
          <w:p w14:paraId="6A18359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9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 hình LCD hoặc cao cấp hơn, hiển thị các thông số điều trị</w:t>
            </w:r>
          </w:p>
        </w:tc>
      </w:tr>
      <w:tr w:rsidR="00082532" w:rsidRPr="00A14D99" w14:paraId="6A18359A" w14:textId="77777777" w:rsidTr="00082532">
        <w:trPr>
          <w:trHeight w:val="20"/>
        </w:trPr>
        <w:tc>
          <w:tcPr>
            <w:tcW w:w="680" w:type="dxa"/>
            <w:noWrap/>
            <w:vAlign w:val="center"/>
            <w:hideMark/>
          </w:tcPr>
          <w:p w14:paraId="6A18359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9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thiết bị bảo vệ quá nhiệt</w:t>
            </w:r>
          </w:p>
        </w:tc>
      </w:tr>
      <w:tr w:rsidR="00082532" w:rsidRPr="00A14D99" w14:paraId="6A18359D" w14:textId="77777777" w:rsidTr="00082532">
        <w:trPr>
          <w:trHeight w:val="20"/>
        </w:trPr>
        <w:tc>
          <w:tcPr>
            <w:tcW w:w="680" w:type="dxa"/>
            <w:noWrap/>
            <w:vAlign w:val="center"/>
            <w:hideMark/>
          </w:tcPr>
          <w:p w14:paraId="6A18359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9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cảnh báo bằng âm thanh hoặc hình ảnh</w:t>
            </w:r>
          </w:p>
        </w:tc>
      </w:tr>
      <w:tr w:rsidR="00082532" w:rsidRPr="00A14D99" w14:paraId="6A1835A0" w14:textId="77777777" w:rsidTr="00082532">
        <w:trPr>
          <w:trHeight w:val="20"/>
        </w:trPr>
        <w:tc>
          <w:tcPr>
            <w:tcW w:w="680" w:type="dxa"/>
            <w:noWrap/>
            <w:vAlign w:val="center"/>
            <w:hideMark/>
          </w:tcPr>
          <w:p w14:paraId="6A18359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9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bộ lọc, vệ sinh dễ dàng</w:t>
            </w:r>
          </w:p>
        </w:tc>
      </w:tr>
      <w:tr w:rsidR="00082532" w:rsidRPr="00A14D99" w14:paraId="6A1835A3" w14:textId="77777777" w:rsidTr="00082532">
        <w:trPr>
          <w:trHeight w:val="20"/>
        </w:trPr>
        <w:tc>
          <w:tcPr>
            <w:tcW w:w="680" w:type="dxa"/>
            <w:noWrap/>
            <w:vAlign w:val="center"/>
            <w:hideMark/>
          </w:tcPr>
          <w:p w14:paraId="6A1835A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A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Góc cần phun có thể điều chỉnh</w:t>
            </w:r>
          </w:p>
        </w:tc>
      </w:tr>
      <w:tr w:rsidR="00082532" w:rsidRPr="00A14D99" w14:paraId="6A1835A6" w14:textId="77777777" w:rsidTr="00082532">
        <w:trPr>
          <w:trHeight w:val="20"/>
        </w:trPr>
        <w:tc>
          <w:tcPr>
            <w:tcW w:w="680" w:type="dxa"/>
            <w:noWrap/>
            <w:vAlign w:val="center"/>
            <w:hideMark/>
          </w:tcPr>
          <w:p w14:paraId="6A1835A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A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thể kiểm soát hơi nước ngưng tụ</w:t>
            </w:r>
          </w:p>
        </w:tc>
      </w:tr>
      <w:tr w:rsidR="00082532" w:rsidRPr="00A14D99" w14:paraId="6A1835A9" w14:textId="77777777" w:rsidTr="00082532">
        <w:trPr>
          <w:trHeight w:val="20"/>
        </w:trPr>
        <w:tc>
          <w:tcPr>
            <w:tcW w:w="680" w:type="dxa"/>
            <w:noWrap/>
            <w:vAlign w:val="center"/>
            <w:hideMark/>
          </w:tcPr>
          <w:p w14:paraId="6A1835A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A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Áp suất cài đặt: từ 1 đến 30 kPa</w:t>
            </w:r>
          </w:p>
        </w:tc>
      </w:tr>
      <w:tr w:rsidR="00082532" w:rsidRPr="00A14D99" w14:paraId="6A1835AC" w14:textId="77777777" w:rsidTr="00082532">
        <w:trPr>
          <w:trHeight w:val="20"/>
        </w:trPr>
        <w:tc>
          <w:tcPr>
            <w:tcW w:w="680" w:type="dxa"/>
            <w:noWrap/>
            <w:vAlign w:val="center"/>
            <w:hideMark/>
          </w:tcPr>
          <w:p w14:paraId="6A1835A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A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cài đặt: 1 đến 99 phút.</w:t>
            </w:r>
          </w:p>
        </w:tc>
      </w:tr>
      <w:tr w:rsidR="00082532" w:rsidRPr="00A14D99" w14:paraId="6A1835AF" w14:textId="77777777" w:rsidTr="00082532">
        <w:trPr>
          <w:trHeight w:val="20"/>
        </w:trPr>
        <w:tc>
          <w:tcPr>
            <w:tcW w:w="680" w:type="dxa"/>
            <w:noWrap/>
            <w:vAlign w:val="center"/>
            <w:hideMark/>
          </w:tcPr>
          <w:p w14:paraId="6A1835A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70" w:type="dxa"/>
            <w:noWrap/>
            <w:vAlign w:val="center"/>
            <w:hideMark/>
          </w:tcPr>
          <w:p w14:paraId="6A1835AE"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5B2" w14:textId="77777777" w:rsidTr="00082532">
        <w:trPr>
          <w:trHeight w:val="20"/>
        </w:trPr>
        <w:tc>
          <w:tcPr>
            <w:tcW w:w="680" w:type="dxa"/>
            <w:noWrap/>
            <w:vAlign w:val="center"/>
            <w:hideMark/>
          </w:tcPr>
          <w:p w14:paraId="6A1835B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B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5B5" w14:textId="77777777" w:rsidTr="00082532">
        <w:trPr>
          <w:trHeight w:val="20"/>
        </w:trPr>
        <w:tc>
          <w:tcPr>
            <w:tcW w:w="680" w:type="dxa"/>
            <w:noWrap/>
            <w:vAlign w:val="center"/>
            <w:hideMark/>
          </w:tcPr>
          <w:p w14:paraId="6A1835B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B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5B8" w14:textId="77777777" w:rsidTr="00082532">
        <w:trPr>
          <w:trHeight w:val="20"/>
        </w:trPr>
        <w:tc>
          <w:tcPr>
            <w:tcW w:w="680" w:type="dxa"/>
            <w:noWrap/>
            <w:vAlign w:val="center"/>
            <w:hideMark/>
          </w:tcPr>
          <w:p w14:paraId="6A1835B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B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5BB" w14:textId="77777777" w:rsidTr="00082532">
        <w:trPr>
          <w:trHeight w:val="20"/>
        </w:trPr>
        <w:tc>
          <w:tcPr>
            <w:tcW w:w="680" w:type="dxa"/>
            <w:noWrap/>
            <w:vAlign w:val="center"/>
            <w:hideMark/>
          </w:tcPr>
          <w:p w14:paraId="6A1835B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B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5BE" w14:textId="77777777" w:rsidTr="00082532">
        <w:trPr>
          <w:trHeight w:val="20"/>
        </w:trPr>
        <w:tc>
          <w:tcPr>
            <w:tcW w:w="680" w:type="dxa"/>
            <w:noWrap/>
            <w:vAlign w:val="center"/>
            <w:hideMark/>
          </w:tcPr>
          <w:p w14:paraId="6A1835B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B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5C1" w14:textId="77777777" w:rsidTr="00082532">
        <w:trPr>
          <w:trHeight w:val="20"/>
        </w:trPr>
        <w:tc>
          <w:tcPr>
            <w:tcW w:w="680" w:type="dxa"/>
            <w:noWrap/>
            <w:vAlign w:val="center"/>
            <w:hideMark/>
          </w:tcPr>
          <w:p w14:paraId="6A1835B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C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5C4" w14:textId="77777777" w:rsidTr="00082532">
        <w:trPr>
          <w:trHeight w:val="20"/>
        </w:trPr>
        <w:tc>
          <w:tcPr>
            <w:tcW w:w="680" w:type="dxa"/>
            <w:noWrap/>
            <w:vAlign w:val="center"/>
            <w:hideMark/>
          </w:tcPr>
          <w:p w14:paraId="6A1835C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70" w:type="dxa"/>
            <w:noWrap/>
            <w:vAlign w:val="center"/>
            <w:hideMark/>
          </w:tcPr>
          <w:p w14:paraId="6A1835C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5C7" w14:textId="77777777" w:rsidTr="00082532">
        <w:trPr>
          <w:trHeight w:val="20"/>
        </w:trPr>
        <w:tc>
          <w:tcPr>
            <w:tcW w:w="680" w:type="dxa"/>
            <w:noWrap/>
            <w:vAlign w:val="center"/>
            <w:hideMark/>
          </w:tcPr>
          <w:p w14:paraId="6A1835C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C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5CA" w14:textId="77777777" w:rsidTr="00082532">
        <w:trPr>
          <w:trHeight w:val="20"/>
        </w:trPr>
        <w:tc>
          <w:tcPr>
            <w:tcW w:w="680" w:type="dxa"/>
            <w:noWrap/>
            <w:vAlign w:val="center"/>
            <w:hideMark/>
          </w:tcPr>
          <w:p w14:paraId="6A1835C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5C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5CB" w14:textId="77777777" w:rsidR="002D508B" w:rsidRPr="00A14D99" w:rsidRDefault="002D508B" w:rsidP="0060254A">
      <w:pPr>
        <w:pStyle w:val="Heading1"/>
        <w:jc w:val="both"/>
        <w:rPr>
          <w:sz w:val="24"/>
          <w:szCs w:val="24"/>
        </w:rPr>
      </w:pPr>
      <w:r w:rsidRPr="00A14D99">
        <w:rPr>
          <w:sz w:val="24"/>
          <w:szCs w:val="24"/>
        </w:rPr>
        <w:t>XI. Phần 11: Mua sắm máy chạy thận nhân tạo</w:t>
      </w:r>
    </w:p>
    <w:p w14:paraId="6A1835CC" w14:textId="77777777" w:rsidR="002D508B" w:rsidRPr="00A14D99" w:rsidRDefault="00082532" w:rsidP="0060254A">
      <w:pPr>
        <w:pStyle w:val="Heading2"/>
        <w:jc w:val="both"/>
        <w:rPr>
          <w:rFonts w:ascii="Times New Roman" w:hAnsi="Times New Roman"/>
          <w:color w:val="auto"/>
          <w:sz w:val="24"/>
          <w:szCs w:val="24"/>
        </w:rPr>
      </w:pPr>
      <w:r w:rsidRPr="00A14D99">
        <w:rPr>
          <w:rFonts w:ascii="Times New Roman" w:hAnsi="Times New Roman"/>
          <w:color w:val="auto"/>
          <w:sz w:val="24"/>
          <w:szCs w:val="24"/>
        </w:rPr>
        <w:t>11.</w:t>
      </w:r>
      <w:r w:rsidR="002D508B" w:rsidRPr="00A14D99">
        <w:rPr>
          <w:rFonts w:ascii="Times New Roman" w:hAnsi="Times New Roman"/>
          <w:color w:val="auto"/>
          <w:sz w:val="24"/>
          <w:szCs w:val="24"/>
        </w:rPr>
        <w:t>1. Máy chạy thận nhân tạo</w:t>
      </w:r>
    </w:p>
    <w:p w14:paraId="6A1835CD" w14:textId="77777777" w:rsidR="0060254A" w:rsidRPr="00A14D99" w:rsidRDefault="0060254A" w:rsidP="0060254A"/>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700"/>
      </w:tblGrid>
      <w:tr w:rsidR="00082532" w:rsidRPr="00A14D99" w14:paraId="6A1835D0" w14:textId="77777777" w:rsidTr="00082532">
        <w:trPr>
          <w:trHeight w:val="20"/>
          <w:tblHeader/>
        </w:trPr>
        <w:tc>
          <w:tcPr>
            <w:tcW w:w="650" w:type="dxa"/>
            <w:noWrap/>
            <w:vAlign w:val="center"/>
            <w:hideMark/>
          </w:tcPr>
          <w:p w14:paraId="6A1835C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700" w:type="dxa"/>
            <w:noWrap/>
            <w:vAlign w:val="center"/>
            <w:hideMark/>
          </w:tcPr>
          <w:p w14:paraId="6A1835C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5D3" w14:textId="77777777" w:rsidTr="00082532">
        <w:trPr>
          <w:trHeight w:val="20"/>
        </w:trPr>
        <w:tc>
          <w:tcPr>
            <w:tcW w:w="650" w:type="dxa"/>
            <w:noWrap/>
            <w:vAlign w:val="center"/>
            <w:hideMark/>
          </w:tcPr>
          <w:p w14:paraId="6A1835D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700" w:type="dxa"/>
            <w:noWrap/>
            <w:vAlign w:val="center"/>
            <w:hideMark/>
          </w:tcPr>
          <w:p w14:paraId="6A1835D2"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5D6" w14:textId="77777777" w:rsidTr="00082532">
        <w:trPr>
          <w:trHeight w:val="20"/>
        </w:trPr>
        <w:tc>
          <w:tcPr>
            <w:tcW w:w="650" w:type="dxa"/>
            <w:noWrap/>
            <w:vAlign w:val="center"/>
            <w:hideMark/>
          </w:tcPr>
          <w:p w14:paraId="6A1835D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D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Sản xuất năm 2025 trở về sau, mới 100%.</w:t>
            </w:r>
          </w:p>
        </w:tc>
      </w:tr>
      <w:tr w:rsidR="00082532" w:rsidRPr="00A14D99" w14:paraId="6A1835D9" w14:textId="77777777" w:rsidTr="00082532">
        <w:trPr>
          <w:trHeight w:val="20"/>
        </w:trPr>
        <w:tc>
          <w:tcPr>
            <w:tcW w:w="650" w:type="dxa"/>
            <w:noWrap/>
            <w:vAlign w:val="center"/>
            <w:hideMark/>
          </w:tcPr>
          <w:p w14:paraId="6A1835D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D8" w14:textId="11AEAD72"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Nhà sản xuất đạt tiêu chuẩn chất lượng ISO 13485</w:t>
            </w:r>
            <w:r w:rsidR="001C026A" w:rsidRPr="00A14D99">
              <w:rPr>
                <w:rFonts w:ascii="Times New Roman" w:hAnsi="Times New Roman"/>
                <w:sz w:val="24"/>
                <w:szCs w:val="24"/>
              </w:rPr>
              <w:t xml:space="preserve"> </w:t>
            </w:r>
            <w:r w:rsidR="001C026A" w:rsidRPr="00A14D99">
              <w:rPr>
                <w:rFonts w:ascii="Times New Roman" w:hAnsi="Times New Roman"/>
                <w:sz w:val="24"/>
                <w:szCs w:val="24"/>
                <w:lang w:val="it-IT"/>
              </w:rPr>
              <w:t>(đối với máy chính)</w:t>
            </w:r>
            <w:r w:rsidRPr="00A14D99">
              <w:rPr>
                <w:rFonts w:ascii="Times New Roman" w:hAnsi="Times New Roman"/>
                <w:sz w:val="24"/>
                <w:szCs w:val="24"/>
              </w:rPr>
              <w:t>.</w:t>
            </w:r>
          </w:p>
        </w:tc>
      </w:tr>
      <w:tr w:rsidR="00082532" w:rsidRPr="00A14D99" w14:paraId="6A1835DC" w14:textId="77777777" w:rsidTr="00082532">
        <w:trPr>
          <w:trHeight w:val="20"/>
        </w:trPr>
        <w:tc>
          <w:tcPr>
            <w:tcW w:w="650" w:type="dxa"/>
            <w:noWrap/>
            <w:vAlign w:val="center"/>
            <w:hideMark/>
          </w:tcPr>
          <w:p w14:paraId="6A1835D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D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đạt Chứng nhận tiêu chuẩn FDA hoặc CE hoặc tương đương.</w:t>
            </w:r>
          </w:p>
        </w:tc>
      </w:tr>
      <w:tr w:rsidR="00082532" w:rsidRPr="00A14D99" w14:paraId="6A1835DF" w14:textId="77777777" w:rsidTr="00082532">
        <w:trPr>
          <w:trHeight w:val="20"/>
        </w:trPr>
        <w:tc>
          <w:tcPr>
            <w:tcW w:w="650" w:type="dxa"/>
            <w:noWrap/>
            <w:vAlign w:val="center"/>
            <w:hideMark/>
          </w:tcPr>
          <w:p w14:paraId="6A1835D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D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Điện áp sử dụng: 220VAC (±10%), 50Hz.</w:t>
            </w:r>
          </w:p>
        </w:tc>
      </w:tr>
      <w:tr w:rsidR="00082532" w:rsidRPr="00A14D99" w14:paraId="6A1835E2" w14:textId="77777777" w:rsidTr="00082532">
        <w:trPr>
          <w:trHeight w:val="20"/>
        </w:trPr>
        <w:tc>
          <w:tcPr>
            <w:tcW w:w="650" w:type="dxa"/>
            <w:noWrap/>
            <w:vAlign w:val="center"/>
            <w:hideMark/>
          </w:tcPr>
          <w:p w14:paraId="6A1835E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E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Môi trường hoạt động: Nhiệt độ tối đa ≥ 30</w:t>
            </w:r>
            <w:r w:rsidRPr="00A14D99">
              <w:rPr>
                <w:rFonts w:ascii="Times New Roman" w:hAnsi="Times New Roman"/>
                <w:sz w:val="24"/>
                <w:szCs w:val="24"/>
                <w:vertAlign w:val="superscript"/>
              </w:rPr>
              <w:t>o</w:t>
            </w:r>
            <w:r w:rsidRPr="00A14D99">
              <w:rPr>
                <w:rFonts w:ascii="Times New Roman" w:hAnsi="Times New Roman"/>
                <w:sz w:val="24"/>
                <w:szCs w:val="24"/>
              </w:rPr>
              <w:t>c, độ ẩm tối đa ≥ 75%.</w:t>
            </w:r>
          </w:p>
        </w:tc>
      </w:tr>
      <w:tr w:rsidR="00082532" w:rsidRPr="00A14D99" w14:paraId="6A1835E5" w14:textId="77777777" w:rsidTr="00082532">
        <w:trPr>
          <w:trHeight w:val="20"/>
        </w:trPr>
        <w:tc>
          <w:tcPr>
            <w:tcW w:w="650" w:type="dxa"/>
            <w:noWrap/>
            <w:vAlign w:val="center"/>
            <w:hideMark/>
          </w:tcPr>
          <w:p w14:paraId="6A1835E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E4" w14:textId="578CFC9B"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Xuất xứ</w:t>
            </w:r>
            <w:r w:rsidR="0061273B" w:rsidRPr="00A14D99">
              <w:rPr>
                <w:rFonts w:ascii="Times New Roman" w:hAnsi="Times New Roman"/>
                <w:sz w:val="24"/>
                <w:szCs w:val="24"/>
              </w:rPr>
              <w:t xml:space="preserve"> </w:t>
            </w:r>
            <w:r w:rsidR="0061273B" w:rsidRPr="00A14D99">
              <w:rPr>
                <w:rFonts w:ascii="Times New Roman" w:hAnsi="Times New Roman"/>
                <w:sz w:val="24"/>
                <w:szCs w:val="24"/>
                <w:lang w:val="it-IT"/>
              </w:rPr>
              <w:t>máy chính</w:t>
            </w:r>
            <w:r w:rsidRPr="00A14D99">
              <w:rPr>
                <w:rFonts w:ascii="Times New Roman" w:hAnsi="Times New Roman"/>
                <w:sz w:val="24"/>
                <w:szCs w:val="24"/>
              </w:rPr>
              <w:t>: EU hoặc G7.</w:t>
            </w:r>
          </w:p>
        </w:tc>
      </w:tr>
      <w:tr w:rsidR="00082532" w:rsidRPr="00A14D99" w14:paraId="6A1835E8" w14:textId="77777777" w:rsidTr="00082532">
        <w:trPr>
          <w:trHeight w:val="20"/>
        </w:trPr>
        <w:tc>
          <w:tcPr>
            <w:tcW w:w="650" w:type="dxa"/>
            <w:noWrap/>
            <w:vAlign w:val="center"/>
            <w:hideMark/>
          </w:tcPr>
          <w:p w14:paraId="6A1835E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700" w:type="dxa"/>
            <w:noWrap/>
            <w:vAlign w:val="center"/>
            <w:hideMark/>
          </w:tcPr>
          <w:p w14:paraId="6A1835E7"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5EB" w14:textId="77777777" w:rsidTr="00082532">
        <w:trPr>
          <w:trHeight w:val="20"/>
        </w:trPr>
        <w:tc>
          <w:tcPr>
            <w:tcW w:w="650" w:type="dxa"/>
            <w:noWrap/>
            <w:vAlign w:val="center"/>
            <w:hideMark/>
          </w:tcPr>
          <w:p w14:paraId="6A1835E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E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5EE" w14:textId="77777777" w:rsidTr="00082532">
        <w:trPr>
          <w:trHeight w:val="20"/>
        </w:trPr>
        <w:tc>
          <w:tcPr>
            <w:tcW w:w="650" w:type="dxa"/>
            <w:noWrap/>
            <w:vAlign w:val="center"/>
            <w:hideMark/>
          </w:tcPr>
          <w:p w14:paraId="6A1835E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E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Bộ dây nối với dịch lọc A, B: 01 bộ</w:t>
            </w:r>
          </w:p>
        </w:tc>
      </w:tr>
      <w:tr w:rsidR="00082532" w:rsidRPr="00A14D99" w14:paraId="6A1835F1" w14:textId="77777777" w:rsidTr="00082532">
        <w:trPr>
          <w:trHeight w:val="20"/>
        </w:trPr>
        <w:tc>
          <w:tcPr>
            <w:tcW w:w="650" w:type="dxa"/>
            <w:noWrap/>
            <w:vAlign w:val="center"/>
            <w:hideMark/>
          </w:tcPr>
          <w:p w14:paraId="6A1835E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F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Bộ dây nối với hệ thống nước RO: 01 dây</w:t>
            </w:r>
          </w:p>
        </w:tc>
      </w:tr>
      <w:tr w:rsidR="00082532" w:rsidRPr="00A14D99" w14:paraId="6A1835F4" w14:textId="77777777" w:rsidTr="00082532">
        <w:trPr>
          <w:trHeight w:val="20"/>
        </w:trPr>
        <w:tc>
          <w:tcPr>
            <w:tcW w:w="650" w:type="dxa"/>
            <w:noWrap/>
            <w:vAlign w:val="center"/>
            <w:hideMark/>
          </w:tcPr>
          <w:p w14:paraId="6A1835F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F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Bộ dây nối với hệ thống nước thải: 01 dây</w:t>
            </w:r>
          </w:p>
        </w:tc>
      </w:tr>
      <w:tr w:rsidR="00082532" w:rsidRPr="00A14D99" w14:paraId="6A1835F7" w14:textId="77777777" w:rsidTr="00082532">
        <w:trPr>
          <w:trHeight w:val="20"/>
        </w:trPr>
        <w:tc>
          <w:tcPr>
            <w:tcW w:w="650" w:type="dxa"/>
            <w:noWrap/>
            <w:vAlign w:val="center"/>
            <w:hideMark/>
          </w:tcPr>
          <w:p w14:paraId="6A1835F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F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Cây treo dịch truyền/Cọc đỡ dịch mồi: 01 cái</w:t>
            </w:r>
          </w:p>
        </w:tc>
      </w:tr>
      <w:tr w:rsidR="00082532" w:rsidRPr="00A14D99" w14:paraId="6A1835FA" w14:textId="77777777" w:rsidTr="00082532">
        <w:trPr>
          <w:trHeight w:val="20"/>
        </w:trPr>
        <w:tc>
          <w:tcPr>
            <w:tcW w:w="650" w:type="dxa"/>
            <w:noWrap/>
            <w:vAlign w:val="center"/>
            <w:hideMark/>
          </w:tcPr>
          <w:p w14:paraId="6A1835F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F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Giá đỡ quả lọc: 01 cái</w:t>
            </w:r>
          </w:p>
        </w:tc>
      </w:tr>
      <w:tr w:rsidR="00082532" w:rsidRPr="00A14D99" w14:paraId="6A1835FD" w14:textId="77777777" w:rsidTr="00082532">
        <w:trPr>
          <w:trHeight w:val="20"/>
        </w:trPr>
        <w:tc>
          <w:tcPr>
            <w:tcW w:w="650" w:type="dxa"/>
            <w:noWrap/>
            <w:vAlign w:val="center"/>
            <w:hideMark/>
          </w:tcPr>
          <w:p w14:paraId="6A1835F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F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Dây nguồn: 01 dây</w:t>
            </w:r>
          </w:p>
        </w:tc>
      </w:tr>
      <w:tr w:rsidR="00082532" w:rsidRPr="00A14D99" w14:paraId="6A183600" w14:textId="77777777" w:rsidTr="00082532">
        <w:trPr>
          <w:trHeight w:val="20"/>
        </w:trPr>
        <w:tc>
          <w:tcPr>
            <w:tcW w:w="650" w:type="dxa"/>
            <w:noWrap/>
            <w:vAlign w:val="center"/>
            <w:hideMark/>
          </w:tcPr>
          <w:p w14:paraId="6A1835F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5F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Que hút hoá chất tẩy trùng: 01 cái</w:t>
            </w:r>
          </w:p>
        </w:tc>
      </w:tr>
      <w:tr w:rsidR="00082532" w:rsidRPr="00A14D99" w14:paraId="6A183603" w14:textId="77777777" w:rsidTr="00082532">
        <w:trPr>
          <w:trHeight w:val="20"/>
        </w:trPr>
        <w:tc>
          <w:tcPr>
            <w:tcW w:w="650" w:type="dxa"/>
            <w:noWrap/>
            <w:vAlign w:val="center"/>
            <w:hideMark/>
          </w:tcPr>
          <w:p w14:paraId="6A18360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0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Màng lọc dịch siêu sạch: 01 quả</w:t>
            </w:r>
          </w:p>
        </w:tc>
      </w:tr>
      <w:tr w:rsidR="00082532" w:rsidRPr="00A14D99" w14:paraId="6A183606" w14:textId="77777777" w:rsidTr="00082532">
        <w:trPr>
          <w:trHeight w:val="20"/>
        </w:trPr>
        <w:tc>
          <w:tcPr>
            <w:tcW w:w="650" w:type="dxa"/>
            <w:noWrap/>
            <w:vAlign w:val="center"/>
            <w:hideMark/>
          </w:tcPr>
          <w:p w14:paraId="6A18360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0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Vật tư tiêu hao chạy thử máy sử dụng cho tối thiểu 5 bệnh nhân: dịch lọc A, Dịch lọc B, Dây chạy thận, kim chạy thận, quả lọc: 01 bộ</w:t>
            </w:r>
          </w:p>
        </w:tc>
      </w:tr>
      <w:tr w:rsidR="00082532" w:rsidRPr="00A14D99" w14:paraId="6A183609" w14:textId="77777777" w:rsidTr="00082532">
        <w:trPr>
          <w:trHeight w:val="20"/>
        </w:trPr>
        <w:tc>
          <w:tcPr>
            <w:tcW w:w="650" w:type="dxa"/>
            <w:noWrap/>
            <w:vAlign w:val="center"/>
            <w:hideMark/>
          </w:tcPr>
          <w:p w14:paraId="6A18360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0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60C" w14:textId="77777777" w:rsidTr="00082532">
        <w:trPr>
          <w:trHeight w:val="20"/>
        </w:trPr>
        <w:tc>
          <w:tcPr>
            <w:tcW w:w="650" w:type="dxa"/>
            <w:noWrap/>
            <w:vAlign w:val="center"/>
            <w:hideMark/>
          </w:tcPr>
          <w:p w14:paraId="6A18360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700" w:type="dxa"/>
            <w:noWrap/>
            <w:vAlign w:val="center"/>
            <w:hideMark/>
          </w:tcPr>
          <w:p w14:paraId="6A18360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60F" w14:textId="77777777" w:rsidTr="00082532">
        <w:trPr>
          <w:trHeight w:val="20"/>
        </w:trPr>
        <w:tc>
          <w:tcPr>
            <w:tcW w:w="650" w:type="dxa"/>
            <w:noWrap/>
            <w:vAlign w:val="center"/>
            <w:hideMark/>
          </w:tcPr>
          <w:p w14:paraId="6A18360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0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nl-NL"/>
              </w:rPr>
              <w:t>- Có các chương trình:</w:t>
            </w:r>
          </w:p>
        </w:tc>
      </w:tr>
      <w:tr w:rsidR="00082532" w:rsidRPr="00A14D99" w14:paraId="6A183612" w14:textId="77777777" w:rsidTr="00082532">
        <w:trPr>
          <w:trHeight w:val="20"/>
        </w:trPr>
        <w:tc>
          <w:tcPr>
            <w:tcW w:w="650" w:type="dxa"/>
            <w:noWrap/>
            <w:vAlign w:val="center"/>
            <w:hideMark/>
          </w:tcPr>
          <w:p w14:paraId="6A18361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1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chế độ thẩm phân với dịch lọc Acetate, dịch lọc Bicarbonate</w:t>
            </w:r>
          </w:p>
        </w:tc>
      </w:tr>
      <w:tr w:rsidR="00082532" w:rsidRPr="00A14D99" w14:paraId="6A183615" w14:textId="77777777" w:rsidTr="00082532">
        <w:trPr>
          <w:trHeight w:val="20"/>
        </w:trPr>
        <w:tc>
          <w:tcPr>
            <w:tcW w:w="650" w:type="dxa"/>
            <w:noWrap/>
            <w:vAlign w:val="center"/>
            <w:hideMark/>
          </w:tcPr>
          <w:p w14:paraId="6A18361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1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chế độ siêu lọc: mức thấp 0 mL/giờ, mức cao ≥ 4000 mL/giờ</w:t>
            </w:r>
          </w:p>
        </w:tc>
      </w:tr>
      <w:tr w:rsidR="00082532" w:rsidRPr="00A14D99" w14:paraId="6A183618" w14:textId="77777777" w:rsidTr="00082532">
        <w:trPr>
          <w:trHeight w:val="20"/>
        </w:trPr>
        <w:tc>
          <w:tcPr>
            <w:tcW w:w="650" w:type="dxa"/>
            <w:noWrap/>
            <w:vAlign w:val="center"/>
            <w:hideMark/>
          </w:tcPr>
          <w:p w14:paraId="6A18361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1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chức năng tự động kiểm tra các chức năng của máy trước mỗi ca điều trị</w:t>
            </w:r>
          </w:p>
        </w:tc>
      </w:tr>
      <w:tr w:rsidR="00082532" w:rsidRPr="00A14D99" w14:paraId="6A18361B" w14:textId="77777777" w:rsidTr="00082532">
        <w:trPr>
          <w:trHeight w:val="20"/>
        </w:trPr>
        <w:tc>
          <w:tcPr>
            <w:tcW w:w="650" w:type="dxa"/>
            <w:noWrap/>
            <w:vAlign w:val="center"/>
            <w:hideMark/>
          </w:tcPr>
          <w:p w14:paraId="6A18361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1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chức năng đo và giám sát hiệu quả lọc máu</w:t>
            </w:r>
          </w:p>
        </w:tc>
      </w:tr>
      <w:tr w:rsidR="00082532" w:rsidRPr="00A14D99" w14:paraId="6A18361E" w14:textId="77777777" w:rsidTr="00082532">
        <w:trPr>
          <w:trHeight w:val="20"/>
        </w:trPr>
        <w:tc>
          <w:tcPr>
            <w:tcW w:w="650" w:type="dxa"/>
            <w:noWrap/>
            <w:vAlign w:val="center"/>
            <w:hideMark/>
          </w:tcPr>
          <w:p w14:paraId="6A18361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1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chức năng phát hiện rò rỉ máu trong đường dịch lọc</w:t>
            </w:r>
          </w:p>
        </w:tc>
      </w:tr>
      <w:tr w:rsidR="00082532" w:rsidRPr="00A14D99" w14:paraId="6A183621" w14:textId="77777777" w:rsidTr="00082532">
        <w:trPr>
          <w:trHeight w:val="20"/>
        </w:trPr>
        <w:tc>
          <w:tcPr>
            <w:tcW w:w="650" w:type="dxa"/>
            <w:noWrap/>
            <w:vAlign w:val="center"/>
            <w:hideMark/>
          </w:tcPr>
          <w:p w14:paraId="6A18361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2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chức năng phát hiện bọt khí trong máu</w:t>
            </w:r>
          </w:p>
        </w:tc>
      </w:tr>
      <w:tr w:rsidR="00082532" w:rsidRPr="00A14D99" w14:paraId="6A183624" w14:textId="77777777" w:rsidTr="00082532">
        <w:trPr>
          <w:trHeight w:val="20"/>
        </w:trPr>
        <w:tc>
          <w:tcPr>
            <w:tcW w:w="650" w:type="dxa"/>
            <w:noWrap/>
            <w:vAlign w:val="center"/>
            <w:hideMark/>
          </w:tcPr>
          <w:p w14:paraId="6A18362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2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Phát hiện bong bóng khí nhờ vào bộ phát sóng siêu âm</w:t>
            </w:r>
          </w:p>
        </w:tc>
      </w:tr>
      <w:tr w:rsidR="00082532" w:rsidRPr="00A14D99" w14:paraId="6A183627" w14:textId="77777777" w:rsidTr="00082532">
        <w:trPr>
          <w:trHeight w:val="20"/>
        </w:trPr>
        <w:tc>
          <w:tcPr>
            <w:tcW w:w="650" w:type="dxa"/>
            <w:noWrap/>
            <w:vAlign w:val="center"/>
            <w:hideMark/>
          </w:tcPr>
          <w:p w14:paraId="6A18362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2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quả lọc dịch loại bỏ vi khuẩn và nội độc tố ra khỏi dịch lọc.</w:t>
            </w:r>
          </w:p>
        </w:tc>
      </w:tr>
      <w:tr w:rsidR="00082532" w:rsidRPr="00A14D99" w14:paraId="6A18362A" w14:textId="77777777" w:rsidTr="00082532">
        <w:trPr>
          <w:trHeight w:val="20"/>
        </w:trPr>
        <w:tc>
          <w:tcPr>
            <w:tcW w:w="650" w:type="dxa"/>
            <w:noWrap/>
            <w:vAlign w:val="center"/>
            <w:hideMark/>
          </w:tcPr>
          <w:p w14:paraId="6A18362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2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Màn hình theo dõi và cài đặt:</w:t>
            </w:r>
          </w:p>
        </w:tc>
      </w:tr>
      <w:tr w:rsidR="00082532" w:rsidRPr="00A14D99" w14:paraId="6A18362D" w14:textId="77777777" w:rsidTr="00082532">
        <w:trPr>
          <w:trHeight w:val="20"/>
        </w:trPr>
        <w:tc>
          <w:tcPr>
            <w:tcW w:w="650" w:type="dxa"/>
            <w:noWrap/>
            <w:vAlign w:val="center"/>
            <w:hideMark/>
          </w:tcPr>
          <w:p w14:paraId="6A18362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2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nl-NL"/>
              </w:rPr>
              <w:t>+ Màn hình màu: ≥ 10 inch</w:t>
            </w:r>
          </w:p>
        </w:tc>
      </w:tr>
      <w:tr w:rsidR="00082532" w:rsidRPr="00A14D99" w14:paraId="6A183630" w14:textId="77777777" w:rsidTr="00082532">
        <w:trPr>
          <w:trHeight w:val="20"/>
        </w:trPr>
        <w:tc>
          <w:tcPr>
            <w:tcW w:w="650" w:type="dxa"/>
            <w:noWrap/>
            <w:vAlign w:val="center"/>
            <w:hideMark/>
          </w:tcPr>
          <w:p w14:paraId="6A18362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2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xml:space="preserve">+ Áp lực đầu vào: Mức thấp từ 1,1 bar đến 1,6 bar. </w:t>
            </w:r>
            <w:r w:rsidRPr="00A14D99">
              <w:rPr>
                <w:rFonts w:ascii="Times New Roman" w:hAnsi="Times New Roman"/>
                <w:sz w:val="24"/>
                <w:szCs w:val="24"/>
                <w:lang w:val="nl-NL"/>
              </w:rPr>
              <w:t>Mức cao từ 5 bar đến 7 bar</w:t>
            </w:r>
          </w:p>
        </w:tc>
      </w:tr>
      <w:tr w:rsidR="00082532" w:rsidRPr="00A14D99" w14:paraId="6A183633" w14:textId="77777777" w:rsidTr="00082532">
        <w:trPr>
          <w:trHeight w:val="20"/>
        </w:trPr>
        <w:tc>
          <w:tcPr>
            <w:tcW w:w="650" w:type="dxa"/>
            <w:noWrap/>
            <w:vAlign w:val="center"/>
            <w:hideMark/>
          </w:tcPr>
          <w:p w14:paraId="6A18363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3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Nhiệt độ: mức thấp ≤ 15 °C, mức cao ≥ 30 °C.</w:t>
            </w:r>
          </w:p>
        </w:tc>
      </w:tr>
      <w:tr w:rsidR="00082532" w:rsidRPr="00A14D99" w14:paraId="6A183636" w14:textId="77777777" w:rsidTr="00082532">
        <w:trPr>
          <w:trHeight w:val="20"/>
        </w:trPr>
        <w:tc>
          <w:tcPr>
            <w:tcW w:w="650" w:type="dxa"/>
            <w:noWrap/>
            <w:vAlign w:val="center"/>
            <w:hideMark/>
          </w:tcPr>
          <w:p w14:paraId="6A18363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3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nl-NL"/>
              </w:rPr>
              <w:t>- Hệ thống dịch lọc:</w:t>
            </w:r>
          </w:p>
        </w:tc>
      </w:tr>
      <w:tr w:rsidR="00082532" w:rsidRPr="00A14D99" w14:paraId="6A183639" w14:textId="77777777" w:rsidTr="00082532">
        <w:trPr>
          <w:trHeight w:val="20"/>
        </w:trPr>
        <w:tc>
          <w:tcPr>
            <w:tcW w:w="650" w:type="dxa"/>
            <w:noWrap/>
            <w:vAlign w:val="center"/>
            <w:hideMark/>
          </w:tcPr>
          <w:p w14:paraId="6A18363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3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thể sử dụng ≥ 2 loại dịch lọc</w:t>
            </w:r>
          </w:p>
        </w:tc>
      </w:tr>
      <w:tr w:rsidR="00082532" w:rsidRPr="00A14D99" w14:paraId="6A18363C" w14:textId="77777777" w:rsidTr="00082532">
        <w:trPr>
          <w:trHeight w:val="20"/>
        </w:trPr>
        <w:tc>
          <w:tcPr>
            <w:tcW w:w="650" w:type="dxa"/>
            <w:noWrap/>
            <w:vAlign w:val="center"/>
            <w:hideMark/>
          </w:tcPr>
          <w:p w14:paraId="6A18363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3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Dải cài đặt nhiệt độ dịch lọc: trong khoảng từ ≤ 35˚C tới ≥ 39˚C</w:t>
            </w:r>
          </w:p>
        </w:tc>
      </w:tr>
      <w:tr w:rsidR="00082532" w:rsidRPr="00A14D99" w14:paraId="6A18363F" w14:textId="77777777" w:rsidTr="00082532">
        <w:trPr>
          <w:trHeight w:val="20"/>
        </w:trPr>
        <w:tc>
          <w:tcPr>
            <w:tcW w:w="650" w:type="dxa"/>
            <w:noWrap/>
            <w:vAlign w:val="center"/>
            <w:hideMark/>
          </w:tcPr>
          <w:p w14:paraId="6A18363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700" w:type="dxa"/>
            <w:noWrap/>
            <w:vAlign w:val="center"/>
            <w:hideMark/>
          </w:tcPr>
          <w:p w14:paraId="6A18363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Độ dẫn điện dịch lọc: mức thấp ≤ 13 mS/cm,  mức cao ≥ 15 mS/cm</w:t>
            </w:r>
          </w:p>
        </w:tc>
      </w:tr>
      <w:tr w:rsidR="00082532" w:rsidRPr="00A14D99" w14:paraId="6A183642" w14:textId="77777777" w:rsidTr="00082532">
        <w:trPr>
          <w:trHeight w:val="20"/>
        </w:trPr>
        <w:tc>
          <w:tcPr>
            <w:tcW w:w="650" w:type="dxa"/>
            <w:noWrap/>
            <w:vAlign w:val="center"/>
            <w:hideMark/>
          </w:tcPr>
          <w:p w14:paraId="6A18364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4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Tốc độ lưu lượng dịch lọc: mức thấp ≤ 300 ml/min, mức cao ≥ 600 ml/min.</w:t>
            </w:r>
          </w:p>
        </w:tc>
      </w:tr>
      <w:tr w:rsidR="00082532" w:rsidRPr="00A14D99" w14:paraId="6A183645" w14:textId="77777777" w:rsidTr="00082532">
        <w:trPr>
          <w:trHeight w:val="20"/>
        </w:trPr>
        <w:tc>
          <w:tcPr>
            <w:tcW w:w="650" w:type="dxa"/>
            <w:noWrap/>
            <w:vAlign w:val="center"/>
            <w:hideMark/>
          </w:tcPr>
          <w:p w14:paraId="6A18364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4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nl-NL"/>
              </w:rPr>
              <w:t xml:space="preserve">- Bơm máu động mạch: </w:t>
            </w:r>
          </w:p>
        </w:tc>
      </w:tr>
      <w:tr w:rsidR="00082532" w:rsidRPr="00A14D99" w14:paraId="6A183648" w14:textId="77777777" w:rsidTr="00082532">
        <w:trPr>
          <w:trHeight w:val="20"/>
        </w:trPr>
        <w:tc>
          <w:tcPr>
            <w:tcW w:w="650" w:type="dxa"/>
            <w:noWrap/>
            <w:vAlign w:val="center"/>
            <w:hideMark/>
          </w:tcPr>
          <w:p w14:paraId="6A18364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4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Tốc độ bơm: mức thấp ≤ 20 ml/phút, mức cao ≥ 500 ml/phút.</w:t>
            </w:r>
          </w:p>
        </w:tc>
      </w:tr>
      <w:tr w:rsidR="00082532" w:rsidRPr="00A14D99" w14:paraId="6A18364B" w14:textId="77777777" w:rsidTr="00082532">
        <w:trPr>
          <w:trHeight w:val="20"/>
        </w:trPr>
        <w:tc>
          <w:tcPr>
            <w:tcW w:w="650" w:type="dxa"/>
            <w:noWrap/>
            <w:vAlign w:val="center"/>
            <w:hideMark/>
          </w:tcPr>
          <w:p w14:paraId="6A18364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4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nl-NL"/>
              </w:rPr>
              <w:t>- Bơm Heparin:</w:t>
            </w:r>
          </w:p>
        </w:tc>
      </w:tr>
      <w:tr w:rsidR="00082532" w:rsidRPr="00A14D99" w14:paraId="6A18364E" w14:textId="77777777" w:rsidTr="00082532">
        <w:trPr>
          <w:trHeight w:val="20"/>
        </w:trPr>
        <w:tc>
          <w:tcPr>
            <w:tcW w:w="650" w:type="dxa"/>
            <w:noWrap/>
            <w:vAlign w:val="center"/>
            <w:hideMark/>
          </w:tcPr>
          <w:p w14:paraId="6A18364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4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Tốc độ truyền: khoảng từ 0 ml/giờ tới ≥ 10 ml/giờ</w:t>
            </w:r>
          </w:p>
        </w:tc>
      </w:tr>
      <w:tr w:rsidR="00082532" w:rsidRPr="00A14D99" w14:paraId="6A183651" w14:textId="77777777" w:rsidTr="00082532">
        <w:trPr>
          <w:trHeight w:val="20"/>
        </w:trPr>
        <w:tc>
          <w:tcPr>
            <w:tcW w:w="650" w:type="dxa"/>
            <w:noWrap/>
            <w:vAlign w:val="center"/>
            <w:hideMark/>
          </w:tcPr>
          <w:p w14:paraId="6A18364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5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nl-NL"/>
              </w:rPr>
              <w:t>+ Kích cỡ xilanh: ≥10ml.</w:t>
            </w:r>
          </w:p>
        </w:tc>
      </w:tr>
      <w:tr w:rsidR="00082532" w:rsidRPr="00A14D99" w14:paraId="6A183654" w14:textId="77777777" w:rsidTr="00082532">
        <w:trPr>
          <w:trHeight w:val="20"/>
        </w:trPr>
        <w:tc>
          <w:tcPr>
            <w:tcW w:w="650" w:type="dxa"/>
            <w:noWrap/>
            <w:vAlign w:val="center"/>
            <w:hideMark/>
          </w:tcPr>
          <w:p w14:paraId="6A18365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5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Theo dõi áp lực máu:</w:t>
            </w:r>
          </w:p>
        </w:tc>
      </w:tr>
      <w:tr w:rsidR="00082532" w:rsidRPr="00A14D99" w14:paraId="6A183657" w14:textId="77777777" w:rsidTr="00082532">
        <w:trPr>
          <w:trHeight w:val="20"/>
        </w:trPr>
        <w:tc>
          <w:tcPr>
            <w:tcW w:w="650" w:type="dxa"/>
            <w:noWrap/>
            <w:vAlign w:val="center"/>
            <w:hideMark/>
          </w:tcPr>
          <w:p w14:paraId="6A18365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5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Theo dõi hiển thị áp lực động mạch: Khoảng hiển thị: ≤ - 250 mmHg tới ≥ + 250 mmHg.</w:t>
            </w:r>
          </w:p>
        </w:tc>
      </w:tr>
      <w:tr w:rsidR="00082532" w:rsidRPr="00A14D99" w14:paraId="6A18365A" w14:textId="77777777" w:rsidTr="00082532">
        <w:trPr>
          <w:trHeight w:val="20"/>
        </w:trPr>
        <w:tc>
          <w:tcPr>
            <w:tcW w:w="650" w:type="dxa"/>
            <w:noWrap/>
            <w:vAlign w:val="center"/>
            <w:hideMark/>
          </w:tcPr>
          <w:p w14:paraId="6A18365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5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Theo dõi hiển thị áp lực tĩnh mạch: Khoảng hiển thị: ≤ – 60 mmHg tới ≥ 500 mmHg</w:t>
            </w:r>
          </w:p>
        </w:tc>
      </w:tr>
      <w:tr w:rsidR="00082532" w:rsidRPr="00A14D99" w14:paraId="6A18365D" w14:textId="77777777" w:rsidTr="00082532">
        <w:trPr>
          <w:trHeight w:val="20"/>
        </w:trPr>
        <w:tc>
          <w:tcPr>
            <w:tcW w:w="650" w:type="dxa"/>
            <w:noWrap/>
            <w:vAlign w:val="center"/>
            <w:hideMark/>
          </w:tcPr>
          <w:p w14:paraId="6A18365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5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nl-NL"/>
              </w:rPr>
              <w:t>- Chức năng siêu lọc:</w:t>
            </w:r>
          </w:p>
        </w:tc>
      </w:tr>
      <w:tr w:rsidR="00082532" w:rsidRPr="00A14D99" w14:paraId="6A183660" w14:textId="77777777" w:rsidTr="00082532">
        <w:trPr>
          <w:trHeight w:val="20"/>
        </w:trPr>
        <w:tc>
          <w:tcPr>
            <w:tcW w:w="650" w:type="dxa"/>
            <w:noWrap/>
            <w:vAlign w:val="center"/>
            <w:hideMark/>
          </w:tcPr>
          <w:p w14:paraId="6A18365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5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Tốc độ siêu lọc: từ 0 ml/giờ đến ≥ 4000 ml/giờ</w:t>
            </w:r>
          </w:p>
        </w:tc>
      </w:tr>
      <w:tr w:rsidR="00082532" w:rsidRPr="00A14D99" w14:paraId="6A183663" w14:textId="77777777" w:rsidTr="00082532">
        <w:trPr>
          <w:trHeight w:val="20"/>
        </w:trPr>
        <w:tc>
          <w:tcPr>
            <w:tcW w:w="650" w:type="dxa"/>
            <w:noWrap/>
            <w:vAlign w:val="center"/>
            <w:hideMark/>
          </w:tcPr>
          <w:p w14:paraId="6A18366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6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quả lọc dịch loại bỏ vi khuẩn và nội độc tố ra khỏi dịch lọc</w:t>
            </w:r>
          </w:p>
        </w:tc>
      </w:tr>
      <w:tr w:rsidR="00082532" w:rsidRPr="00A14D99" w14:paraId="6A183666" w14:textId="77777777" w:rsidTr="00082532">
        <w:trPr>
          <w:trHeight w:val="20"/>
        </w:trPr>
        <w:tc>
          <w:tcPr>
            <w:tcW w:w="650" w:type="dxa"/>
            <w:noWrap/>
            <w:vAlign w:val="center"/>
            <w:hideMark/>
          </w:tcPr>
          <w:p w14:paraId="6A18366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6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chế độ siêu lọc không cần dịch thẩm tách</w:t>
            </w:r>
          </w:p>
        </w:tc>
      </w:tr>
      <w:tr w:rsidR="00082532" w:rsidRPr="00A14D99" w14:paraId="6A183669" w14:textId="77777777" w:rsidTr="00082532">
        <w:trPr>
          <w:trHeight w:val="20"/>
        </w:trPr>
        <w:tc>
          <w:tcPr>
            <w:tcW w:w="650" w:type="dxa"/>
            <w:noWrap/>
            <w:vAlign w:val="center"/>
            <w:hideMark/>
          </w:tcPr>
          <w:p w14:paraId="6A18366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6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chương trình rửa và khử khuẩn máy, có thể liên kết nhiều chương trình với nhau.</w:t>
            </w:r>
          </w:p>
        </w:tc>
      </w:tr>
      <w:tr w:rsidR="00082532" w:rsidRPr="00A14D99" w14:paraId="6A18366C" w14:textId="77777777" w:rsidTr="00082532">
        <w:trPr>
          <w:trHeight w:val="20"/>
        </w:trPr>
        <w:tc>
          <w:tcPr>
            <w:tcW w:w="650" w:type="dxa"/>
            <w:noWrap/>
            <w:vAlign w:val="center"/>
            <w:hideMark/>
          </w:tcPr>
          <w:p w14:paraId="6A18366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700" w:type="dxa"/>
            <w:noWrap/>
            <w:vAlign w:val="center"/>
            <w:hideMark/>
          </w:tcPr>
          <w:p w14:paraId="6A18366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66F" w14:textId="77777777" w:rsidTr="00082532">
        <w:trPr>
          <w:trHeight w:val="20"/>
        </w:trPr>
        <w:tc>
          <w:tcPr>
            <w:tcW w:w="650" w:type="dxa"/>
            <w:noWrap/>
            <w:vAlign w:val="center"/>
            <w:hideMark/>
          </w:tcPr>
          <w:p w14:paraId="6A18366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6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672" w14:textId="77777777" w:rsidTr="00082532">
        <w:trPr>
          <w:trHeight w:val="20"/>
        </w:trPr>
        <w:tc>
          <w:tcPr>
            <w:tcW w:w="650" w:type="dxa"/>
            <w:noWrap/>
            <w:vAlign w:val="center"/>
            <w:hideMark/>
          </w:tcPr>
          <w:p w14:paraId="6A18367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7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675" w14:textId="77777777" w:rsidTr="00082532">
        <w:trPr>
          <w:trHeight w:val="20"/>
        </w:trPr>
        <w:tc>
          <w:tcPr>
            <w:tcW w:w="650" w:type="dxa"/>
            <w:noWrap/>
            <w:vAlign w:val="center"/>
            <w:hideMark/>
          </w:tcPr>
          <w:p w14:paraId="6A18367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7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678" w14:textId="77777777" w:rsidTr="00082532">
        <w:trPr>
          <w:trHeight w:val="20"/>
        </w:trPr>
        <w:tc>
          <w:tcPr>
            <w:tcW w:w="650" w:type="dxa"/>
            <w:noWrap/>
            <w:vAlign w:val="center"/>
            <w:hideMark/>
          </w:tcPr>
          <w:p w14:paraId="6A18367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7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67B" w14:textId="77777777" w:rsidTr="00082532">
        <w:trPr>
          <w:trHeight w:val="20"/>
        </w:trPr>
        <w:tc>
          <w:tcPr>
            <w:tcW w:w="650" w:type="dxa"/>
            <w:noWrap/>
            <w:vAlign w:val="center"/>
            <w:hideMark/>
          </w:tcPr>
          <w:p w14:paraId="6A18367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7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67E" w14:textId="77777777" w:rsidTr="00082532">
        <w:trPr>
          <w:trHeight w:val="20"/>
        </w:trPr>
        <w:tc>
          <w:tcPr>
            <w:tcW w:w="650" w:type="dxa"/>
            <w:noWrap/>
            <w:vAlign w:val="center"/>
            <w:hideMark/>
          </w:tcPr>
          <w:p w14:paraId="6A18367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7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681" w14:textId="77777777" w:rsidTr="00082532">
        <w:trPr>
          <w:trHeight w:val="20"/>
        </w:trPr>
        <w:tc>
          <w:tcPr>
            <w:tcW w:w="650" w:type="dxa"/>
            <w:noWrap/>
            <w:vAlign w:val="center"/>
            <w:hideMark/>
          </w:tcPr>
          <w:p w14:paraId="6A18367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8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684" w14:textId="77777777" w:rsidTr="00082532">
        <w:trPr>
          <w:trHeight w:val="20"/>
        </w:trPr>
        <w:tc>
          <w:tcPr>
            <w:tcW w:w="650" w:type="dxa"/>
            <w:noWrap/>
            <w:vAlign w:val="center"/>
            <w:hideMark/>
          </w:tcPr>
          <w:p w14:paraId="6A18368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8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687" w14:textId="77777777" w:rsidTr="00082532">
        <w:trPr>
          <w:trHeight w:val="20"/>
        </w:trPr>
        <w:tc>
          <w:tcPr>
            <w:tcW w:w="650" w:type="dxa"/>
            <w:noWrap/>
            <w:vAlign w:val="center"/>
            <w:hideMark/>
          </w:tcPr>
          <w:p w14:paraId="6A18368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00" w:type="dxa"/>
            <w:noWrap/>
            <w:vAlign w:val="center"/>
            <w:hideMark/>
          </w:tcPr>
          <w:p w14:paraId="6A18368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688" w14:textId="77777777" w:rsidR="002D508B" w:rsidRPr="00A14D99" w:rsidRDefault="002D508B" w:rsidP="008F056F">
      <w:pPr>
        <w:pStyle w:val="Heading1"/>
        <w:jc w:val="both"/>
        <w:rPr>
          <w:sz w:val="24"/>
          <w:szCs w:val="24"/>
        </w:rPr>
      </w:pPr>
      <w:r w:rsidRPr="00A14D99">
        <w:rPr>
          <w:sz w:val="24"/>
          <w:szCs w:val="24"/>
        </w:rPr>
        <w:t>XII. Phần 12: Mua sắm máy khử khuẩn và làm sạch không khí</w:t>
      </w:r>
    </w:p>
    <w:p w14:paraId="6A183689" w14:textId="77777777" w:rsidR="002D508B" w:rsidRPr="00A14D99" w:rsidRDefault="00082532" w:rsidP="008F056F">
      <w:pPr>
        <w:pStyle w:val="Heading2"/>
        <w:rPr>
          <w:rFonts w:ascii="Times New Roman" w:hAnsi="Times New Roman"/>
          <w:color w:val="auto"/>
          <w:sz w:val="24"/>
          <w:szCs w:val="24"/>
        </w:rPr>
      </w:pPr>
      <w:r w:rsidRPr="00A14D99">
        <w:rPr>
          <w:rFonts w:ascii="Times New Roman" w:hAnsi="Times New Roman"/>
          <w:color w:val="auto"/>
          <w:sz w:val="24"/>
          <w:szCs w:val="24"/>
        </w:rPr>
        <w:t>12.</w:t>
      </w:r>
      <w:r w:rsidR="002D508B" w:rsidRPr="00A14D99">
        <w:rPr>
          <w:rFonts w:ascii="Times New Roman" w:hAnsi="Times New Roman"/>
          <w:color w:val="auto"/>
          <w:sz w:val="24"/>
          <w:szCs w:val="24"/>
        </w:rPr>
        <w:t>1. Máy khử khuẩn và làm sạch không khí</w:t>
      </w:r>
    </w:p>
    <w:p w14:paraId="6A18368A" w14:textId="77777777" w:rsidR="008F056F" w:rsidRPr="00A14D99" w:rsidRDefault="008F056F" w:rsidP="008F056F"/>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694"/>
      </w:tblGrid>
      <w:tr w:rsidR="00082532" w:rsidRPr="00A14D99" w14:paraId="6A18368D" w14:textId="77777777" w:rsidTr="00082532">
        <w:trPr>
          <w:trHeight w:val="20"/>
          <w:tblHeader/>
        </w:trPr>
        <w:tc>
          <w:tcPr>
            <w:tcW w:w="656" w:type="dxa"/>
            <w:noWrap/>
            <w:vAlign w:val="center"/>
            <w:hideMark/>
          </w:tcPr>
          <w:p w14:paraId="6A18368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94" w:type="dxa"/>
            <w:noWrap/>
            <w:vAlign w:val="center"/>
            <w:hideMark/>
          </w:tcPr>
          <w:p w14:paraId="6A18368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690" w14:textId="77777777" w:rsidTr="00082532">
        <w:trPr>
          <w:trHeight w:val="20"/>
        </w:trPr>
        <w:tc>
          <w:tcPr>
            <w:tcW w:w="656" w:type="dxa"/>
            <w:noWrap/>
            <w:vAlign w:val="center"/>
            <w:hideMark/>
          </w:tcPr>
          <w:p w14:paraId="6A18368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94" w:type="dxa"/>
            <w:noWrap/>
            <w:vAlign w:val="center"/>
            <w:hideMark/>
          </w:tcPr>
          <w:p w14:paraId="6A18368F"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693" w14:textId="77777777" w:rsidTr="00082532">
        <w:trPr>
          <w:trHeight w:val="20"/>
        </w:trPr>
        <w:tc>
          <w:tcPr>
            <w:tcW w:w="656" w:type="dxa"/>
            <w:noWrap/>
            <w:vAlign w:val="center"/>
            <w:hideMark/>
          </w:tcPr>
          <w:p w14:paraId="6A18369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9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696" w14:textId="77777777" w:rsidTr="00082532">
        <w:trPr>
          <w:trHeight w:val="20"/>
        </w:trPr>
        <w:tc>
          <w:tcPr>
            <w:tcW w:w="656" w:type="dxa"/>
            <w:noWrap/>
            <w:vAlign w:val="center"/>
            <w:hideMark/>
          </w:tcPr>
          <w:p w14:paraId="6A18369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95" w14:textId="1E0CCCC4"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sản xuất phải có chứng chỉ ISO 9001 hoặc tương đương</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699" w14:textId="77777777" w:rsidTr="00082532">
        <w:trPr>
          <w:trHeight w:val="20"/>
        </w:trPr>
        <w:tc>
          <w:tcPr>
            <w:tcW w:w="656" w:type="dxa"/>
            <w:noWrap/>
            <w:vAlign w:val="center"/>
            <w:hideMark/>
          </w:tcPr>
          <w:p w14:paraId="6A18369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9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082532" w:rsidRPr="00A14D99" w14:paraId="6A18369C" w14:textId="77777777" w:rsidTr="00082532">
        <w:trPr>
          <w:trHeight w:val="20"/>
        </w:trPr>
        <w:tc>
          <w:tcPr>
            <w:tcW w:w="656" w:type="dxa"/>
            <w:noWrap/>
            <w:vAlign w:val="center"/>
            <w:hideMark/>
          </w:tcPr>
          <w:p w14:paraId="6A18369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9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75%.</w:t>
            </w:r>
          </w:p>
        </w:tc>
      </w:tr>
      <w:tr w:rsidR="00082532" w:rsidRPr="00A14D99" w14:paraId="6A18369F" w14:textId="77777777" w:rsidTr="00082532">
        <w:trPr>
          <w:trHeight w:val="20"/>
        </w:trPr>
        <w:tc>
          <w:tcPr>
            <w:tcW w:w="656" w:type="dxa"/>
            <w:noWrap/>
            <w:vAlign w:val="center"/>
            <w:hideMark/>
          </w:tcPr>
          <w:p w14:paraId="6A18369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9E" w14:textId="56CB36B8"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Xuất xứ</w:t>
            </w:r>
            <w:r w:rsidR="0061273B"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EU hoặc G7.</w:t>
            </w:r>
          </w:p>
        </w:tc>
      </w:tr>
      <w:tr w:rsidR="00082532" w:rsidRPr="00A14D99" w14:paraId="6A1836A2" w14:textId="77777777" w:rsidTr="00082532">
        <w:trPr>
          <w:trHeight w:val="20"/>
        </w:trPr>
        <w:tc>
          <w:tcPr>
            <w:tcW w:w="656" w:type="dxa"/>
            <w:noWrap/>
            <w:vAlign w:val="center"/>
            <w:hideMark/>
          </w:tcPr>
          <w:p w14:paraId="6A1836A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94" w:type="dxa"/>
            <w:noWrap/>
            <w:vAlign w:val="center"/>
            <w:hideMark/>
          </w:tcPr>
          <w:p w14:paraId="6A1836A1"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6A5" w14:textId="77777777" w:rsidTr="00082532">
        <w:trPr>
          <w:trHeight w:val="20"/>
        </w:trPr>
        <w:tc>
          <w:tcPr>
            <w:tcW w:w="656" w:type="dxa"/>
            <w:noWrap/>
            <w:vAlign w:val="center"/>
            <w:hideMark/>
          </w:tcPr>
          <w:p w14:paraId="6A1836A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A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6A8" w14:textId="77777777" w:rsidTr="00082532">
        <w:trPr>
          <w:trHeight w:val="20"/>
        </w:trPr>
        <w:tc>
          <w:tcPr>
            <w:tcW w:w="656" w:type="dxa"/>
            <w:noWrap/>
            <w:vAlign w:val="center"/>
            <w:hideMark/>
          </w:tcPr>
          <w:p w14:paraId="6A1836A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A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6AB" w14:textId="77777777" w:rsidTr="00082532">
        <w:trPr>
          <w:trHeight w:val="20"/>
        </w:trPr>
        <w:tc>
          <w:tcPr>
            <w:tcW w:w="656" w:type="dxa"/>
            <w:noWrap/>
            <w:vAlign w:val="center"/>
            <w:hideMark/>
          </w:tcPr>
          <w:p w14:paraId="6A1836A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94" w:type="dxa"/>
            <w:noWrap/>
            <w:vAlign w:val="center"/>
            <w:hideMark/>
          </w:tcPr>
          <w:p w14:paraId="6A1836AA"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6AE" w14:textId="77777777" w:rsidTr="00082532">
        <w:trPr>
          <w:trHeight w:val="20"/>
        </w:trPr>
        <w:tc>
          <w:tcPr>
            <w:tcW w:w="656" w:type="dxa"/>
            <w:noWrap/>
            <w:vAlign w:val="center"/>
            <w:hideMark/>
          </w:tcPr>
          <w:p w14:paraId="6A1836A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A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Công nghệ diệt khuẩn kép PCO với xúc tác TiO2 dạng ống có hoạt tính cao kết hợp với ánh sáng bước sóng tối ưu 254nm</w:t>
            </w:r>
          </w:p>
        </w:tc>
      </w:tr>
      <w:tr w:rsidR="00082532" w:rsidRPr="00A14D99" w14:paraId="6A1836B1" w14:textId="77777777" w:rsidTr="00082532">
        <w:trPr>
          <w:trHeight w:val="20"/>
        </w:trPr>
        <w:tc>
          <w:tcPr>
            <w:tcW w:w="656" w:type="dxa"/>
            <w:noWrap/>
            <w:vAlign w:val="center"/>
            <w:hideMark/>
          </w:tcPr>
          <w:p w14:paraId="6A1836A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94" w:type="dxa"/>
            <w:noWrap/>
            <w:vAlign w:val="center"/>
            <w:hideMark/>
          </w:tcPr>
          <w:p w14:paraId="6A1836B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Không sử dụng màng lọc, cánh lọc</w:t>
            </w:r>
          </w:p>
        </w:tc>
      </w:tr>
      <w:tr w:rsidR="00082532" w:rsidRPr="00A14D99" w14:paraId="6A1836B4" w14:textId="77777777" w:rsidTr="00082532">
        <w:trPr>
          <w:trHeight w:val="20"/>
        </w:trPr>
        <w:tc>
          <w:tcPr>
            <w:tcW w:w="656" w:type="dxa"/>
            <w:noWrap/>
            <w:vAlign w:val="center"/>
            <w:hideMark/>
          </w:tcPr>
          <w:p w14:paraId="6A1836B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B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Thiết bị có khả năng loại bỏ Covid-19, virus, vi khuẩn, nấm mốc, VOCs,… và các độc tố kích thước &lt; 0.1µm</w:t>
            </w:r>
          </w:p>
        </w:tc>
      </w:tr>
      <w:tr w:rsidR="00082532" w:rsidRPr="00A14D99" w14:paraId="6A1836B7" w14:textId="77777777" w:rsidTr="00082532">
        <w:trPr>
          <w:trHeight w:val="20"/>
        </w:trPr>
        <w:tc>
          <w:tcPr>
            <w:tcW w:w="656" w:type="dxa"/>
            <w:noWrap/>
            <w:vAlign w:val="center"/>
            <w:hideMark/>
          </w:tcPr>
          <w:p w14:paraId="6A1836B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B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Hiệu quả xử lý: ≥ 99%</w:t>
            </w:r>
          </w:p>
        </w:tc>
      </w:tr>
      <w:tr w:rsidR="00082532" w:rsidRPr="00A14D99" w14:paraId="6A1836BA" w14:textId="77777777" w:rsidTr="00082532">
        <w:trPr>
          <w:trHeight w:val="20"/>
        </w:trPr>
        <w:tc>
          <w:tcPr>
            <w:tcW w:w="656" w:type="dxa"/>
            <w:noWrap/>
            <w:vAlign w:val="center"/>
            <w:hideMark/>
          </w:tcPr>
          <w:p w14:paraId="6A1836B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B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Độ ồn: ≤ 45 dB</w:t>
            </w:r>
          </w:p>
        </w:tc>
      </w:tr>
      <w:tr w:rsidR="00082532" w:rsidRPr="00A14D99" w14:paraId="6A1836BD" w14:textId="77777777" w:rsidTr="00082532">
        <w:trPr>
          <w:trHeight w:val="20"/>
        </w:trPr>
        <w:tc>
          <w:tcPr>
            <w:tcW w:w="656" w:type="dxa"/>
            <w:noWrap/>
            <w:vAlign w:val="center"/>
            <w:hideMark/>
          </w:tcPr>
          <w:p w14:paraId="6A1836B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B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Dòng điện lớn nhất: 1.0 A</w:t>
            </w:r>
          </w:p>
        </w:tc>
      </w:tr>
      <w:tr w:rsidR="00082532" w:rsidRPr="00A14D99" w14:paraId="6A1836C0" w14:textId="77777777" w:rsidTr="00082532">
        <w:trPr>
          <w:trHeight w:val="20"/>
        </w:trPr>
        <w:tc>
          <w:tcPr>
            <w:tcW w:w="656" w:type="dxa"/>
            <w:noWrap/>
            <w:vAlign w:val="center"/>
            <w:hideMark/>
          </w:tcPr>
          <w:p w14:paraId="6A1836B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B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Công suất tiêu thụ: ≤ 75 W.</w:t>
            </w:r>
          </w:p>
        </w:tc>
      </w:tr>
      <w:tr w:rsidR="00082532" w:rsidRPr="00A14D99" w14:paraId="6A1836C3" w14:textId="77777777" w:rsidTr="00082532">
        <w:trPr>
          <w:trHeight w:val="20"/>
        </w:trPr>
        <w:tc>
          <w:tcPr>
            <w:tcW w:w="656" w:type="dxa"/>
            <w:noWrap/>
            <w:vAlign w:val="center"/>
            <w:hideMark/>
          </w:tcPr>
          <w:p w14:paraId="6A1836C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94" w:type="dxa"/>
            <w:noWrap/>
            <w:vAlign w:val="center"/>
            <w:hideMark/>
          </w:tcPr>
          <w:p w14:paraId="6A1836C2"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6C6" w14:textId="77777777" w:rsidTr="00082532">
        <w:trPr>
          <w:trHeight w:val="20"/>
        </w:trPr>
        <w:tc>
          <w:tcPr>
            <w:tcW w:w="656" w:type="dxa"/>
            <w:noWrap/>
            <w:vAlign w:val="center"/>
            <w:hideMark/>
          </w:tcPr>
          <w:p w14:paraId="6A1836C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C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6C9" w14:textId="77777777" w:rsidTr="00082532">
        <w:trPr>
          <w:trHeight w:val="20"/>
        </w:trPr>
        <w:tc>
          <w:tcPr>
            <w:tcW w:w="656" w:type="dxa"/>
            <w:noWrap/>
            <w:vAlign w:val="center"/>
            <w:hideMark/>
          </w:tcPr>
          <w:p w14:paraId="6A1836C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C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6CC" w14:textId="77777777" w:rsidTr="00082532">
        <w:trPr>
          <w:trHeight w:val="20"/>
        </w:trPr>
        <w:tc>
          <w:tcPr>
            <w:tcW w:w="656" w:type="dxa"/>
            <w:noWrap/>
            <w:vAlign w:val="center"/>
            <w:hideMark/>
          </w:tcPr>
          <w:p w14:paraId="6A1836C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C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6CF" w14:textId="77777777" w:rsidTr="00082532">
        <w:trPr>
          <w:trHeight w:val="20"/>
        </w:trPr>
        <w:tc>
          <w:tcPr>
            <w:tcW w:w="656" w:type="dxa"/>
            <w:noWrap/>
            <w:vAlign w:val="center"/>
            <w:hideMark/>
          </w:tcPr>
          <w:p w14:paraId="6A1836C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C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6D2" w14:textId="77777777" w:rsidTr="00082532">
        <w:trPr>
          <w:trHeight w:val="20"/>
        </w:trPr>
        <w:tc>
          <w:tcPr>
            <w:tcW w:w="656" w:type="dxa"/>
            <w:noWrap/>
            <w:vAlign w:val="center"/>
            <w:hideMark/>
          </w:tcPr>
          <w:p w14:paraId="6A1836D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D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6D5" w14:textId="77777777" w:rsidTr="00082532">
        <w:trPr>
          <w:trHeight w:val="20"/>
        </w:trPr>
        <w:tc>
          <w:tcPr>
            <w:tcW w:w="656" w:type="dxa"/>
            <w:noWrap/>
            <w:vAlign w:val="center"/>
            <w:hideMark/>
          </w:tcPr>
          <w:p w14:paraId="6A1836D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D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6D8" w14:textId="77777777" w:rsidTr="00082532">
        <w:trPr>
          <w:trHeight w:val="20"/>
        </w:trPr>
        <w:tc>
          <w:tcPr>
            <w:tcW w:w="656" w:type="dxa"/>
            <w:noWrap/>
            <w:vAlign w:val="center"/>
            <w:hideMark/>
          </w:tcPr>
          <w:p w14:paraId="6A1836D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D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6DB" w14:textId="77777777" w:rsidTr="00082532">
        <w:trPr>
          <w:trHeight w:val="20"/>
        </w:trPr>
        <w:tc>
          <w:tcPr>
            <w:tcW w:w="656" w:type="dxa"/>
            <w:noWrap/>
            <w:vAlign w:val="center"/>
            <w:hideMark/>
          </w:tcPr>
          <w:p w14:paraId="6A1836D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D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6DE" w14:textId="77777777" w:rsidTr="00082532">
        <w:trPr>
          <w:trHeight w:val="20"/>
        </w:trPr>
        <w:tc>
          <w:tcPr>
            <w:tcW w:w="656" w:type="dxa"/>
            <w:noWrap/>
            <w:vAlign w:val="center"/>
            <w:hideMark/>
          </w:tcPr>
          <w:p w14:paraId="6A1836D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94" w:type="dxa"/>
            <w:noWrap/>
            <w:vAlign w:val="center"/>
            <w:hideMark/>
          </w:tcPr>
          <w:p w14:paraId="6A1836D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6DF" w14:textId="77777777" w:rsidR="002D508B" w:rsidRPr="00A14D99" w:rsidRDefault="002D508B" w:rsidP="008F056F">
      <w:pPr>
        <w:pStyle w:val="Heading1"/>
        <w:jc w:val="both"/>
        <w:rPr>
          <w:sz w:val="24"/>
          <w:szCs w:val="24"/>
        </w:rPr>
      </w:pPr>
      <w:r w:rsidRPr="00A14D99">
        <w:rPr>
          <w:sz w:val="24"/>
          <w:szCs w:val="24"/>
        </w:rPr>
        <w:t>XIII. Phần 13: Mua sắm nồi hấp tiệt trùng</w:t>
      </w:r>
    </w:p>
    <w:p w14:paraId="6A1836E0" w14:textId="77777777" w:rsidR="002D508B" w:rsidRPr="00A14D99" w:rsidRDefault="00082532" w:rsidP="008F056F">
      <w:pPr>
        <w:pStyle w:val="Heading2"/>
        <w:rPr>
          <w:rFonts w:ascii="Times New Roman" w:hAnsi="Times New Roman"/>
          <w:color w:val="auto"/>
          <w:sz w:val="24"/>
          <w:szCs w:val="24"/>
        </w:rPr>
      </w:pPr>
      <w:r w:rsidRPr="00A14D99">
        <w:rPr>
          <w:rFonts w:ascii="Times New Roman" w:hAnsi="Times New Roman"/>
          <w:color w:val="auto"/>
          <w:sz w:val="24"/>
          <w:szCs w:val="24"/>
        </w:rPr>
        <w:t>13.</w:t>
      </w:r>
      <w:r w:rsidR="002D508B" w:rsidRPr="00A14D99">
        <w:rPr>
          <w:rFonts w:ascii="Times New Roman" w:hAnsi="Times New Roman"/>
          <w:color w:val="auto"/>
          <w:sz w:val="24"/>
          <w:szCs w:val="24"/>
        </w:rPr>
        <w:t xml:space="preserve">1. Nồi hấp tiệt trùng </w:t>
      </w:r>
    </w:p>
    <w:p w14:paraId="6A1836E1" w14:textId="77777777" w:rsidR="008F056F" w:rsidRPr="00A14D99" w:rsidRDefault="008F056F" w:rsidP="008F056F"/>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747"/>
      </w:tblGrid>
      <w:tr w:rsidR="00082532" w:rsidRPr="00A14D99" w14:paraId="6A1836E4" w14:textId="77777777" w:rsidTr="00082532">
        <w:trPr>
          <w:trHeight w:val="20"/>
          <w:tblHeader/>
        </w:trPr>
        <w:tc>
          <w:tcPr>
            <w:tcW w:w="603" w:type="dxa"/>
            <w:noWrap/>
            <w:vAlign w:val="center"/>
            <w:hideMark/>
          </w:tcPr>
          <w:p w14:paraId="6A1836E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747" w:type="dxa"/>
            <w:noWrap/>
            <w:vAlign w:val="center"/>
            <w:hideMark/>
          </w:tcPr>
          <w:p w14:paraId="6A1836E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6E7" w14:textId="77777777" w:rsidTr="00082532">
        <w:trPr>
          <w:trHeight w:val="20"/>
        </w:trPr>
        <w:tc>
          <w:tcPr>
            <w:tcW w:w="603" w:type="dxa"/>
            <w:noWrap/>
            <w:vAlign w:val="center"/>
            <w:hideMark/>
          </w:tcPr>
          <w:p w14:paraId="6A1836E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747" w:type="dxa"/>
            <w:noWrap/>
            <w:vAlign w:val="center"/>
            <w:hideMark/>
          </w:tcPr>
          <w:p w14:paraId="6A1836E6"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6EA" w14:textId="77777777" w:rsidTr="00082532">
        <w:trPr>
          <w:trHeight w:val="20"/>
        </w:trPr>
        <w:tc>
          <w:tcPr>
            <w:tcW w:w="603" w:type="dxa"/>
            <w:noWrap/>
            <w:vAlign w:val="center"/>
            <w:hideMark/>
          </w:tcPr>
          <w:p w14:paraId="6A1836E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6E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6ED" w14:textId="77777777" w:rsidTr="00082532">
        <w:trPr>
          <w:trHeight w:val="20"/>
        </w:trPr>
        <w:tc>
          <w:tcPr>
            <w:tcW w:w="603" w:type="dxa"/>
            <w:noWrap/>
            <w:vAlign w:val="center"/>
            <w:hideMark/>
          </w:tcPr>
          <w:p w14:paraId="6A1836E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6EC" w14:textId="162DE42B"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6F0" w14:textId="77777777" w:rsidTr="00082532">
        <w:trPr>
          <w:trHeight w:val="20"/>
        </w:trPr>
        <w:tc>
          <w:tcPr>
            <w:tcW w:w="603" w:type="dxa"/>
            <w:noWrap/>
            <w:vAlign w:val="center"/>
            <w:hideMark/>
          </w:tcPr>
          <w:p w14:paraId="6A1836E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6EF" w14:textId="4FFC5DFA"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Tiêu chuẩn an toàn đối với thiết bị chịu áp lực: USA ASME hoặc PED</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6F3" w14:textId="77777777" w:rsidTr="00082532">
        <w:trPr>
          <w:trHeight w:val="20"/>
        </w:trPr>
        <w:tc>
          <w:tcPr>
            <w:tcW w:w="603" w:type="dxa"/>
            <w:noWrap/>
            <w:vAlign w:val="center"/>
            <w:hideMark/>
          </w:tcPr>
          <w:p w14:paraId="6A1836F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6F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áp sử dụng: 380VAC (±10%), 50Hz.</w:t>
            </w:r>
          </w:p>
        </w:tc>
      </w:tr>
      <w:tr w:rsidR="00082532" w:rsidRPr="00A14D99" w14:paraId="6A1836F6" w14:textId="77777777" w:rsidTr="00082532">
        <w:trPr>
          <w:trHeight w:val="20"/>
        </w:trPr>
        <w:tc>
          <w:tcPr>
            <w:tcW w:w="603" w:type="dxa"/>
            <w:noWrap/>
            <w:vAlign w:val="center"/>
            <w:hideMark/>
          </w:tcPr>
          <w:p w14:paraId="6A1836F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6F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30℃, độ ẩm tối đa ≥ 75%.</w:t>
            </w:r>
          </w:p>
        </w:tc>
      </w:tr>
      <w:tr w:rsidR="00082532" w:rsidRPr="00A14D99" w14:paraId="6A1836F9" w14:textId="77777777" w:rsidTr="00082532">
        <w:trPr>
          <w:trHeight w:val="20"/>
        </w:trPr>
        <w:tc>
          <w:tcPr>
            <w:tcW w:w="603" w:type="dxa"/>
            <w:noWrap/>
            <w:vAlign w:val="center"/>
            <w:hideMark/>
          </w:tcPr>
          <w:p w14:paraId="6A1836F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747" w:type="dxa"/>
            <w:noWrap/>
            <w:vAlign w:val="center"/>
            <w:hideMark/>
          </w:tcPr>
          <w:p w14:paraId="6A1836F8"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6FC" w14:textId="77777777" w:rsidTr="00082532">
        <w:trPr>
          <w:trHeight w:val="20"/>
        </w:trPr>
        <w:tc>
          <w:tcPr>
            <w:tcW w:w="603" w:type="dxa"/>
            <w:noWrap/>
            <w:vAlign w:val="center"/>
            <w:hideMark/>
          </w:tcPr>
          <w:p w14:paraId="6A1836F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6F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cái</w:t>
            </w:r>
          </w:p>
        </w:tc>
      </w:tr>
      <w:tr w:rsidR="00082532" w:rsidRPr="00A14D99" w14:paraId="6A1836FF" w14:textId="77777777" w:rsidTr="00082532">
        <w:trPr>
          <w:trHeight w:val="20"/>
        </w:trPr>
        <w:tc>
          <w:tcPr>
            <w:tcW w:w="603" w:type="dxa"/>
            <w:noWrap/>
            <w:vAlign w:val="center"/>
            <w:hideMark/>
          </w:tcPr>
          <w:p w14:paraId="6A1836F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6F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Bộ tạo hơi nước tích hợp trong máy: 01 bộ</w:t>
            </w:r>
          </w:p>
        </w:tc>
      </w:tr>
      <w:tr w:rsidR="00082532" w:rsidRPr="00A14D99" w14:paraId="6A183702" w14:textId="77777777" w:rsidTr="00082532">
        <w:trPr>
          <w:trHeight w:val="20"/>
        </w:trPr>
        <w:tc>
          <w:tcPr>
            <w:tcW w:w="603" w:type="dxa"/>
            <w:noWrap/>
            <w:vAlign w:val="center"/>
            <w:hideMark/>
          </w:tcPr>
          <w:p w14:paraId="6A18370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0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Bơm chân không tích hợp trong máy: 01 cái</w:t>
            </w:r>
          </w:p>
        </w:tc>
      </w:tr>
      <w:tr w:rsidR="00082532" w:rsidRPr="00A14D99" w14:paraId="6A183705" w14:textId="77777777" w:rsidTr="00082532">
        <w:trPr>
          <w:trHeight w:val="20"/>
        </w:trPr>
        <w:tc>
          <w:tcPr>
            <w:tcW w:w="603" w:type="dxa"/>
            <w:noWrap/>
            <w:vAlign w:val="center"/>
            <w:hideMark/>
          </w:tcPr>
          <w:p w14:paraId="6A18370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0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in nhiệt tích hợp: 01 cái</w:t>
            </w:r>
          </w:p>
        </w:tc>
      </w:tr>
      <w:tr w:rsidR="00082532" w:rsidRPr="00A14D99" w14:paraId="6A183708" w14:textId="77777777" w:rsidTr="00082532">
        <w:trPr>
          <w:trHeight w:val="20"/>
        </w:trPr>
        <w:tc>
          <w:tcPr>
            <w:tcW w:w="603" w:type="dxa"/>
            <w:noWrap/>
            <w:vAlign w:val="center"/>
            <w:hideMark/>
          </w:tcPr>
          <w:p w14:paraId="6A18370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0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Xe đẩy đồ: 01 cái</w:t>
            </w:r>
          </w:p>
        </w:tc>
      </w:tr>
      <w:tr w:rsidR="00082532" w:rsidRPr="00A14D99" w14:paraId="6A18370B" w14:textId="77777777" w:rsidTr="00082532">
        <w:trPr>
          <w:trHeight w:val="20"/>
        </w:trPr>
        <w:tc>
          <w:tcPr>
            <w:tcW w:w="603" w:type="dxa"/>
            <w:noWrap/>
            <w:vAlign w:val="center"/>
            <w:hideMark/>
          </w:tcPr>
          <w:p w14:paraId="6A18370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0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hàn miệng túi: 01 cái</w:t>
            </w:r>
          </w:p>
        </w:tc>
      </w:tr>
      <w:tr w:rsidR="00082532" w:rsidRPr="00A14D99" w14:paraId="6A18370E" w14:textId="77777777" w:rsidTr="00082532">
        <w:trPr>
          <w:trHeight w:val="20"/>
        </w:trPr>
        <w:tc>
          <w:tcPr>
            <w:tcW w:w="603" w:type="dxa"/>
            <w:noWrap/>
            <w:vAlign w:val="center"/>
            <w:hideMark/>
          </w:tcPr>
          <w:p w14:paraId="6A18370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0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Túi ép thường: 02 cuộn</w:t>
            </w:r>
          </w:p>
        </w:tc>
      </w:tr>
      <w:tr w:rsidR="00082532" w:rsidRPr="00A14D99" w14:paraId="6A183711" w14:textId="77777777" w:rsidTr="00082532">
        <w:trPr>
          <w:trHeight w:val="20"/>
        </w:trPr>
        <w:tc>
          <w:tcPr>
            <w:tcW w:w="603" w:type="dxa"/>
            <w:noWrap/>
            <w:vAlign w:val="center"/>
            <w:hideMark/>
          </w:tcPr>
          <w:p w14:paraId="6A18370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1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đọc chỉ thị sinh học: 01 cái</w:t>
            </w:r>
          </w:p>
        </w:tc>
      </w:tr>
      <w:tr w:rsidR="00082532" w:rsidRPr="00A14D99" w14:paraId="6A183714" w14:textId="77777777" w:rsidTr="00082532">
        <w:trPr>
          <w:trHeight w:val="20"/>
        </w:trPr>
        <w:tc>
          <w:tcPr>
            <w:tcW w:w="603" w:type="dxa"/>
            <w:noWrap/>
            <w:vAlign w:val="center"/>
            <w:hideMark/>
          </w:tcPr>
          <w:p w14:paraId="6A18371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1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Chỉ thị sinh học: 50 ống</w:t>
            </w:r>
          </w:p>
        </w:tc>
      </w:tr>
      <w:tr w:rsidR="00082532" w:rsidRPr="00A14D99" w14:paraId="6A183717" w14:textId="77777777" w:rsidTr="00082532">
        <w:trPr>
          <w:trHeight w:val="20"/>
        </w:trPr>
        <w:tc>
          <w:tcPr>
            <w:tcW w:w="603" w:type="dxa"/>
            <w:noWrap/>
            <w:vAlign w:val="center"/>
            <w:hideMark/>
          </w:tcPr>
          <w:p w14:paraId="6A18371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1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Chỉ thị hóa học đa thông số: 200 test</w:t>
            </w:r>
          </w:p>
        </w:tc>
      </w:tr>
      <w:tr w:rsidR="00082532" w:rsidRPr="00A14D99" w14:paraId="6A18371A" w14:textId="77777777" w:rsidTr="00082532">
        <w:trPr>
          <w:trHeight w:val="20"/>
        </w:trPr>
        <w:tc>
          <w:tcPr>
            <w:tcW w:w="603" w:type="dxa"/>
            <w:noWrap/>
            <w:vAlign w:val="center"/>
            <w:hideMark/>
          </w:tcPr>
          <w:p w14:paraId="6A18371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1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71D" w14:textId="77777777" w:rsidTr="00082532">
        <w:trPr>
          <w:trHeight w:val="20"/>
        </w:trPr>
        <w:tc>
          <w:tcPr>
            <w:tcW w:w="603" w:type="dxa"/>
            <w:noWrap/>
            <w:vAlign w:val="center"/>
            <w:hideMark/>
          </w:tcPr>
          <w:p w14:paraId="6A18371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747" w:type="dxa"/>
            <w:noWrap/>
            <w:vAlign w:val="center"/>
            <w:hideMark/>
          </w:tcPr>
          <w:p w14:paraId="6A18371C"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720" w14:textId="77777777" w:rsidTr="00082532">
        <w:trPr>
          <w:trHeight w:val="20"/>
        </w:trPr>
        <w:tc>
          <w:tcPr>
            <w:tcW w:w="603" w:type="dxa"/>
            <w:noWrap/>
            <w:vAlign w:val="center"/>
            <w:hideMark/>
          </w:tcPr>
          <w:p w14:paraId="6A18371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747" w:type="dxa"/>
            <w:noWrap/>
            <w:vAlign w:val="center"/>
            <w:hideMark/>
          </w:tcPr>
          <w:p w14:paraId="6A18371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Dung tích: ≥ 300 lít</w:t>
            </w:r>
          </w:p>
        </w:tc>
      </w:tr>
      <w:tr w:rsidR="00082532" w:rsidRPr="00A14D99" w14:paraId="6A183723" w14:textId="77777777" w:rsidTr="00082532">
        <w:trPr>
          <w:trHeight w:val="20"/>
        </w:trPr>
        <w:tc>
          <w:tcPr>
            <w:tcW w:w="603" w:type="dxa"/>
            <w:noWrap/>
            <w:vAlign w:val="center"/>
            <w:hideMark/>
          </w:tcPr>
          <w:p w14:paraId="6A18372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2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Buồng máy: Chất liệu thép AISI 316 hoặc AISI 316L hoặc tương đương.</w:t>
            </w:r>
          </w:p>
        </w:tc>
      </w:tr>
      <w:tr w:rsidR="00082532" w:rsidRPr="00A14D99" w14:paraId="6A183726" w14:textId="77777777" w:rsidTr="00082532">
        <w:trPr>
          <w:trHeight w:val="20"/>
        </w:trPr>
        <w:tc>
          <w:tcPr>
            <w:tcW w:w="603" w:type="dxa"/>
            <w:noWrap/>
            <w:vAlign w:val="center"/>
            <w:hideMark/>
          </w:tcPr>
          <w:p w14:paraId="6A18372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2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Công suất: ≥ 16 kW</w:t>
            </w:r>
          </w:p>
        </w:tc>
      </w:tr>
      <w:tr w:rsidR="00082532" w:rsidRPr="00A14D99" w14:paraId="6A183729" w14:textId="77777777" w:rsidTr="00082532">
        <w:trPr>
          <w:trHeight w:val="20"/>
        </w:trPr>
        <w:tc>
          <w:tcPr>
            <w:tcW w:w="603" w:type="dxa"/>
            <w:noWrap/>
            <w:vAlign w:val="center"/>
            <w:hideMark/>
          </w:tcPr>
          <w:p w14:paraId="6A18372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2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Áp suất thiết kế: ≤ - 0.1 đến ≥ 0.25Mpa</w:t>
            </w:r>
          </w:p>
        </w:tc>
      </w:tr>
      <w:tr w:rsidR="00082532" w:rsidRPr="00A14D99" w14:paraId="6A18372C" w14:textId="77777777" w:rsidTr="00082532">
        <w:trPr>
          <w:trHeight w:val="20"/>
        </w:trPr>
        <w:tc>
          <w:tcPr>
            <w:tcW w:w="603" w:type="dxa"/>
            <w:noWrap/>
            <w:vAlign w:val="center"/>
            <w:hideMark/>
          </w:tcPr>
          <w:p w14:paraId="6A18372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2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Dải nhiệt độ: ≤ 115 đến ≥ 138 ℃</w:t>
            </w:r>
          </w:p>
        </w:tc>
      </w:tr>
      <w:tr w:rsidR="00082532" w:rsidRPr="00A14D99" w14:paraId="6A18372F" w14:textId="77777777" w:rsidTr="00082532">
        <w:trPr>
          <w:trHeight w:val="20"/>
        </w:trPr>
        <w:tc>
          <w:tcPr>
            <w:tcW w:w="603" w:type="dxa"/>
            <w:noWrap/>
            <w:vAlign w:val="center"/>
            <w:hideMark/>
          </w:tcPr>
          <w:p w14:paraId="6A18372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2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Giới hạn dưới hút chân không: ≤ -0.08 Mpa</w:t>
            </w:r>
          </w:p>
        </w:tc>
      </w:tr>
      <w:tr w:rsidR="00082532" w:rsidRPr="00A14D99" w14:paraId="6A183732" w14:textId="77777777" w:rsidTr="00082532">
        <w:trPr>
          <w:trHeight w:val="20"/>
        </w:trPr>
        <w:tc>
          <w:tcPr>
            <w:tcW w:w="603" w:type="dxa"/>
            <w:noWrap/>
            <w:vAlign w:val="center"/>
            <w:hideMark/>
          </w:tcPr>
          <w:p w14:paraId="6A18373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3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Độ chính xác hiển thị nhiệt độ: ≤ 0.1 ℃</w:t>
            </w:r>
          </w:p>
        </w:tc>
      </w:tr>
      <w:tr w:rsidR="00082532" w:rsidRPr="00A14D99" w14:paraId="6A183735" w14:textId="77777777" w:rsidTr="00082532">
        <w:trPr>
          <w:trHeight w:val="20"/>
        </w:trPr>
        <w:tc>
          <w:tcPr>
            <w:tcW w:w="603" w:type="dxa"/>
            <w:noWrap/>
            <w:vAlign w:val="center"/>
            <w:hideMark/>
          </w:tcPr>
          <w:p w14:paraId="6A18373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3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Độ chính xác hiển thị áp suất: ≤ 1kPa</w:t>
            </w:r>
          </w:p>
        </w:tc>
      </w:tr>
      <w:tr w:rsidR="00082532" w:rsidRPr="00A14D99" w14:paraId="6A183738" w14:textId="77777777" w:rsidTr="00082532">
        <w:trPr>
          <w:trHeight w:val="20"/>
        </w:trPr>
        <w:tc>
          <w:tcPr>
            <w:tcW w:w="603" w:type="dxa"/>
            <w:noWrap/>
            <w:vAlign w:val="center"/>
            <w:hideMark/>
          </w:tcPr>
          <w:p w14:paraId="6A18373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3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Số cửa: ≥ 01 cửa, mở thủ công bằng tay xoay hoặc cửa trượt tự động</w:t>
            </w:r>
          </w:p>
        </w:tc>
      </w:tr>
      <w:tr w:rsidR="00082532" w:rsidRPr="00A14D99" w14:paraId="6A18373B" w14:textId="77777777" w:rsidTr="00082532">
        <w:trPr>
          <w:trHeight w:val="20"/>
        </w:trPr>
        <w:tc>
          <w:tcPr>
            <w:tcW w:w="603" w:type="dxa"/>
            <w:noWrap/>
            <w:vAlign w:val="center"/>
            <w:hideMark/>
          </w:tcPr>
          <w:p w14:paraId="6A18373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3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Bộ tạo hơi nước tích hợp:</w:t>
            </w:r>
          </w:p>
        </w:tc>
      </w:tr>
      <w:tr w:rsidR="00082532" w:rsidRPr="00A14D99" w14:paraId="6A18373E" w14:textId="77777777" w:rsidTr="00082532">
        <w:trPr>
          <w:trHeight w:val="20"/>
        </w:trPr>
        <w:tc>
          <w:tcPr>
            <w:tcW w:w="603" w:type="dxa"/>
            <w:noWrap/>
            <w:vAlign w:val="center"/>
            <w:hideMark/>
          </w:tcPr>
          <w:p w14:paraId="6A18373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3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Chất liệu: Chất liệu thép không gỉ 316L hoặc tương đương</w:t>
            </w:r>
          </w:p>
        </w:tc>
      </w:tr>
      <w:tr w:rsidR="00082532" w:rsidRPr="00A14D99" w14:paraId="6A183741" w14:textId="77777777" w:rsidTr="00082532">
        <w:trPr>
          <w:trHeight w:val="20"/>
        </w:trPr>
        <w:tc>
          <w:tcPr>
            <w:tcW w:w="603" w:type="dxa"/>
            <w:noWrap/>
            <w:vAlign w:val="center"/>
            <w:hideMark/>
          </w:tcPr>
          <w:p w14:paraId="6A18373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4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Công suất tạo hơi: ≥ 15 kW</w:t>
            </w:r>
          </w:p>
        </w:tc>
      </w:tr>
      <w:tr w:rsidR="00082532" w:rsidRPr="00A14D99" w14:paraId="6A183744" w14:textId="77777777" w:rsidTr="00082532">
        <w:trPr>
          <w:trHeight w:val="20"/>
        </w:trPr>
        <w:tc>
          <w:tcPr>
            <w:tcW w:w="603" w:type="dxa"/>
            <w:noWrap/>
            <w:vAlign w:val="center"/>
            <w:hideMark/>
          </w:tcPr>
          <w:p w14:paraId="6A18374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4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Dung tích bộ tạo hơi: ≥ 42L</w:t>
            </w:r>
          </w:p>
        </w:tc>
      </w:tr>
      <w:tr w:rsidR="00082532" w:rsidRPr="00A14D99" w14:paraId="6A183747" w14:textId="77777777" w:rsidTr="00082532">
        <w:trPr>
          <w:trHeight w:val="20"/>
        </w:trPr>
        <w:tc>
          <w:tcPr>
            <w:tcW w:w="603" w:type="dxa"/>
            <w:noWrap/>
            <w:vAlign w:val="center"/>
            <w:hideMark/>
          </w:tcPr>
          <w:p w14:paraId="6A18374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4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Hệ thống điều khiển:</w:t>
            </w:r>
          </w:p>
        </w:tc>
      </w:tr>
      <w:tr w:rsidR="00082532" w:rsidRPr="00A14D99" w14:paraId="6A18374A" w14:textId="77777777" w:rsidTr="00082532">
        <w:trPr>
          <w:trHeight w:val="20"/>
        </w:trPr>
        <w:tc>
          <w:tcPr>
            <w:tcW w:w="603" w:type="dxa"/>
            <w:noWrap/>
            <w:vAlign w:val="center"/>
            <w:hideMark/>
          </w:tcPr>
          <w:p w14:paraId="6A18374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4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 hình cảm ứng hiển thị thông số nhiệt độ, áp suất, thời gian, trạng thái, cảnh báo lỗi...</w:t>
            </w:r>
          </w:p>
        </w:tc>
      </w:tr>
      <w:tr w:rsidR="00082532" w:rsidRPr="00A14D99" w14:paraId="6A18374D" w14:textId="77777777" w:rsidTr="00082532">
        <w:trPr>
          <w:trHeight w:val="20"/>
        </w:trPr>
        <w:tc>
          <w:tcPr>
            <w:tcW w:w="603" w:type="dxa"/>
            <w:noWrap/>
            <w:vAlign w:val="center"/>
            <w:hideMark/>
          </w:tcPr>
          <w:p w14:paraId="6A18374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4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Tích hợp máy in để in ngày, giờ và các thông số tiệt trùng</w:t>
            </w:r>
          </w:p>
        </w:tc>
      </w:tr>
      <w:tr w:rsidR="00082532" w:rsidRPr="00A14D99" w14:paraId="6A183750" w14:textId="77777777" w:rsidTr="00082532">
        <w:trPr>
          <w:trHeight w:val="20"/>
        </w:trPr>
        <w:tc>
          <w:tcPr>
            <w:tcW w:w="603" w:type="dxa"/>
            <w:noWrap/>
            <w:vAlign w:val="center"/>
            <w:hideMark/>
          </w:tcPr>
          <w:p w14:paraId="6A18374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4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Thiết bị tự động phát hiện lỗi, hiển thị cảnh báo lên màn hình và báo động bằng âm thanh</w:t>
            </w:r>
          </w:p>
        </w:tc>
      </w:tr>
      <w:tr w:rsidR="00082532" w:rsidRPr="00A14D99" w14:paraId="6A183753" w14:textId="77777777" w:rsidTr="00082532">
        <w:trPr>
          <w:trHeight w:val="20"/>
        </w:trPr>
        <w:tc>
          <w:tcPr>
            <w:tcW w:w="603" w:type="dxa"/>
            <w:noWrap/>
            <w:vAlign w:val="center"/>
            <w:hideMark/>
          </w:tcPr>
          <w:p w14:paraId="6A18375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5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Tự động phát hiện lỗi và tự hiệu chuẩn cho cảm biến áp suất, cảm biến nhiệt độ.</w:t>
            </w:r>
          </w:p>
        </w:tc>
      </w:tr>
      <w:tr w:rsidR="00082532" w:rsidRPr="00A14D99" w14:paraId="6A183756" w14:textId="77777777" w:rsidTr="00082532">
        <w:trPr>
          <w:trHeight w:val="20"/>
        </w:trPr>
        <w:tc>
          <w:tcPr>
            <w:tcW w:w="603" w:type="dxa"/>
            <w:noWrap/>
            <w:vAlign w:val="center"/>
            <w:hideMark/>
          </w:tcPr>
          <w:p w14:paraId="6A18375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5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Hệ thống sấy khô:</w:t>
            </w:r>
          </w:p>
        </w:tc>
      </w:tr>
      <w:tr w:rsidR="00082532" w:rsidRPr="00A14D99" w14:paraId="6A183759" w14:textId="77777777" w:rsidTr="00082532">
        <w:trPr>
          <w:trHeight w:val="20"/>
        </w:trPr>
        <w:tc>
          <w:tcPr>
            <w:tcW w:w="603" w:type="dxa"/>
            <w:noWrap/>
            <w:vAlign w:val="center"/>
            <w:hideMark/>
          </w:tcPr>
          <w:p w14:paraId="6A18375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5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Độ ẩm tồn dư không vượt quá ≤0.2% sau khi sấy dụng cụ, không vượt quá ≤1% sau khi sấy đồ vải.</w:t>
            </w:r>
          </w:p>
        </w:tc>
      </w:tr>
      <w:tr w:rsidR="00082532" w:rsidRPr="00A14D99" w14:paraId="6A18375C" w14:textId="77777777" w:rsidTr="00082532">
        <w:trPr>
          <w:trHeight w:val="20"/>
        </w:trPr>
        <w:tc>
          <w:tcPr>
            <w:tcW w:w="603" w:type="dxa"/>
            <w:noWrap/>
            <w:vAlign w:val="center"/>
            <w:hideMark/>
          </w:tcPr>
          <w:p w14:paraId="6A18375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5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Màng lọc khí: HEPA, hiệu quả ≥ 99%, kích thước hạt bụi ≤ 0.3um hoặc tương đương.</w:t>
            </w:r>
          </w:p>
        </w:tc>
      </w:tr>
      <w:tr w:rsidR="00082532" w:rsidRPr="00A14D99" w14:paraId="6A18375F" w14:textId="77777777" w:rsidTr="00082532">
        <w:trPr>
          <w:trHeight w:val="20"/>
        </w:trPr>
        <w:tc>
          <w:tcPr>
            <w:tcW w:w="603" w:type="dxa"/>
            <w:noWrap/>
            <w:vAlign w:val="center"/>
            <w:hideMark/>
          </w:tcPr>
          <w:p w14:paraId="6A18375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5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Chương trình tiệt trùng:</w:t>
            </w:r>
          </w:p>
        </w:tc>
      </w:tr>
      <w:tr w:rsidR="00082532" w:rsidRPr="00A14D99" w14:paraId="6A183762" w14:textId="77777777" w:rsidTr="00082532">
        <w:trPr>
          <w:trHeight w:val="20"/>
        </w:trPr>
        <w:tc>
          <w:tcPr>
            <w:tcW w:w="603" w:type="dxa"/>
            <w:noWrap/>
            <w:vAlign w:val="center"/>
            <w:hideMark/>
          </w:tcPr>
          <w:p w14:paraId="6A18376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6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 10 chương trình</w:t>
            </w:r>
          </w:p>
        </w:tc>
      </w:tr>
      <w:tr w:rsidR="00082532" w:rsidRPr="00A14D99" w14:paraId="6A183765" w14:textId="77777777" w:rsidTr="00082532">
        <w:trPr>
          <w:trHeight w:val="20"/>
        </w:trPr>
        <w:tc>
          <w:tcPr>
            <w:tcW w:w="603" w:type="dxa"/>
            <w:noWrap/>
            <w:vAlign w:val="center"/>
            <w:hideMark/>
          </w:tcPr>
          <w:p w14:paraId="6A18376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6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Tiệt trùng vải, dụng cụ, cao su, chất lỏng, chương trình tuỳ chỉnh theo người dùng</w:t>
            </w:r>
          </w:p>
        </w:tc>
      </w:tr>
      <w:tr w:rsidR="00082532" w:rsidRPr="00A14D99" w14:paraId="6A183768" w14:textId="77777777" w:rsidTr="00082532">
        <w:trPr>
          <w:trHeight w:val="20"/>
        </w:trPr>
        <w:tc>
          <w:tcPr>
            <w:tcW w:w="603" w:type="dxa"/>
            <w:noWrap/>
            <w:vAlign w:val="center"/>
            <w:hideMark/>
          </w:tcPr>
          <w:p w14:paraId="6A18376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6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Chương trình tự động toàn hoàn, loại bỏ không khí và sấy khô bằng chân không</w:t>
            </w:r>
          </w:p>
        </w:tc>
      </w:tr>
      <w:tr w:rsidR="00082532" w:rsidRPr="00A14D99" w14:paraId="6A18376B" w14:textId="77777777" w:rsidTr="00082532">
        <w:trPr>
          <w:trHeight w:val="20"/>
        </w:trPr>
        <w:tc>
          <w:tcPr>
            <w:tcW w:w="603" w:type="dxa"/>
            <w:noWrap/>
            <w:vAlign w:val="center"/>
            <w:hideMark/>
          </w:tcPr>
          <w:p w14:paraId="6A18376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6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hoàn thành chu trình tiêu chuẩn: ≤ 60 phút.</w:t>
            </w:r>
          </w:p>
        </w:tc>
      </w:tr>
      <w:tr w:rsidR="00082532" w:rsidRPr="00A14D99" w14:paraId="6A18376E" w14:textId="77777777" w:rsidTr="00082532">
        <w:trPr>
          <w:trHeight w:val="20"/>
        </w:trPr>
        <w:tc>
          <w:tcPr>
            <w:tcW w:w="603" w:type="dxa"/>
            <w:noWrap/>
            <w:vAlign w:val="center"/>
            <w:hideMark/>
          </w:tcPr>
          <w:p w14:paraId="6A18376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6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Bảo vệ thiết bị và an toàn người sử dụng:</w:t>
            </w:r>
          </w:p>
        </w:tc>
      </w:tr>
      <w:tr w:rsidR="00082532" w:rsidRPr="00A14D99" w14:paraId="6A183771" w14:textId="77777777" w:rsidTr="00082532">
        <w:trPr>
          <w:trHeight w:val="20"/>
        </w:trPr>
        <w:tc>
          <w:tcPr>
            <w:tcW w:w="603" w:type="dxa"/>
            <w:noWrap/>
            <w:vAlign w:val="center"/>
            <w:hideMark/>
          </w:tcPr>
          <w:p w14:paraId="6A18376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7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thiết bị bảo vệ quá nhiệt tự động: khi nhiệt độ của nồi vượt quá nhiệt độ cài đặt, hệ thống sẽ tự động ngắt nguồn gia nhiệt và hiển thị cảnh báo</w:t>
            </w:r>
          </w:p>
        </w:tc>
      </w:tr>
      <w:tr w:rsidR="00082532" w:rsidRPr="00A14D99" w14:paraId="6A183774" w14:textId="77777777" w:rsidTr="00082532">
        <w:trPr>
          <w:trHeight w:val="20"/>
        </w:trPr>
        <w:tc>
          <w:tcPr>
            <w:tcW w:w="603" w:type="dxa"/>
            <w:noWrap/>
            <w:vAlign w:val="center"/>
            <w:hideMark/>
          </w:tcPr>
          <w:p w14:paraId="6A18377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7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Bảo vệ nồi hơi nhiều thông số: bảo vệ mức nước, kiểm soát bộ điều khiển áp suất, giảm áp tự động khi quá áp</w:t>
            </w:r>
          </w:p>
        </w:tc>
      </w:tr>
      <w:tr w:rsidR="00082532" w:rsidRPr="00A14D99" w14:paraId="6A183777" w14:textId="77777777" w:rsidTr="00082532">
        <w:trPr>
          <w:trHeight w:val="20"/>
        </w:trPr>
        <w:tc>
          <w:tcPr>
            <w:tcW w:w="603" w:type="dxa"/>
            <w:noWrap/>
            <w:vAlign w:val="center"/>
            <w:hideMark/>
          </w:tcPr>
          <w:p w14:paraId="6A18377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7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khóa cửa liên động, bảo vệ quá áp kép, giảm áp tự động khi quá áp.</w:t>
            </w:r>
          </w:p>
        </w:tc>
      </w:tr>
      <w:tr w:rsidR="00082532" w:rsidRPr="00A14D99" w14:paraId="6A18377A" w14:textId="77777777" w:rsidTr="00082532">
        <w:trPr>
          <w:trHeight w:val="20"/>
        </w:trPr>
        <w:tc>
          <w:tcPr>
            <w:tcW w:w="603" w:type="dxa"/>
            <w:noWrap/>
            <w:vAlign w:val="center"/>
            <w:hideMark/>
          </w:tcPr>
          <w:p w14:paraId="6A18377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7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Máy ủ và đọc chỉ thị sinh học tự động:</w:t>
            </w:r>
          </w:p>
        </w:tc>
      </w:tr>
      <w:tr w:rsidR="00082532" w:rsidRPr="00A14D99" w14:paraId="6A18377D" w14:textId="77777777" w:rsidTr="00082532">
        <w:trPr>
          <w:trHeight w:val="20"/>
        </w:trPr>
        <w:tc>
          <w:tcPr>
            <w:tcW w:w="603" w:type="dxa"/>
            <w:noWrap/>
            <w:vAlign w:val="center"/>
            <w:hideMark/>
          </w:tcPr>
          <w:p w14:paraId="6A18377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7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Sử dụng để ủ và đọc chỉ thị sinh học cho ≥ 3 công nghệ tiệt trùng: Hơi nước, EO, Plasma</w:t>
            </w:r>
          </w:p>
        </w:tc>
      </w:tr>
      <w:tr w:rsidR="00082532" w:rsidRPr="00A14D99" w14:paraId="6A183780" w14:textId="77777777" w:rsidTr="00082532">
        <w:trPr>
          <w:trHeight w:val="20"/>
        </w:trPr>
        <w:tc>
          <w:tcPr>
            <w:tcW w:w="603" w:type="dxa"/>
            <w:noWrap/>
            <w:vAlign w:val="center"/>
            <w:hideMark/>
          </w:tcPr>
          <w:p w14:paraId="6A18377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7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ủ và cho kết quả Hơi nước: ≤ 20 phút</w:t>
            </w:r>
          </w:p>
        </w:tc>
      </w:tr>
      <w:tr w:rsidR="00082532" w:rsidRPr="00A14D99" w14:paraId="6A183783" w14:textId="77777777" w:rsidTr="00082532">
        <w:trPr>
          <w:trHeight w:val="20"/>
        </w:trPr>
        <w:tc>
          <w:tcPr>
            <w:tcW w:w="603" w:type="dxa"/>
            <w:noWrap/>
            <w:vAlign w:val="center"/>
            <w:hideMark/>
          </w:tcPr>
          <w:p w14:paraId="6A18378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8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Số giếng ủ và đọc chỉ thị sinh học: ≥ 3 vị trí giếng ủ và đọc chỉ thị sinh học</w:t>
            </w:r>
          </w:p>
        </w:tc>
      </w:tr>
      <w:tr w:rsidR="00082532" w:rsidRPr="00A14D99" w14:paraId="6A183786" w14:textId="77777777" w:rsidTr="00082532">
        <w:trPr>
          <w:trHeight w:val="20"/>
        </w:trPr>
        <w:tc>
          <w:tcPr>
            <w:tcW w:w="603" w:type="dxa"/>
            <w:noWrap/>
            <w:vAlign w:val="center"/>
            <w:hideMark/>
          </w:tcPr>
          <w:p w14:paraId="6A18378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8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Máy hàn túi tự động:</w:t>
            </w:r>
          </w:p>
        </w:tc>
      </w:tr>
      <w:tr w:rsidR="00082532" w:rsidRPr="00A14D99" w14:paraId="6A183789" w14:textId="77777777" w:rsidTr="00082532">
        <w:trPr>
          <w:trHeight w:val="20"/>
        </w:trPr>
        <w:tc>
          <w:tcPr>
            <w:tcW w:w="603" w:type="dxa"/>
            <w:noWrap/>
            <w:vAlign w:val="center"/>
            <w:hideMark/>
          </w:tcPr>
          <w:p w14:paraId="6A18378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8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Tốc độ tăng nhiệt độ: ≤ 60 giây từ 20℃ đến 180℃, ≤ 10 giây tăng nhiệt độ làm việc từ 120℃ đến 180℃</w:t>
            </w:r>
          </w:p>
        </w:tc>
      </w:tr>
      <w:tr w:rsidR="00082532" w:rsidRPr="00A14D99" w14:paraId="6A18378C" w14:textId="77777777" w:rsidTr="00082532">
        <w:trPr>
          <w:trHeight w:val="20"/>
        </w:trPr>
        <w:tc>
          <w:tcPr>
            <w:tcW w:w="603" w:type="dxa"/>
            <w:noWrap/>
            <w:vAlign w:val="center"/>
            <w:hideMark/>
          </w:tcPr>
          <w:p w14:paraId="6A18378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8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Tốc độ hàn: ≥ 10 ± 0.5m/phút.</w:t>
            </w:r>
          </w:p>
        </w:tc>
      </w:tr>
      <w:tr w:rsidR="00082532" w:rsidRPr="00A14D99" w14:paraId="6A18378F" w14:textId="77777777" w:rsidTr="00082532">
        <w:trPr>
          <w:trHeight w:val="20"/>
        </w:trPr>
        <w:tc>
          <w:tcPr>
            <w:tcW w:w="603" w:type="dxa"/>
            <w:noWrap/>
            <w:vAlign w:val="center"/>
            <w:hideMark/>
          </w:tcPr>
          <w:p w14:paraId="6A18378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747" w:type="dxa"/>
            <w:noWrap/>
            <w:vAlign w:val="center"/>
            <w:hideMark/>
          </w:tcPr>
          <w:p w14:paraId="6A18378E"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792" w14:textId="77777777" w:rsidTr="00082532">
        <w:trPr>
          <w:trHeight w:val="20"/>
        </w:trPr>
        <w:tc>
          <w:tcPr>
            <w:tcW w:w="603" w:type="dxa"/>
            <w:noWrap/>
            <w:vAlign w:val="center"/>
            <w:hideMark/>
          </w:tcPr>
          <w:p w14:paraId="6A18379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9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795" w14:textId="77777777" w:rsidTr="00082532">
        <w:trPr>
          <w:trHeight w:val="20"/>
        </w:trPr>
        <w:tc>
          <w:tcPr>
            <w:tcW w:w="603" w:type="dxa"/>
            <w:noWrap/>
            <w:vAlign w:val="center"/>
            <w:hideMark/>
          </w:tcPr>
          <w:p w14:paraId="6A18379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9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798" w14:textId="77777777" w:rsidTr="00082532">
        <w:trPr>
          <w:trHeight w:val="20"/>
        </w:trPr>
        <w:tc>
          <w:tcPr>
            <w:tcW w:w="603" w:type="dxa"/>
            <w:noWrap/>
            <w:vAlign w:val="center"/>
            <w:hideMark/>
          </w:tcPr>
          <w:p w14:paraId="6A18379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9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79B" w14:textId="77777777" w:rsidTr="00082532">
        <w:trPr>
          <w:trHeight w:val="20"/>
        </w:trPr>
        <w:tc>
          <w:tcPr>
            <w:tcW w:w="603" w:type="dxa"/>
            <w:noWrap/>
            <w:vAlign w:val="center"/>
            <w:hideMark/>
          </w:tcPr>
          <w:p w14:paraId="6A18379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9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79E" w14:textId="77777777" w:rsidTr="00082532">
        <w:trPr>
          <w:trHeight w:val="20"/>
        </w:trPr>
        <w:tc>
          <w:tcPr>
            <w:tcW w:w="603" w:type="dxa"/>
            <w:noWrap/>
            <w:vAlign w:val="center"/>
            <w:hideMark/>
          </w:tcPr>
          <w:p w14:paraId="6A18379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747" w:type="dxa"/>
            <w:noWrap/>
            <w:vAlign w:val="center"/>
            <w:hideMark/>
          </w:tcPr>
          <w:p w14:paraId="6A18379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7A1" w14:textId="77777777" w:rsidTr="00082532">
        <w:trPr>
          <w:trHeight w:val="20"/>
        </w:trPr>
        <w:tc>
          <w:tcPr>
            <w:tcW w:w="603" w:type="dxa"/>
            <w:noWrap/>
            <w:vAlign w:val="center"/>
            <w:hideMark/>
          </w:tcPr>
          <w:p w14:paraId="6A18379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A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7A4" w14:textId="77777777" w:rsidTr="00082532">
        <w:trPr>
          <w:trHeight w:val="20"/>
        </w:trPr>
        <w:tc>
          <w:tcPr>
            <w:tcW w:w="603" w:type="dxa"/>
            <w:noWrap/>
            <w:vAlign w:val="center"/>
            <w:hideMark/>
          </w:tcPr>
          <w:p w14:paraId="6A1837A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A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7A7" w14:textId="77777777" w:rsidTr="00082532">
        <w:trPr>
          <w:trHeight w:val="20"/>
        </w:trPr>
        <w:tc>
          <w:tcPr>
            <w:tcW w:w="603" w:type="dxa"/>
            <w:noWrap/>
            <w:vAlign w:val="center"/>
            <w:hideMark/>
          </w:tcPr>
          <w:p w14:paraId="6A1837A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A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7AA" w14:textId="77777777" w:rsidTr="00082532">
        <w:trPr>
          <w:trHeight w:val="20"/>
        </w:trPr>
        <w:tc>
          <w:tcPr>
            <w:tcW w:w="603" w:type="dxa"/>
            <w:noWrap/>
            <w:vAlign w:val="center"/>
            <w:hideMark/>
          </w:tcPr>
          <w:p w14:paraId="6A1837A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47" w:type="dxa"/>
            <w:noWrap/>
            <w:vAlign w:val="center"/>
            <w:hideMark/>
          </w:tcPr>
          <w:p w14:paraId="6A1837A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7AB" w14:textId="77777777" w:rsidR="002D508B" w:rsidRPr="00A14D99" w:rsidRDefault="002D508B" w:rsidP="008F056F">
      <w:pPr>
        <w:pStyle w:val="Heading1"/>
        <w:jc w:val="both"/>
        <w:rPr>
          <w:sz w:val="28"/>
          <w:szCs w:val="28"/>
        </w:rPr>
      </w:pPr>
      <w:r w:rsidRPr="00A14D99">
        <w:rPr>
          <w:sz w:val="28"/>
          <w:szCs w:val="28"/>
        </w:rPr>
        <w:t>XIV. Phần 14: Mua sắm thiết bị, phụ kiện cho hệ thống phẫu thuật nội soi</w:t>
      </w:r>
    </w:p>
    <w:p w14:paraId="6A1837AC" w14:textId="77777777" w:rsidR="002D508B" w:rsidRPr="00A14D99" w:rsidRDefault="00082532" w:rsidP="008F056F">
      <w:pPr>
        <w:pStyle w:val="Heading2"/>
        <w:rPr>
          <w:rFonts w:ascii="Times New Roman" w:hAnsi="Times New Roman"/>
          <w:color w:val="auto"/>
          <w:sz w:val="24"/>
          <w:szCs w:val="24"/>
        </w:rPr>
      </w:pPr>
      <w:r w:rsidRPr="00A14D99">
        <w:rPr>
          <w:rFonts w:ascii="Times New Roman" w:hAnsi="Times New Roman"/>
          <w:color w:val="auto"/>
          <w:sz w:val="24"/>
          <w:szCs w:val="24"/>
        </w:rPr>
        <w:t>14.</w:t>
      </w:r>
      <w:r w:rsidR="002D508B" w:rsidRPr="00A14D99">
        <w:rPr>
          <w:rFonts w:ascii="Times New Roman" w:hAnsi="Times New Roman"/>
          <w:color w:val="auto"/>
          <w:sz w:val="24"/>
          <w:szCs w:val="24"/>
        </w:rPr>
        <w:t>1. Ống nội soi niệu quản bán cứng (Ống soi niệu quản bể thận)</w:t>
      </w:r>
    </w:p>
    <w:p w14:paraId="6A1837AD" w14:textId="77777777" w:rsidR="008F056F" w:rsidRPr="00A14D99" w:rsidRDefault="008F056F" w:rsidP="008F056F"/>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7B0" w14:textId="77777777" w:rsidTr="00082532">
        <w:trPr>
          <w:trHeight w:val="20"/>
          <w:tblHeader/>
        </w:trPr>
        <w:tc>
          <w:tcPr>
            <w:tcW w:w="680" w:type="dxa"/>
            <w:noWrap/>
            <w:vAlign w:val="center"/>
            <w:hideMark/>
          </w:tcPr>
          <w:p w14:paraId="6A1837A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70" w:type="dxa"/>
            <w:noWrap/>
            <w:vAlign w:val="center"/>
            <w:hideMark/>
          </w:tcPr>
          <w:p w14:paraId="6A1837A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7B3" w14:textId="77777777" w:rsidTr="00082532">
        <w:trPr>
          <w:trHeight w:val="20"/>
        </w:trPr>
        <w:tc>
          <w:tcPr>
            <w:tcW w:w="680" w:type="dxa"/>
            <w:noWrap/>
            <w:vAlign w:val="center"/>
            <w:hideMark/>
          </w:tcPr>
          <w:p w14:paraId="6A1837B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7B2"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7B6" w14:textId="77777777" w:rsidTr="00082532">
        <w:trPr>
          <w:trHeight w:val="20"/>
        </w:trPr>
        <w:tc>
          <w:tcPr>
            <w:tcW w:w="680" w:type="dxa"/>
            <w:noWrap/>
            <w:vAlign w:val="center"/>
            <w:hideMark/>
          </w:tcPr>
          <w:p w14:paraId="6A1837B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B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Sản xuất năm 2025 trở về sau, mới 100%.</w:t>
            </w:r>
          </w:p>
        </w:tc>
      </w:tr>
      <w:tr w:rsidR="00082532" w:rsidRPr="00A14D99" w14:paraId="6A1837B9" w14:textId="77777777" w:rsidTr="00082532">
        <w:trPr>
          <w:trHeight w:val="20"/>
        </w:trPr>
        <w:tc>
          <w:tcPr>
            <w:tcW w:w="680" w:type="dxa"/>
            <w:noWrap/>
            <w:vAlign w:val="center"/>
            <w:hideMark/>
          </w:tcPr>
          <w:p w14:paraId="6A1837B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B8" w14:textId="0E903048"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sản xuất đạt tiêu chuẩn chất lượng ISO 13485</w:t>
            </w:r>
            <w:r w:rsidR="001C026A" w:rsidRPr="00A14D99">
              <w:rPr>
                <w:rFonts w:ascii="Times New Roman" w:hAnsi="Times New Roman"/>
                <w:sz w:val="24"/>
                <w:szCs w:val="24"/>
                <w:lang w:val="it-IT"/>
              </w:rPr>
              <w:t xml:space="preserve"> (đối với máy chính)</w:t>
            </w:r>
            <w:r w:rsidRPr="00A14D99">
              <w:rPr>
                <w:rFonts w:ascii="Times New Roman" w:hAnsi="Times New Roman"/>
                <w:sz w:val="24"/>
                <w:szCs w:val="24"/>
                <w:lang w:val="it-IT"/>
              </w:rPr>
              <w:t>.</w:t>
            </w:r>
          </w:p>
        </w:tc>
      </w:tr>
      <w:tr w:rsidR="00082532" w:rsidRPr="00A14D99" w14:paraId="6A1837BC" w14:textId="77777777" w:rsidTr="00082532">
        <w:trPr>
          <w:trHeight w:val="20"/>
        </w:trPr>
        <w:tc>
          <w:tcPr>
            <w:tcW w:w="680" w:type="dxa"/>
            <w:noWrap/>
            <w:vAlign w:val="center"/>
            <w:hideMark/>
          </w:tcPr>
          <w:p w14:paraId="6A1837B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B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áp sử dụng: 220VAC (±10%), 50Hz.</w:t>
            </w:r>
          </w:p>
        </w:tc>
      </w:tr>
      <w:tr w:rsidR="00082532" w:rsidRPr="00A14D99" w14:paraId="6A1837BF" w14:textId="77777777" w:rsidTr="00082532">
        <w:trPr>
          <w:trHeight w:val="20"/>
        </w:trPr>
        <w:tc>
          <w:tcPr>
            <w:tcW w:w="680" w:type="dxa"/>
            <w:noWrap/>
            <w:vAlign w:val="center"/>
            <w:hideMark/>
          </w:tcPr>
          <w:p w14:paraId="6A1837B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B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7C2" w14:textId="77777777" w:rsidTr="00082532">
        <w:trPr>
          <w:trHeight w:val="20"/>
        </w:trPr>
        <w:tc>
          <w:tcPr>
            <w:tcW w:w="680" w:type="dxa"/>
            <w:noWrap/>
            <w:vAlign w:val="center"/>
            <w:hideMark/>
          </w:tcPr>
          <w:p w14:paraId="6A1837C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C1" w14:textId="76E3C4B3"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Xuất xứ</w:t>
            </w:r>
            <w:r w:rsidR="0061273B" w:rsidRPr="00A14D99">
              <w:rPr>
                <w:rFonts w:ascii="Times New Roman" w:hAnsi="Times New Roman"/>
                <w:sz w:val="24"/>
                <w:szCs w:val="24"/>
                <w:lang w:val="it-IT"/>
              </w:rPr>
              <w:t xml:space="preserve"> máy chính</w:t>
            </w:r>
            <w:r w:rsidRPr="00A14D99">
              <w:rPr>
                <w:rFonts w:ascii="Times New Roman" w:hAnsi="Times New Roman"/>
                <w:sz w:val="24"/>
                <w:szCs w:val="24"/>
                <w:lang w:val="it-IT"/>
              </w:rPr>
              <w:t>: EU hoặc G7.</w:t>
            </w:r>
          </w:p>
        </w:tc>
      </w:tr>
      <w:tr w:rsidR="00082532" w:rsidRPr="00A14D99" w14:paraId="6A1837C5" w14:textId="77777777" w:rsidTr="00082532">
        <w:trPr>
          <w:trHeight w:val="20"/>
        </w:trPr>
        <w:tc>
          <w:tcPr>
            <w:tcW w:w="680" w:type="dxa"/>
            <w:noWrap/>
            <w:vAlign w:val="center"/>
            <w:hideMark/>
          </w:tcPr>
          <w:p w14:paraId="6A1837C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7C4"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7C8" w14:textId="77777777" w:rsidTr="00082532">
        <w:trPr>
          <w:trHeight w:val="20"/>
        </w:trPr>
        <w:tc>
          <w:tcPr>
            <w:tcW w:w="680" w:type="dxa"/>
            <w:noWrap/>
            <w:vAlign w:val="center"/>
            <w:hideMark/>
          </w:tcPr>
          <w:p w14:paraId="6A1837C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C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Đầu chóp: 01 cái</w:t>
            </w:r>
          </w:p>
        </w:tc>
      </w:tr>
      <w:tr w:rsidR="00082532" w:rsidRPr="00A14D99" w14:paraId="6A1837CB" w14:textId="77777777" w:rsidTr="00082532">
        <w:trPr>
          <w:trHeight w:val="20"/>
        </w:trPr>
        <w:tc>
          <w:tcPr>
            <w:tcW w:w="680" w:type="dxa"/>
            <w:noWrap/>
            <w:vAlign w:val="center"/>
            <w:hideMark/>
          </w:tcPr>
          <w:p w14:paraId="6A1837C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C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Kênh dụng cụ: 01 kênh</w:t>
            </w:r>
          </w:p>
        </w:tc>
      </w:tr>
      <w:tr w:rsidR="00082532" w:rsidRPr="00A14D99" w14:paraId="6A1837CE" w14:textId="77777777" w:rsidTr="00082532">
        <w:trPr>
          <w:trHeight w:val="20"/>
        </w:trPr>
        <w:tc>
          <w:tcPr>
            <w:tcW w:w="680" w:type="dxa"/>
            <w:noWrap/>
            <w:vAlign w:val="center"/>
            <w:hideMark/>
          </w:tcPr>
          <w:p w14:paraId="6A1837C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C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Thân ống: 01 cái</w:t>
            </w:r>
          </w:p>
        </w:tc>
      </w:tr>
      <w:tr w:rsidR="00082532" w:rsidRPr="00A14D99" w14:paraId="6A1837D1" w14:textId="77777777" w:rsidTr="00082532">
        <w:trPr>
          <w:trHeight w:val="20"/>
        </w:trPr>
        <w:tc>
          <w:tcPr>
            <w:tcW w:w="680" w:type="dxa"/>
            <w:noWrap/>
            <w:vAlign w:val="center"/>
            <w:hideMark/>
          </w:tcPr>
          <w:p w14:paraId="6A1837C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D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7D4" w14:textId="77777777" w:rsidTr="00082532">
        <w:trPr>
          <w:trHeight w:val="20"/>
        </w:trPr>
        <w:tc>
          <w:tcPr>
            <w:tcW w:w="680" w:type="dxa"/>
            <w:noWrap/>
            <w:vAlign w:val="center"/>
            <w:hideMark/>
          </w:tcPr>
          <w:p w14:paraId="6A1837D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7D3"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7D7" w14:textId="77777777" w:rsidTr="00082532">
        <w:trPr>
          <w:trHeight w:val="20"/>
        </w:trPr>
        <w:tc>
          <w:tcPr>
            <w:tcW w:w="680" w:type="dxa"/>
            <w:noWrap/>
            <w:vAlign w:val="center"/>
            <w:hideMark/>
          </w:tcPr>
          <w:p w14:paraId="6A1837D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D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Đầu chóp thiết kế không gây tổn thương niệu quản</w:t>
            </w:r>
          </w:p>
        </w:tc>
      </w:tr>
      <w:tr w:rsidR="00082532" w:rsidRPr="00A14D99" w14:paraId="6A1837DA" w14:textId="77777777" w:rsidTr="00082532">
        <w:trPr>
          <w:trHeight w:val="20"/>
        </w:trPr>
        <w:tc>
          <w:tcPr>
            <w:tcW w:w="680" w:type="dxa"/>
            <w:noWrap/>
            <w:vAlign w:val="center"/>
            <w:hideMark/>
          </w:tcPr>
          <w:p w14:paraId="6A1837D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D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Kênh dụng cụ cho phép đưa tối thiểu 1 dụng cụ cỡ 5 Fr</w:t>
            </w:r>
          </w:p>
        </w:tc>
      </w:tr>
      <w:tr w:rsidR="00082532" w:rsidRPr="00A14D99" w14:paraId="6A1837DD" w14:textId="77777777" w:rsidTr="00082532">
        <w:trPr>
          <w:trHeight w:val="20"/>
        </w:trPr>
        <w:tc>
          <w:tcPr>
            <w:tcW w:w="680" w:type="dxa"/>
            <w:noWrap/>
            <w:vAlign w:val="center"/>
            <w:hideMark/>
          </w:tcPr>
          <w:p w14:paraId="6A1837D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D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Hai kênh bên có thể tạo dòng tưới rửa liên tục</w:t>
            </w:r>
          </w:p>
        </w:tc>
      </w:tr>
      <w:tr w:rsidR="00082532" w:rsidRPr="00A14D99" w14:paraId="6A1837E0" w14:textId="77777777" w:rsidTr="00082532">
        <w:trPr>
          <w:trHeight w:val="20"/>
        </w:trPr>
        <w:tc>
          <w:tcPr>
            <w:tcW w:w="680" w:type="dxa"/>
            <w:noWrap/>
            <w:vAlign w:val="center"/>
            <w:hideMark/>
          </w:tcPr>
          <w:p w14:paraId="6A1837D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D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Thân ống cỡ 9.5 Fr - 9.8 Fr, đầu ống cỡ 8 Fr</w:t>
            </w:r>
          </w:p>
        </w:tc>
      </w:tr>
      <w:tr w:rsidR="00082532" w:rsidRPr="00A14D99" w14:paraId="6A1837E3" w14:textId="77777777" w:rsidTr="00082532">
        <w:trPr>
          <w:trHeight w:val="20"/>
        </w:trPr>
        <w:tc>
          <w:tcPr>
            <w:tcW w:w="680" w:type="dxa"/>
            <w:noWrap/>
            <w:vAlign w:val="center"/>
            <w:hideMark/>
          </w:tcPr>
          <w:p w14:paraId="6A1837E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E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Hướng nhìn 6 độ - 8 độ</w:t>
            </w:r>
          </w:p>
        </w:tc>
      </w:tr>
      <w:tr w:rsidR="00082532" w:rsidRPr="00A14D99" w14:paraId="6A1837E6" w14:textId="77777777" w:rsidTr="00082532">
        <w:trPr>
          <w:trHeight w:val="20"/>
        </w:trPr>
        <w:tc>
          <w:tcPr>
            <w:tcW w:w="680" w:type="dxa"/>
            <w:noWrap/>
            <w:vAlign w:val="center"/>
            <w:hideMark/>
          </w:tcPr>
          <w:p w14:paraId="6A1837E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E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Chiều dài ≥ 430 mm.</w:t>
            </w:r>
          </w:p>
        </w:tc>
      </w:tr>
      <w:tr w:rsidR="00082532" w:rsidRPr="00A14D99" w14:paraId="6A1837E9" w14:textId="77777777" w:rsidTr="00082532">
        <w:trPr>
          <w:trHeight w:val="20"/>
        </w:trPr>
        <w:tc>
          <w:tcPr>
            <w:tcW w:w="680" w:type="dxa"/>
            <w:noWrap/>
            <w:vAlign w:val="center"/>
            <w:hideMark/>
          </w:tcPr>
          <w:p w14:paraId="6A1837E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E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Tương thích sử dụng với hệ thống phẫu thuật nội soi Karl Storz.</w:t>
            </w:r>
          </w:p>
        </w:tc>
      </w:tr>
      <w:tr w:rsidR="00082532" w:rsidRPr="00A14D99" w14:paraId="6A1837EC" w14:textId="77777777" w:rsidTr="00082532">
        <w:trPr>
          <w:trHeight w:val="20"/>
        </w:trPr>
        <w:tc>
          <w:tcPr>
            <w:tcW w:w="680" w:type="dxa"/>
            <w:noWrap/>
            <w:vAlign w:val="center"/>
            <w:hideMark/>
          </w:tcPr>
          <w:p w14:paraId="6A1837E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70" w:type="dxa"/>
            <w:noWrap/>
            <w:vAlign w:val="center"/>
            <w:hideMark/>
          </w:tcPr>
          <w:p w14:paraId="6A1837E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7EF" w14:textId="77777777" w:rsidTr="00082532">
        <w:trPr>
          <w:trHeight w:val="20"/>
        </w:trPr>
        <w:tc>
          <w:tcPr>
            <w:tcW w:w="680" w:type="dxa"/>
            <w:noWrap/>
            <w:vAlign w:val="center"/>
            <w:hideMark/>
          </w:tcPr>
          <w:p w14:paraId="6A1837E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E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7F2" w14:textId="77777777" w:rsidTr="00082532">
        <w:trPr>
          <w:trHeight w:val="20"/>
        </w:trPr>
        <w:tc>
          <w:tcPr>
            <w:tcW w:w="680" w:type="dxa"/>
            <w:noWrap/>
            <w:vAlign w:val="center"/>
            <w:hideMark/>
          </w:tcPr>
          <w:p w14:paraId="6A1837F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F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7F5" w14:textId="77777777" w:rsidTr="00082532">
        <w:trPr>
          <w:trHeight w:val="20"/>
        </w:trPr>
        <w:tc>
          <w:tcPr>
            <w:tcW w:w="680" w:type="dxa"/>
            <w:noWrap/>
            <w:vAlign w:val="center"/>
            <w:hideMark/>
          </w:tcPr>
          <w:p w14:paraId="6A1837F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F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7F8" w14:textId="77777777" w:rsidTr="00082532">
        <w:trPr>
          <w:trHeight w:val="20"/>
        </w:trPr>
        <w:tc>
          <w:tcPr>
            <w:tcW w:w="680" w:type="dxa"/>
            <w:noWrap/>
            <w:vAlign w:val="center"/>
            <w:hideMark/>
          </w:tcPr>
          <w:p w14:paraId="6A1837F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F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7FB" w14:textId="77777777" w:rsidTr="00082532">
        <w:trPr>
          <w:trHeight w:val="20"/>
        </w:trPr>
        <w:tc>
          <w:tcPr>
            <w:tcW w:w="680" w:type="dxa"/>
            <w:noWrap/>
            <w:vAlign w:val="center"/>
            <w:hideMark/>
          </w:tcPr>
          <w:p w14:paraId="6A1837F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F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7FE" w14:textId="77777777" w:rsidTr="00082532">
        <w:trPr>
          <w:trHeight w:val="20"/>
        </w:trPr>
        <w:tc>
          <w:tcPr>
            <w:tcW w:w="680" w:type="dxa"/>
            <w:noWrap/>
            <w:vAlign w:val="center"/>
            <w:hideMark/>
          </w:tcPr>
          <w:p w14:paraId="6A1837F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7F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801" w14:textId="77777777" w:rsidTr="00082532">
        <w:trPr>
          <w:trHeight w:val="20"/>
        </w:trPr>
        <w:tc>
          <w:tcPr>
            <w:tcW w:w="680" w:type="dxa"/>
            <w:noWrap/>
            <w:vAlign w:val="center"/>
            <w:hideMark/>
          </w:tcPr>
          <w:p w14:paraId="6A1837F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80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804" w14:textId="77777777" w:rsidTr="00082532">
        <w:trPr>
          <w:trHeight w:val="20"/>
        </w:trPr>
        <w:tc>
          <w:tcPr>
            <w:tcW w:w="680" w:type="dxa"/>
            <w:noWrap/>
            <w:vAlign w:val="center"/>
            <w:hideMark/>
          </w:tcPr>
          <w:p w14:paraId="6A18380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80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807" w14:textId="77777777" w:rsidTr="00082532">
        <w:trPr>
          <w:trHeight w:val="20"/>
        </w:trPr>
        <w:tc>
          <w:tcPr>
            <w:tcW w:w="680" w:type="dxa"/>
            <w:noWrap/>
            <w:vAlign w:val="center"/>
            <w:hideMark/>
          </w:tcPr>
          <w:p w14:paraId="6A18380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70" w:type="dxa"/>
            <w:noWrap/>
            <w:vAlign w:val="center"/>
            <w:hideMark/>
          </w:tcPr>
          <w:p w14:paraId="6A18380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808" w14:textId="77777777" w:rsidR="002D508B" w:rsidRPr="00A14D99" w:rsidRDefault="002D508B" w:rsidP="008F056F">
      <w:pPr>
        <w:pStyle w:val="Heading1"/>
        <w:jc w:val="both"/>
        <w:rPr>
          <w:sz w:val="24"/>
          <w:szCs w:val="24"/>
          <w:lang w:val="it-IT"/>
        </w:rPr>
      </w:pPr>
      <w:r w:rsidRPr="00A14D99">
        <w:rPr>
          <w:sz w:val="24"/>
          <w:szCs w:val="24"/>
          <w:lang w:val="it-IT"/>
        </w:rPr>
        <w:t>XV. Phần 15: Mua sắm thiết bị chẩn đoán, thăm dò chức năng và thiết bị dùng chung</w:t>
      </w:r>
    </w:p>
    <w:p w14:paraId="6A183809" w14:textId="77777777" w:rsidR="002D508B" w:rsidRPr="00A14D99" w:rsidRDefault="00082532" w:rsidP="008F056F">
      <w:pPr>
        <w:pStyle w:val="Heading2"/>
        <w:rPr>
          <w:rFonts w:ascii="Times New Roman" w:hAnsi="Times New Roman"/>
          <w:color w:val="auto"/>
          <w:sz w:val="24"/>
          <w:szCs w:val="24"/>
          <w:lang w:val="it-IT"/>
        </w:rPr>
      </w:pPr>
      <w:r w:rsidRPr="00A14D99">
        <w:rPr>
          <w:rFonts w:ascii="Times New Roman" w:hAnsi="Times New Roman"/>
          <w:color w:val="auto"/>
          <w:sz w:val="24"/>
          <w:szCs w:val="24"/>
          <w:lang w:val="it-IT"/>
        </w:rPr>
        <w:t>15.</w:t>
      </w:r>
      <w:r w:rsidR="002D508B" w:rsidRPr="00A14D99">
        <w:rPr>
          <w:rFonts w:ascii="Times New Roman" w:hAnsi="Times New Roman"/>
          <w:color w:val="auto"/>
          <w:sz w:val="24"/>
          <w:szCs w:val="24"/>
          <w:lang w:val="it-IT"/>
        </w:rPr>
        <w:t>1. Cáng vận chuyển bệnh nhân 3 tay quay</w:t>
      </w:r>
    </w:p>
    <w:p w14:paraId="6A18380A" w14:textId="77777777" w:rsidR="008F056F" w:rsidRPr="00A14D99" w:rsidRDefault="008F056F" w:rsidP="008F056F">
      <w:pPr>
        <w:rPr>
          <w:lang w:val="it-I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823"/>
      </w:tblGrid>
      <w:tr w:rsidR="00082532" w:rsidRPr="00A14D99" w14:paraId="6A18380D" w14:textId="77777777" w:rsidTr="00082532">
        <w:trPr>
          <w:trHeight w:val="20"/>
          <w:tblHeader/>
        </w:trPr>
        <w:tc>
          <w:tcPr>
            <w:tcW w:w="670" w:type="dxa"/>
            <w:noWrap/>
            <w:vAlign w:val="center"/>
            <w:hideMark/>
          </w:tcPr>
          <w:p w14:paraId="6A18380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823" w:type="dxa"/>
            <w:noWrap/>
            <w:vAlign w:val="center"/>
            <w:hideMark/>
          </w:tcPr>
          <w:p w14:paraId="6A18380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810" w14:textId="77777777" w:rsidTr="00082532">
        <w:trPr>
          <w:trHeight w:val="20"/>
        </w:trPr>
        <w:tc>
          <w:tcPr>
            <w:tcW w:w="670" w:type="dxa"/>
            <w:noWrap/>
            <w:vAlign w:val="center"/>
            <w:hideMark/>
          </w:tcPr>
          <w:p w14:paraId="6A18380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823" w:type="dxa"/>
            <w:noWrap/>
            <w:vAlign w:val="center"/>
            <w:hideMark/>
          </w:tcPr>
          <w:p w14:paraId="6A18380F" w14:textId="77777777" w:rsidR="00082532" w:rsidRPr="00A14D99" w:rsidRDefault="00082532" w:rsidP="00082532">
            <w:pPr>
              <w:jc w:val="both"/>
              <w:rPr>
                <w:rFonts w:ascii="Times New Roman" w:hAnsi="Times New Roman"/>
                <w:b/>
                <w:bCs/>
                <w:sz w:val="24"/>
                <w:szCs w:val="24"/>
              </w:rPr>
            </w:pPr>
            <w:bookmarkStart w:id="2" w:name="RANGE!B3"/>
            <w:r w:rsidRPr="00A14D99">
              <w:rPr>
                <w:rFonts w:ascii="Times New Roman" w:hAnsi="Times New Roman"/>
                <w:b/>
                <w:bCs/>
                <w:sz w:val="24"/>
                <w:szCs w:val="24"/>
                <w:lang w:val="it-IT"/>
              </w:rPr>
              <w:t>* Yêu cầu chung:</w:t>
            </w:r>
            <w:bookmarkEnd w:id="2"/>
          </w:p>
        </w:tc>
      </w:tr>
      <w:tr w:rsidR="00082532" w:rsidRPr="00A14D99" w14:paraId="6A183813" w14:textId="77777777" w:rsidTr="00082532">
        <w:trPr>
          <w:trHeight w:val="20"/>
        </w:trPr>
        <w:tc>
          <w:tcPr>
            <w:tcW w:w="670" w:type="dxa"/>
            <w:noWrap/>
            <w:vAlign w:val="center"/>
            <w:hideMark/>
          </w:tcPr>
          <w:p w14:paraId="6A183811" w14:textId="77777777" w:rsidR="00082532" w:rsidRPr="00A14D99" w:rsidRDefault="00082532" w:rsidP="00082532">
            <w:pPr>
              <w:jc w:val="center"/>
              <w:rPr>
                <w:rFonts w:ascii="Times New Roman" w:hAnsi="Times New Roman"/>
                <w:b/>
                <w:bCs/>
                <w:sz w:val="24"/>
                <w:szCs w:val="24"/>
              </w:rPr>
            </w:pPr>
            <w:bookmarkStart w:id="3" w:name="_Hlk177128522" w:colFirst="1" w:colLast="1"/>
            <w:r w:rsidRPr="00A14D99">
              <w:rPr>
                <w:rFonts w:ascii="Times New Roman" w:hAnsi="Times New Roman"/>
                <w:b/>
                <w:bCs/>
                <w:sz w:val="24"/>
                <w:szCs w:val="24"/>
              </w:rPr>
              <w:t> </w:t>
            </w:r>
          </w:p>
        </w:tc>
        <w:tc>
          <w:tcPr>
            <w:tcW w:w="8823" w:type="dxa"/>
            <w:noWrap/>
            <w:vAlign w:val="center"/>
            <w:hideMark/>
          </w:tcPr>
          <w:p w14:paraId="6A183812"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082532" w:rsidRPr="00A14D99" w14:paraId="6A183816" w14:textId="77777777" w:rsidTr="00082532">
        <w:trPr>
          <w:trHeight w:val="20"/>
        </w:trPr>
        <w:tc>
          <w:tcPr>
            <w:tcW w:w="670" w:type="dxa"/>
            <w:noWrap/>
            <w:vAlign w:val="center"/>
            <w:hideMark/>
          </w:tcPr>
          <w:p w14:paraId="6A18381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15" w14:textId="56657010"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082532" w:rsidRPr="00A14D99" w14:paraId="6A183819" w14:textId="77777777" w:rsidTr="00082532">
        <w:trPr>
          <w:trHeight w:val="20"/>
        </w:trPr>
        <w:tc>
          <w:tcPr>
            <w:tcW w:w="670" w:type="dxa"/>
            <w:noWrap/>
            <w:vAlign w:val="center"/>
            <w:hideMark/>
          </w:tcPr>
          <w:p w14:paraId="6A18381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18"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bookmarkEnd w:id="3"/>
      <w:tr w:rsidR="00082532" w:rsidRPr="00A14D99" w14:paraId="6A18381C" w14:textId="77777777" w:rsidTr="00082532">
        <w:trPr>
          <w:trHeight w:val="20"/>
        </w:trPr>
        <w:tc>
          <w:tcPr>
            <w:tcW w:w="670" w:type="dxa"/>
            <w:noWrap/>
            <w:vAlign w:val="center"/>
            <w:hideMark/>
          </w:tcPr>
          <w:p w14:paraId="6A18381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823" w:type="dxa"/>
            <w:noWrap/>
            <w:vAlign w:val="center"/>
            <w:hideMark/>
          </w:tcPr>
          <w:p w14:paraId="6A18381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xml:space="preserve">* Yêu cầu cấu hình: </w:t>
            </w:r>
          </w:p>
        </w:tc>
      </w:tr>
      <w:tr w:rsidR="00082532" w:rsidRPr="00A14D99" w14:paraId="6A18381F" w14:textId="77777777" w:rsidTr="00082532">
        <w:trPr>
          <w:trHeight w:val="20"/>
        </w:trPr>
        <w:tc>
          <w:tcPr>
            <w:tcW w:w="670" w:type="dxa"/>
            <w:noWrap/>
            <w:vAlign w:val="center"/>
            <w:hideMark/>
          </w:tcPr>
          <w:p w14:paraId="6A18381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1E"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iCs/>
                <w:sz w:val="24"/>
                <w:szCs w:val="24"/>
              </w:rPr>
              <w:t>- Khung xe với 04 bánh xe có khóa: 01 bộ</w:t>
            </w:r>
          </w:p>
        </w:tc>
      </w:tr>
      <w:tr w:rsidR="00082532" w:rsidRPr="00A14D99" w14:paraId="6A183822" w14:textId="77777777" w:rsidTr="00082532">
        <w:trPr>
          <w:trHeight w:val="20"/>
        </w:trPr>
        <w:tc>
          <w:tcPr>
            <w:tcW w:w="670" w:type="dxa"/>
            <w:noWrap/>
            <w:vAlign w:val="center"/>
            <w:hideMark/>
          </w:tcPr>
          <w:p w14:paraId="6A18382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21"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iCs/>
                <w:sz w:val="24"/>
                <w:szCs w:val="24"/>
              </w:rPr>
              <w:t>- Bộ tay vịn hai bên: 01 bộ</w:t>
            </w:r>
          </w:p>
        </w:tc>
      </w:tr>
      <w:tr w:rsidR="00082532" w:rsidRPr="00A14D99" w14:paraId="6A183825" w14:textId="77777777" w:rsidTr="00082532">
        <w:trPr>
          <w:trHeight w:val="20"/>
        </w:trPr>
        <w:tc>
          <w:tcPr>
            <w:tcW w:w="670" w:type="dxa"/>
            <w:noWrap/>
            <w:vAlign w:val="center"/>
            <w:hideMark/>
          </w:tcPr>
          <w:p w14:paraId="6A18382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24"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iCs/>
                <w:sz w:val="24"/>
                <w:szCs w:val="24"/>
              </w:rPr>
              <w:t>- Tay quay: 03 cái</w:t>
            </w:r>
          </w:p>
        </w:tc>
      </w:tr>
      <w:tr w:rsidR="00082532" w:rsidRPr="00A14D99" w14:paraId="6A183828" w14:textId="77777777" w:rsidTr="00082532">
        <w:trPr>
          <w:trHeight w:val="20"/>
        </w:trPr>
        <w:tc>
          <w:tcPr>
            <w:tcW w:w="670" w:type="dxa"/>
            <w:noWrap/>
            <w:vAlign w:val="center"/>
            <w:hideMark/>
          </w:tcPr>
          <w:p w14:paraId="6A18382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2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iCs/>
                <w:sz w:val="24"/>
                <w:szCs w:val="24"/>
              </w:rPr>
              <w:t>- Đệm: 01 bộ</w:t>
            </w:r>
          </w:p>
        </w:tc>
      </w:tr>
      <w:tr w:rsidR="00082532" w:rsidRPr="00A14D99" w14:paraId="6A18382B" w14:textId="77777777" w:rsidTr="00082532">
        <w:trPr>
          <w:trHeight w:val="20"/>
        </w:trPr>
        <w:tc>
          <w:tcPr>
            <w:tcW w:w="670" w:type="dxa"/>
            <w:noWrap/>
            <w:vAlign w:val="center"/>
            <w:hideMark/>
          </w:tcPr>
          <w:p w14:paraId="6A18382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2A"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iCs/>
                <w:sz w:val="24"/>
                <w:szCs w:val="24"/>
              </w:rPr>
              <w:t>- Cọc truyền: 02 cái</w:t>
            </w:r>
          </w:p>
        </w:tc>
      </w:tr>
      <w:tr w:rsidR="00082532" w:rsidRPr="00A14D99" w14:paraId="6A18382E" w14:textId="77777777" w:rsidTr="00082532">
        <w:trPr>
          <w:trHeight w:val="20"/>
        </w:trPr>
        <w:tc>
          <w:tcPr>
            <w:tcW w:w="670" w:type="dxa"/>
            <w:noWrap/>
            <w:vAlign w:val="center"/>
            <w:hideMark/>
          </w:tcPr>
          <w:p w14:paraId="6A18382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2D"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iCs/>
                <w:sz w:val="24"/>
                <w:szCs w:val="24"/>
              </w:rPr>
              <w:t>- Giá đựng bình oxy: 01 chiếc</w:t>
            </w:r>
          </w:p>
        </w:tc>
      </w:tr>
      <w:tr w:rsidR="00082532" w:rsidRPr="00A14D99" w14:paraId="6A183831" w14:textId="77777777" w:rsidTr="00082532">
        <w:trPr>
          <w:trHeight w:val="20"/>
        </w:trPr>
        <w:tc>
          <w:tcPr>
            <w:tcW w:w="670" w:type="dxa"/>
            <w:noWrap/>
            <w:vAlign w:val="center"/>
            <w:hideMark/>
          </w:tcPr>
          <w:p w14:paraId="6A18382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30"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iCs/>
                <w:sz w:val="24"/>
                <w:szCs w:val="24"/>
              </w:rPr>
              <w:t>- Tài liệu hướng dẫn sử dụng tiếng Anh (nếu có) và tiếng Việt: 01 bộ.</w:t>
            </w:r>
          </w:p>
        </w:tc>
      </w:tr>
      <w:tr w:rsidR="00082532" w:rsidRPr="00A14D99" w14:paraId="6A183834" w14:textId="77777777" w:rsidTr="00082532">
        <w:trPr>
          <w:trHeight w:val="20"/>
        </w:trPr>
        <w:tc>
          <w:tcPr>
            <w:tcW w:w="670" w:type="dxa"/>
            <w:noWrap/>
            <w:vAlign w:val="center"/>
            <w:hideMark/>
          </w:tcPr>
          <w:p w14:paraId="6A18383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823" w:type="dxa"/>
            <w:noWrap/>
            <w:vAlign w:val="center"/>
            <w:hideMark/>
          </w:tcPr>
          <w:p w14:paraId="6A183833"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837" w14:textId="77777777" w:rsidTr="00082532">
        <w:trPr>
          <w:trHeight w:val="20"/>
        </w:trPr>
        <w:tc>
          <w:tcPr>
            <w:tcW w:w="670" w:type="dxa"/>
            <w:noWrap/>
            <w:vAlign w:val="center"/>
            <w:hideMark/>
          </w:tcPr>
          <w:p w14:paraId="6A18383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3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Xe đẩy cáng bệnh nhân đa năng điều khiển 3 tay quay.</w:t>
            </w:r>
          </w:p>
        </w:tc>
      </w:tr>
      <w:tr w:rsidR="00082532" w:rsidRPr="00A14D99" w14:paraId="6A18383A" w14:textId="77777777" w:rsidTr="00082532">
        <w:trPr>
          <w:trHeight w:val="20"/>
        </w:trPr>
        <w:tc>
          <w:tcPr>
            <w:tcW w:w="670" w:type="dxa"/>
            <w:noWrap/>
            <w:vAlign w:val="center"/>
            <w:hideMark/>
          </w:tcPr>
          <w:p w14:paraId="6A18383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3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Cho phép điều khiển phần lưng, khớp gối, nâng/ hạ chiều cao cáng.</w:t>
            </w:r>
          </w:p>
        </w:tc>
      </w:tr>
      <w:tr w:rsidR="00082532" w:rsidRPr="00A14D99" w14:paraId="6A18383D" w14:textId="77777777" w:rsidTr="00082532">
        <w:trPr>
          <w:trHeight w:val="20"/>
        </w:trPr>
        <w:tc>
          <w:tcPr>
            <w:tcW w:w="670" w:type="dxa"/>
            <w:noWrap/>
            <w:vAlign w:val="center"/>
            <w:hideMark/>
          </w:tcPr>
          <w:p w14:paraId="6A18383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3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Vật liệu: cáng được làm bằng vật liệu thép không gỉ 304 hoặc tương đương.</w:t>
            </w:r>
          </w:p>
        </w:tc>
      </w:tr>
      <w:tr w:rsidR="00082532" w:rsidRPr="00A14D99" w14:paraId="6A183840" w14:textId="77777777" w:rsidTr="00082532">
        <w:trPr>
          <w:trHeight w:val="20"/>
        </w:trPr>
        <w:tc>
          <w:tcPr>
            <w:tcW w:w="670" w:type="dxa"/>
            <w:noWrap/>
            <w:vAlign w:val="center"/>
            <w:hideMark/>
          </w:tcPr>
          <w:p w14:paraId="6A18383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3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Mặt nằm được làm bằng thép không gỉ hoặc tương đương, chia làm 4 phần: phần đầu, phần hông, phần gối và phần chân.</w:t>
            </w:r>
          </w:p>
        </w:tc>
      </w:tr>
      <w:tr w:rsidR="00082532" w:rsidRPr="00A14D99" w14:paraId="6A183843" w14:textId="77777777" w:rsidTr="00082532">
        <w:trPr>
          <w:trHeight w:val="20"/>
        </w:trPr>
        <w:tc>
          <w:tcPr>
            <w:tcW w:w="670" w:type="dxa"/>
            <w:noWrap/>
            <w:vAlign w:val="center"/>
            <w:hideMark/>
          </w:tcPr>
          <w:p w14:paraId="6A18384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4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tay vịn hai bên, cho phép gấp gọn xuống khi cần thiết và có khóa chốt.</w:t>
            </w:r>
          </w:p>
        </w:tc>
      </w:tr>
      <w:tr w:rsidR="00082532" w:rsidRPr="00A14D99" w14:paraId="6A183846" w14:textId="77777777" w:rsidTr="00082532">
        <w:trPr>
          <w:trHeight w:val="20"/>
        </w:trPr>
        <w:tc>
          <w:tcPr>
            <w:tcW w:w="670" w:type="dxa"/>
            <w:noWrap/>
            <w:vAlign w:val="center"/>
            <w:hideMark/>
          </w:tcPr>
          <w:p w14:paraId="6A18384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4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khay chứa đồ đặt bên dưới cáng.</w:t>
            </w:r>
          </w:p>
        </w:tc>
      </w:tr>
      <w:tr w:rsidR="00082532" w:rsidRPr="00A14D99" w14:paraId="6A183849" w14:textId="77777777" w:rsidTr="00082532">
        <w:trPr>
          <w:trHeight w:val="20"/>
        </w:trPr>
        <w:tc>
          <w:tcPr>
            <w:tcW w:w="670" w:type="dxa"/>
            <w:noWrap/>
            <w:vAlign w:val="center"/>
            <w:hideMark/>
          </w:tcPr>
          <w:p w14:paraId="6A18384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4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Có đệm bằng cao su hoặc PVC hoặc tương đương phủ quanh cáng.</w:t>
            </w:r>
          </w:p>
        </w:tc>
      </w:tr>
      <w:tr w:rsidR="00082532" w:rsidRPr="00A14D99" w14:paraId="6A18384C" w14:textId="77777777" w:rsidTr="00082532">
        <w:trPr>
          <w:trHeight w:val="20"/>
        </w:trPr>
        <w:tc>
          <w:tcPr>
            <w:tcW w:w="670" w:type="dxa"/>
            <w:noWrap/>
            <w:vAlign w:val="center"/>
            <w:hideMark/>
          </w:tcPr>
          <w:p w14:paraId="6A18384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4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Đệm được làm bằng vật liệu PU foam hoặc tương đương, vỏ đệm được bọc da nhân tạo hoặc tương đương.</w:t>
            </w:r>
          </w:p>
        </w:tc>
      </w:tr>
      <w:tr w:rsidR="00082532" w:rsidRPr="00A14D99" w14:paraId="6A18384F" w14:textId="77777777" w:rsidTr="00082532">
        <w:trPr>
          <w:trHeight w:val="20"/>
        </w:trPr>
        <w:tc>
          <w:tcPr>
            <w:tcW w:w="670" w:type="dxa"/>
            <w:noWrap/>
            <w:vAlign w:val="center"/>
            <w:hideMark/>
          </w:tcPr>
          <w:p w14:paraId="6A18384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4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Chiều dài cáng: ≥ 1900mm.</w:t>
            </w:r>
          </w:p>
        </w:tc>
      </w:tr>
      <w:tr w:rsidR="00082532" w:rsidRPr="00A14D99" w14:paraId="6A183852" w14:textId="77777777" w:rsidTr="00082532">
        <w:trPr>
          <w:trHeight w:val="20"/>
        </w:trPr>
        <w:tc>
          <w:tcPr>
            <w:tcW w:w="670" w:type="dxa"/>
            <w:noWrap/>
            <w:vAlign w:val="center"/>
            <w:hideMark/>
          </w:tcPr>
          <w:p w14:paraId="6A18385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5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Chiều rộng cáng: ≥ 750mm.</w:t>
            </w:r>
          </w:p>
        </w:tc>
      </w:tr>
      <w:tr w:rsidR="00082532" w:rsidRPr="00A14D99" w14:paraId="6A183855" w14:textId="77777777" w:rsidTr="00082532">
        <w:trPr>
          <w:trHeight w:val="20"/>
        </w:trPr>
        <w:tc>
          <w:tcPr>
            <w:tcW w:w="670" w:type="dxa"/>
            <w:noWrap/>
            <w:vAlign w:val="center"/>
            <w:hideMark/>
          </w:tcPr>
          <w:p w14:paraId="6A18385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5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Góc nâng phần lưng: ≥ 80º.</w:t>
            </w:r>
          </w:p>
        </w:tc>
      </w:tr>
      <w:tr w:rsidR="00082532" w:rsidRPr="00A14D99" w14:paraId="6A183858" w14:textId="77777777" w:rsidTr="00082532">
        <w:trPr>
          <w:trHeight w:val="20"/>
        </w:trPr>
        <w:tc>
          <w:tcPr>
            <w:tcW w:w="670" w:type="dxa"/>
            <w:noWrap/>
            <w:vAlign w:val="center"/>
            <w:hideMark/>
          </w:tcPr>
          <w:p w14:paraId="6A18385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5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Góc nâng khớp gối: ≥ 35º.</w:t>
            </w:r>
          </w:p>
        </w:tc>
      </w:tr>
      <w:tr w:rsidR="00082532" w:rsidRPr="00A14D99" w14:paraId="6A18385B" w14:textId="77777777" w:rsidTr="00082532">
        <w:trPr>
          <w:trHeight w:val="20"/>
        </w:trPr>
        <w:tc>
          <w:tcPr>
            <w:tcW w:w="670" w:type="dxa"/>
            <w:noWrap/>
            <w:vAlign w:val="center"/>
            <w:hideMark/>
          </w:tcPr>
          <w:p w14:paraId="6A18385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5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Điều chỉnh độ cao: từ 530 mm đến 750 mm ± 5%.</w:t>
            </w:r>
          </w:p>
        </w:tc>
      </w:tr>
      <w:tr w:rsidR="00082532" w:rsidRPr="00A14D99" w14:paraId="6A18385E" w14:textId="77777777" w:rsidTr="00082532">
        <w:trPr>
          <w:trHeight w:val="20"/>
        </w:trPr>
        <w:tc>
          <w:tcPr>
            <w:tcW w:w="670" w:type="dxa"/>
            <w:noWrap/>
            <w:vAlign w:val="center"/>
            <w:hideMark/>
          </w:tcPr>
          <w:p w14:paraId="6A18385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5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Cho phép nâng hạ phần chân dưới bằng tay.</w:t>
            </w:r>
          </w:p>
        </w:tc>
      </w:tr>
      <w:tr w:rsidR="00082532" w:rsidRPr="00A14D99" w14:paraId="6A183861" w14:textId="77777777" w:rsidTr="00082532">
        <w:trPr>
          <w:trHeight w:val="20"/>
        </w:trPr>
        <w:tc>
          <w:tcPr>
            <w:tcW w:w="670" w:type="dxa"/>
            <w:noWrap/>
            <w:vAlign w:val="center"/>
            <w:hideMark/>
          </w:tcPr>
          <w:p w14:paraId="6A18385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6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Ba bánh xe có khóa hãm, bánh xe còn lại giúp dẫn hướng.</w:t>
            </w:r>
          </w:p>
        </w:tc>
      </w:tr>
      <w:tr w:rsidR="00082532" w:rsidRPr="00A14D99" w14:paraId="6A183864" w14:textId="77777777" w:rsidTr="00082532">
        <w:trPr>
          <w:trHeight w:val="20"/>
        </w:trPr>
        <w:tc>
          <w:tcPr>
            <w:tcW w:w="670" w:type="dxa"/>
            <w:noWrap/>
            <w:vAlign w:val="center"/>
            <w:hideMark/>
          </w:tcPr>
          <w:p w14:paraId="6A18386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6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Tải trọng tối đa: ≥ 150kg.</w:t>
            </w:r>
          </w:p>
        </w:tc>
      </w:tr>
      <w:tr w:rsidR="00082532" w:rsidRPr="00A14D99" w14:paraId="6A183867" w14:textId="77777777" w:rsidTr="00082532">
        <w:trPr>
          <w:trHeight w:val="20"/>
        </w:trPr>
        <w:tc>
          <w:tcPr>
            <w:tcW w:w="670" w:type="dxa"/>
            <w:noWrap/>
            <w:vAlign w:val="center"/>
            <w:hideMark/>
          </w:tcPr>
          <w:p w14:paraId="6A18386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823" w:type="dxa"/>
            <w:noWrap/>
            <w:vAlign w:val="center"/>
            <w:hideMark/>
          </w:tcPr>
          <w:p w14:paraId="6A183866"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86A" w14:textId="77777777" w:rsidTr="00082532">
        <w:trPr>
          <w:trHeight w:val="20"/>
        </w:trPr>
        <w:tc>
          <w:tcPr>
            <w:tcW w:w="670" w:type="dxa"/>
            <w:noWrap/>
            <w:vAlign w:val="center"/>
            <w:hideMark/>
          </w:tcPr>
          <w:p w14:paraId="6A18386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6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86D" w14:textId="77777777" w:rsidTr="00082532">
        <w:trPr>
          <w:trHeight w:val="20"/>
        </w:trPr>
        <w:tc>
          <w:tcPr>
            <w:tcW w:w="670" w:type="dxa"/>
            <w:noWrap/>
            <w:vAlign w:val="center"/>
            <w:hideMark/>
          </w:tcPr>
          <w:p w14:paraId="6A18386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6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870" w14:textId="77777777" w:rsidTr="00082532">
        <w:trPr>
          <w:trHeight w:val="20"/>
        </w:trPr>
        <w:tc>
          <w:tcPr>
            <w:tcW w:w="670" w:type="dxa"/>
            <w:noWrap/>
            <w:vAlign w:val="center"/>
            <w:hideMark/>
          </w:tcPr>
          <w:p w14:paraId="6A18386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6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873" w14:textId="77777777" w:rsidTr="00082532">
        <w:trPr>
          <w:trHeight w:val="20"/>
        </w:trPr>
        <w:tc>
          <w:tcPr>
            <w:tcW w:w="670" w:type="dxa"/>
            <w:noWrap/>
            <w:vAlign w:val="center"/>
            <w:hideMark/>
          </w:tcPr>
          <w:p w14:paraId="6A18387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7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876" w14:textId="77777777" w:rsidTr="00082532">
        <w:trPr>
          <w:trHeight w:val="20"/>
        </w:trPr>
        <w:tc>
          <w:tcPr>
            <w:tcW w:w="670" w:type="dxa"/>
            <w:noWrap/>
            <w:vAlign w:val="center"/>
            <w:hideMark/>
          </w:tcPr>
          <w:p w14:paraId="6A18387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7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879" w14:textId="77777777" w:rsidTr="00082532">
        <w:trPr>
          <w:trHeight w:val="20"/>
        </w:trPr>
        <w:tc>
          <w:tcPr>
            <w:tcW w:w="670" w:type="dxa"/>
            <w:noWrap/>
            <w:vAlign w:val="center"/>
            <w:hideMark/>
          </w:tcPr>
          <w:p w14:paraId="6A18387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7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87C" w14:textId="77777777" w:rsidTr="00082532">
        <w:trPr>
          <w:trHeight w:val="20"/>
        </w:trPr>
        <w:tc>
          <w:tcPr>
            <w:tcW w:w="670" w:type="dxa"/>
            <w:noWrap/>
            <w:vAlign w:val="center"/>
            <w:hideMark/>
          </w:tcPr>
          <w:p w14:paraId="6A18387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823" w:type="dxa"/>
            <w:noWrap/>
            <w:vAlign w:val="center"/>
            <w:hideMark/>
          </w:tcPr>
          <w:p w14:paraId="6A18387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87F" w14:textId="77777777" w:rsidTr="00082532">
        <w:trPr>
          <w:trHeight w:val="20"/>
        </w:trPr>
        <w:tc>
          <w:tcPr>
            <w:tcW w:w="670" w:type="dxa"/>
            <w:noWrap/>
            <w:vAlign w:val="center"/>
            <w:hideMark/>
          </w:tcPr>
          <w:p w14:paraId="6A18387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7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882" w14:textId="77777777" w:rsidTr="00082532">
        <w:trPr>
          <w:trHeight w:val="20"/>
        </w:trPr>
        <w:tc>
          <w:tcPr>
            <w:tcW w:w="670" w:type="dxa"/>
            <w:noWrap/>
            <w:vAlign w:val="center"/>
            <w:hideMark/>
          </w:tcPr>
          <w:p w14:paraId="6A18388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23" w:type="dxa"/>
            <w:noWrap/>
            <w:vAlign w:val="center"/>
            <w:hideMark/>
          </w:tcPr>
          <w:p w14:paraId="6A18388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883" w14:textId="77777777" w:rsidR="002D508B" w:rsidRPr="00A14D99" w:rsidRDefault="00082532" w:rsidP="008F056F">
      <w:pPr>
        <w:pStyle w:val="Heading2"/>
        <w:rPr>
          <w:rFonts w:ascii="Times New Roman" w:hAnsi="Times New Roman"/>
          <w:color w:val="auto"/>
          <w:sz w:val="24"/>
          <w:szCs w:val="24"/>
        </w:rPr>
      </w:pPr>
      <w:r w:rsidRPr="00A14D99">
        <w:rPr>
          <w:rFonts w:ascii="Times New Roman" w:hAnsi="Times New Roman"/>
          <w:color w:val="auto"/>
          <w:sz w:val="24"/>
          <w:szCs w:val="24"/>
        </w:rPr>
        <w:t>15.</w:t>
      </w:r>
      <w:r w:rsidR="002D508B" w:rsidRPr="00A14D99">
        <w:rPr>
          <w:rFonts w:ascii="Times New Roman" w:hAnsi="Times New Roman"/>
          <w:color w:val="auto"/>
          <w:sz w:val="24"/>
          <w:szCs w:val="24"/>
        </w:rPr>
        <w:t>2. Máy điện tim 6 kênh</w:t>
      </w:r>
    </w:p>
    <w:p w14:paraId="6A183884" w14:textId="77777777" w:rsidR="008F056F" w:rsidRPr="00A14D99" w:rsidRDefault="008F056F" w:rsidP="008F056F"/>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841"/>
      </w:tblGrid>
      <w:tr w:rsidR="00082532" w:rsidRPr="00A14D99" w14:paraId="6A183887" w14:textId="77777777" w:rsidTr="00082532">
        <w:trPr>
          <w:trHeight w:val="20"/>
          <w:tblHeader/>
        </w:trPr>
        <w:tc>
          <w:tcPr>
            <w:tcW w:w="509" w:type="dxa"/>
            <w:noWrap/>
            <w:vAlign w:val="center"/>
            <w:hideMark/>
          </w:tcPr>
          <w:p w14:paraId="6A18388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841" w:type="dxa"/>
            <w:noWrap/>
            <w:vAlign w:val="center"/>
            <w:hideMark/>
          </w:tcPr>
          <w:p w14:paraId="6A18388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88A" w14:textId="77777777" w:rsidTr="00082532">
        <w:trPr>
          <w:trHeight w:val="20"/>
        </w:trPr>
        <w:tc>
          <w:tcPr>
            <w:tcW w:w="509" w:type="dxa"/>
            <w:noWrap/>
            <w:vAlign w:val="center"/>
            <w:hideMark/>
          </w:tcPr>
          <w:p w14:paraId="6A18388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841" w:type="dxa"/>
            <w:noWrap/>
            <w:vAlign w:val="center"/>
            <w:hideMark/>
          </w:tcPr>
          <w:p w14:paraId="6A183889"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88D" w14:textId="77777777" w:rsidTr="00082532">
        <w:trPr>
          <w:trHeight w:val="20"/>
        </w:trPr>
        <w:tc>
          <w:tcPr>
            <w:tcW w:w="509" w:type="dxa"/>
            <w:noWrap/>
            <w:vAlign w:val="center"/>
            <w:hideMark/>
          </w:tcPr>
          <w:p w14:paraId="6A18388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8C"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082532" w:rsidRPr="00A14D99" w14:paraId="6A183890" w14:textId="77777777" w:rsidTr="00082532">
        <w:trPr>
          <w:trHeight w:val="20"/>
        </w:trPr>
        <w:tc>
          <w:tcPr>
            <w:tcW w:w="509" w:type="dxa"/>
            <w:noWrap/>
            <w:vAlign w:val="center"/>
            <w:hideMark/>
          </w:tcPr>
          <w:p w14:paraId="6A18388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8F" w14:textId="23621380"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082532" w:rsidRPr="00A14D99" w14:paraId="6A183893" w14:textId="77777777" w:rsidTr="00082532">
        <w:trPr>
          <w:trHeight w:val="20"/>
        </w:trPr>
        <w:tc>
          <w:tcPr>
            <w:tcW w:w="509" w:type="dxa"/>
            <w:noWrap/>
            <w:vAlign w:val="center"/>
            <w:hideMark/>
          </w:tcPr>
          <w:p w14:paraId="6A18389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92"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082532" w:rsidRPr="00A14D99" w14:paraId="6A183896" w14:textId="77777777" w:rsidTr="00082532">
        <w:trPr>
          <w:trHeight w:val="20"/>
        </w:trPr>
        <w:tc>
          <w:tcPr>
            <w:tcW w:w="509" w:type="dxa"/>
            <w:noWrap/>
            <w:vAlign w:val="center"/>
            <w:hideMark/>
          </w:tcPr>
          <w:p w14:paraId="6A18389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95"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25</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899" w14:textId="77777777" w:rsidTr="00082532">
        <w:trPr>
          <w:trHeight w:val="20"/>
        </w:trPr>
        <w:tc>
          <w:tcPr>
            <w:tcW w:w="509" w:type="dxa"/>
            <w:noWrap/>
            <w:vAlign w:val="center"/>
            <w:hideMark/>
          </w:tcPr>
          <w:p w14:paraId="6A18389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98" w14:textId="2B23F89E"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EU hoặc G7.</w:t>
            </w:r>
          </w:p>
        </w:tc>
      </w:tr>
      <w:tr w:rsidR="00082532" w:rsidRPr="00A14D99" w14:paraId="6A18389C" w14:textId="77777777" w:rsidTr="00082532">
        <w:trPr>
          <w:trHeight w:val="20"/>
        </w:trPr>
        <w:tc>
          <w:tcPr>
            <w:tcW w:w="509" w:type="dxa"/>
            <w:noWrap/>
            <w:vAlign w:val="center"/>
            <w:hideMark/>
          </w:tcPr>
          <w:p w14:paraId="6A18389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841" w:type="dxa"/>
            <w:noWrap/>
            <w:vAlign w:val="center"/>
            <w:hideMark/>
          </w:tcPr>
          <w:p w14:paraId="6A18389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89F" w14:textId="77777777" w:rsidTr="00082532">
        <w:trPr>
          <w:trHeight w:val="20"/>
        </w:trPr>
        <w:tc>
          <w:tcPr>
            <w:tcW w:w="509" w:type="dxa"/>
            <w:noWrap/>
            <w:vAlign w:val="center"/>
            <w:hideMark/>
          </w:tcPr>
          <w:p w14:paraId="6A18389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9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Máy chính: 01 cái</w:t>
            </w:r>
          </w:p>
        </w:tc>
      </w:tr>
      <w:tr w:rsidR="00082532" w:rsidRPr="00A14D99" w14:paraId="6A1838A2" w14:textId="77777777" w:rsidTr="00082532">
        <w:trPr>
          <w:trHeight w:val="20"/>
        </w:trPr>
        <w:tc>
          <w:tcPr>
            <w:tcW w:w="509" w:type="dxa"/>
            <w:noWrap/>
            <w:vAlign w:val="center"/>
            <w:hideMark/>
          </w:tcPr>
          <w:p w14:paraId="6A1838A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A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Dây nối điện tim: 01 cái</w:t>
            </w:r>
          </w:p>
        </w:tc>
      </w:tr>
      <w:tr w:rsidR="00082532" w:rsidRPr="00A14D99" w14:paraId="6A1838A5" w14:textId="77777777" w:rsidTr="00082532">
        <w:trPr>
          <w:trHeight w:val="20"/>
        </w:trPr>
        <w:tc>
          <w:tcPr>
            <w:tcW w:w="509" w:type="dxa"/>
            <w:noWrap/>
            <w:vAlign w:val="center"/>
            <w:hideMark/>
          </w:tcPr>
          <w:p w14:paraId="6A1838A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A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Dây nguồn: 01 cái</w:t>
            </w:r>
          </w:p>
        </w:tc>
      </w:tr>
      <w:tr w:rsidR="00082532" w:rsidRPr="00A14D99" w14:paraId="6A1838A8" w14:textId="77777777" w:rsidTr="00082532">
        <w:trPr>
          <w:trHeight w:val="20"/>
        </w:trPr>
        <w:tc>
          <w:tcPr>
            <w:tcW w:w="509" w:type="dxa"/>
            <w:noWrap/>
            <w:vAlign w:val="center"/>
            <w:hideMark/>
          </w:tcPr>
          <w:p w14:paraId="6A1838A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A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cực trước ngực: 06 quả</w:t>
            </w:r>
          </w:p>
        </w:tc>
      </w:tr>
      <w:tr w:rsidR="00082532" w:rsidRPr="00A14D99" w14:paraId="6A1838AB" w14:textId="77777777" w:rsidTr="00082532">
        <w:trPr>
          <w:trHeight w:val="20"/>
        </w:trPr>
        <w:tc>
          <w:tcPr>
            <w:tcW w:w="509" w:type="dxa"/>
            <w:noWrap/>
            <w:vAlign w:val="center"/>
            <w:hideMark/>
          </w:tcPr>
          <w:p w14:paraId="6A1838A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A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Điện cực chi: 04 cái</w:t>
            </w:r>
          </w:p>
        </w:tc>
      </w:tr>
      <w:tr w:rsidR="00082532" w:rsidRPr="00A14D99" w14:paraId="6A1838AE" w14:textId="77777777" w:rsidTr="00082532">
        <w:trPr>
          <w:trHeight w:val="20"/>
        </w:trPr>
        <w:tc>
          <w:tcPr>
            <w:tcW w:w="509" w:type="dxa"/>
            <w:noWrap/>
            <w:vAlign w:val="center"/>
            <w:hideMark/>
          </w:tcPr>
          <w:p w14:paraId="6A1838A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A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Ắc quy: 01 cái</w:t>
            </w:r>
          </w:p>
        </w:tc>
      </w:tr>
      <w:tr w:rsidR="00082532" w:rsidRPr="00A14D99" w14:paraId="6A1838B1" w14:textId="77777777" w:rsidTr="00082532">
        <w:trPr>
          <w:trHeight w:val="20"/>
        </w:trPr>
        <w:tc>
          <w:tcPr>
            <w:tcW w:w="509" w:type="dxa"/>
            <w:noWrap/>
            <w:vAlign w:val="center"/>
            <w:hideMark/>
          </w:tcPr>
          <w:p w14:paraId="6A1838A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B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Giấy in: 01 tập</w:t>
            </w:r>
          </w:p>
        </w:tc>
      </w:tr>
      <w:tr w:rsidR="00082532" w:rsidRPr="00A14D99" w14:paraId="6A1838B4" w14:textId="77777777" w:rsidTr="00082532">
        <w:trPr>
          <w:trHeight w:val="20"/>
        </w:trPr>
        <w:tc>
          <w:tcPr>
            <w:tcW w:w="509" w:type="dxa"/>
            <w:noWrap/>
            <w:vAlign w:val="center"/>
            <w:hideMark/>
          </w:tcPr>
          <w:p w14:paraId="6A1838B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B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Tài liệu hướng dẫn sử dụng tiếng Anh (nếu có) và tiếng Việt: 01 bộ.</w:t>
            </w:r>
          </w:p>
        </w:tc>
      </w:tr>
      <w:tr w:rsidR="00082532" w:rsidRPr="00A14D99" w14:paraId="6A1838B7" w14:textId="77777777" w:rsidTr="00082532">
        <w:trPr>
          <w:trHeight w:val="20"/>
        </w:trPr>
        <w:tc>
          <w:tcPr>
            <w:tcW w:w="509" w:type="dxa"/>
            <w:noWrap/>
            <w:vAlign w:val="center"/>
            <w:hideMark/>
          </w:tcPr>
          <w:p w14:paraId="6A1838B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841" w:type="dxa"/>
            <w:noWrap/>
            <w:vAlign w:val="center"/>
            <w:hideMark/>
          </w:tcPr>
          <w:p w14:paraId="6A1838B6"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8BA" w14:textId="77777777" w:rsidTr="00082532">
        <w:trPr>
          <w:trHeight w:val="20"/>
        </w:trPr>
        <w:tc>
          <w:tcPr>
            <w:tcW w:w="509" w:type="dxa"/>
            <w:noWrap/>
            <w:vAlign w:val="center"/>
            <w:hideMark/>
          </w:tcPr>
          <w:p w14:paraId="6A1838B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B9"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Tính năng chung:</w:t>
            </w:r>
          </w:p>
        </w:tc>
      </w:tr>
      <w:tr w:rsidR="00082532" w:rsidRPr="00A14D99" w14:paraId="6A1838BD" w14:textId="77777777" w:rsidTr="00082532">
        <w:trPr>
          <w:trHeight w:val="20"/>
        </w:trPr>
        <w:tc>
          <w:tcPr>
            <w:tcW w:w="509" w:type="dxa"/>
            <w:noWrap/>
            <w:vAlign w:val="center"/>
            <w:hideMark/>
          </w:tcPr>
          <w:p w14:paraId="6A1838B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BC"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Khả năng kết nối hệ thống mạng bệnh viện qua cổng mạng LAN</w:t>
            </w:r>
          </w:p>
        </w:tc>
      </w:tr>
      <w:tr w:rsidR="00082532" w:rsidRPr="00A14D99" w14:paraId="6A1838C0" w14:textId="77777777" w:rsidTr="00082532">
        <w:trPr>
          <w:trHeight w:val="20"/>
        </w:trPr>
        <w:tc>
          <w:tcPr>
            <w:tcW w:w="509" w:type="dxa"/>
            <w:noWrap/>
            <w:vAlign w:val="center"/>
            <w:hideMark/>
          </w:tcPr>
          <w:p w14:paraId="6A1838B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BF"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Dữ liệu bệnh nhân có thể xuất ra dạng DICOM hoặc PDF</w:t>
            </w:r>
          </w:p>
        </w:tc>
      </w:tr>
      <w:tr w:rsidR="00082532" w:rsidRPr="00A14D99" w14:paraId="6A1838C3" w14:textId="77777777" w:rsidTr="00082532">
        <w:trPr>
          <w:trHeight w:val="20"/>
        </w:trPr>
        <w:tc>
          <w:tcPr>
            <w:tcW w:w="509" w:type="dxa"/>
            <w:noWrap/>
            <w:vAlign w:val="center"/>
            <w:hideMark/>
          </w:tcPr>
          <w:p w14:paraId="6A1838C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C2"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Bộ nhớ trong lưu trữ tới ≥ 200 file ECG.</w:t>
            </w:r>
          </w:p>
        </w:tc>
      </w:tr>
      <w:tr w:rsidR="00082532" w:rsidRPr="00A14D99" w14:paraId="6A1838C6" w14:textId="77777777" w:rsidTr="00082532">
        <w:trPr>
          <w:trHeight w:val="20"/>
        </w:trPr>
        <w:tc>
          <w:tcPr>
            <w:tcW w:w="509" w:type="dxa"/>
            <w:noWrap/>
            <w:vAlign w:val="center"/>
            <w:hideMark/>
          </w:tcPr>
          <w:p w14:paraId="6A1838C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C5"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ECG đầu vào:</w:t>
            </w:r>
          </w:p>
        </w:tc>
      </w:tr>
      <w:tr w:rsidR="00082532" w:rsidRPr="00A14D99" w14:paraId="6A1838C9" w14:textId="77777777" w:rsidTr="00082532">
        <w:trPr>
          <w:trHeight w:val="20"/>
        </w:trPr>
        <w:tc>
          <w:tcPr>
            <w:tcW w:w="509" w:type="dxa"/>
            <w:noWrap/>
            <w:vAlign w:val="center"/>
            <w:hideMark/>
          </w:tcPr>
          <w:p w14:paraId="6A1838C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C8"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Độ nhạy: 10 mm/mV ±2%</w:t>
            </w:r>
          </w:p>
        </w:tc>
      </w:tr>
      <w:tr w:rsidR="00082532" w:rsidRPr="00A14D99" w14:paraId="6A1838CC" w14:textId="77777777" w:rsidTr="00082532">
        <w:trPr>
          <w:trHeight w:val="20"/>
        </w:trPr>
        <w:tc>
          <w:tcPr>
            <w:tcW w:w="509" w:type="dxa"/>
            <w:noWrap/>
            <w:vAlign w:val="center"/>
            <w:hideMark/>
          </w:tcPr>
          <w:p w14:paraId="6A1838C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CB"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Điện trở vào: ≥ 20 MΩ</w:t>
            </w:r>
          </w:p>
        </w:tc>
      </w:tr>
      <w:tr w:rsidR="00082532" w:rsidRPr="00A14D99" w14:paraId="6A1838CF" w14:textId="77777777" w:rsidTr="00082532">
        <w:trPr>
          <w:trHeight w:val="20"/>
        </w:trPr>
        <w:tc>
          <w:tcPr>
            <w:tcW w:w="509" w:type="dxa"/>
            <w:noWrap/>
            <w:vAlign w:val="center"/>
            <w:hideMark/>
          </w:tcPr>
          <w:p w14:paraId="6A1838C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CE"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Hệ số lọc nhiễu: ≥ 90 dB</w:t>
            </w:r>
          </w:p>
        </w:tc>
      </w:tr>
      <w:tr w:rsidR="00082532" w:rsidRPr="00A14D99" w14:paraId="6A1838D2" w14:textId="77777777" w:rsidTr="00082532">
        <w:trPr>
          <w:trHeight w:val="20"/>
        </w:trPr>
        <w:tc>
          <w:tcPr>
            <w:tcW w:w="509" w:type="dxa"/>
            <w:noWrap/>
            <w:vAlign w:val="center"/>
            <w:hideMark/>
          </w:tcPr>
          <w:p w14:paraId="6A1838D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D1"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Điệp áp bù: ± ≥ 550 mV</w:t>
            </w:r>
          </w:p>
        </w:tc>
      </w:tr>
      <w:tr w:rsidR="00082532" w:rsidRPr="00A14D99" w14:paraId="6A1838D5" w14:textId="77777777" w:rsidTr="00082532">
        <w:trPr>
          <w:trHeight w:val="20"/>
        </w:trPr>
        <w:tc>
          <w:tcPr>
            <w:tcW w:w="509" w:type="dxa"/>
            <w:noWrap/>
            <w:vAlign w:val="center"/>
            <w:hideMark/>
          </w:tcPr>
          <w:p w14:paraId="6A1838D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D4"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Tần số đáp ứng: 0.05 Hz đến 150 Hz</w:t>
            </w:r>
          </w:p>
        </w:tc>
      </w:tr>
      <w:tr w:rsidR="00082532" w:rsidRPr="00A14D99" w14:paraId="6A1838D8" w14:textId="77777777" w:rsidTr="00082532">
        <w:trPr>
          <w:trHeight w:val="20"/>
        </w:trPr>
        <w:tc>
          <w:tcPr>
            <w:tcW w:w="509" w:type="dxa"/>
            <w:noWrap/>
            <w:vAlign w:val="center"/>
            <w:hideMark/>
          </w:tcPr>
          <w:p w14:paraId="6A1838D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D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Tỷ lệ thu thập mẫu: ≥ 8.000 mẫu/giây/ kênh</w:t>
            </w:r>
          </w:p>
        </w:tc>
      </w:tr>
      <w:tr w:rsidR="00082532" w:rsidRPr="00A14D99" w14:paraId="6A1838DB" w14:textId="77777777" w:rsidTr="00082532">
        <w:trPr>
          <w:trHeight w:val="20"/>
        </w:trPr>
        <w:tc>
          <w:tcPr>
            <w:tcW w:w="509" w:type="dxa"/>
            <w:noWrap/>
            <w:vAlign w:val="center"/>
            <w:hideMark/>
          </w:tcPr>
          <w:p w14:paraId="6A1838D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DA"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Dải đo và hiển thị nhịp tim: ≥ 30 - 240 nhịp/ phút</w:t>
            </w:r>
          </w:p>
        </w:tc>
      </w:tr>
      <w:tr w:rsidR="00082532" w:rsidRPr="00A14D99" w14:paraId="6A1838DE" w14:textId="77777777" w:rsidTr="00082532">
        <w:trPr>
          <w:trHeight w:val="20"/>
        </w:trPr>
        <w:tc>
          <w:tcPr>
            <w:tcW w:w="509" w:type="dxa"/>
            <w:noWrap/>
            <w:vAlign w:val="center"/>
            <w:hideMark/>
          </w:tcPr>
          <w:p w14:paraId="6A1838D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DD"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Xử lý tín hiệu:</w:t>
            </w:r>
          </w:p>
        </w:tc>
      </w:tr>
      <w:tr w:rsidR="00082532" w:rsidRPr="00A14D99" w14:paraId="6A1838E1" w14:textId="77777777" w:rsidTr="00082532">
        <w:trPr>
          <w:trHeight w:val="20"/>
        </w:trPr>
        <w:tc>
          <w:tcPr>
            <w:tcW w:w="509" w:type="dxa"/>
            <w:noWrap/>
            <w:vAlign w:val="center"/>
            <w:hideMark/>
          </w:tcPr>
          <w:p w14:paraId="6A1838D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E0"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Đạo trình: ≥ 12 đạo trình</w:t>
            </w:r>
          </w:p>
        </w:tc>
      </w:tr>
      <w:tr w:rsidR="00082532" w:rsidRPr="00A14D99" w14:paraId="6A1838E4" w14:textId="77777777" w:rsidTr="00082532">
        <w:trPr>
          <w:trHeight w:val="20"/>
        </w:trPr>
        <w:tc>
          <w:tcPr>
            <w:tcW w:w="509" w:type="dxa"/>
            <w:noWrap/>
            <w:vAlign w:val="center"/>
            <w:hideMark/>
          </w:tcPr>
          <w:p w14:paraId="6A1838E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E3"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Tỷ lệ lấy mẫu: ≥ 500 mẫu/giây</w:t>
            </w:r>
          </w:p>
        </w:tc>
      </w:tr>
      <w:tr w:rsidR="00082532" w:rsidRPr="00A14D99" w14:paraId="6A1838E7" w14:textId="77777777" w:rsidTr="00082532">
        <w:trPr>
          <w:trHeight w:val="20"/>
        </w:trPr>
        <w:tc>
          <w:tcPr>
            <w:tcW w:w="509" w:type="dxa"/>
            <w:noWrap/>
            <w:vAlign w:val="center"/>
            <w:hideMark/>
          </w:tcPr>
          <w:p w14:paraId="6A1838E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E6"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Bộ lọc nhiễu xoay chiều: 50/60 Hz</w:t>
            </w:r>
          </w:p>
        </w:tc>
      </w:tr>
      <w:tr w:rsidR="00082532" w:rsidRPr="00A14D99" w14:paraId="6A1838EA" w14:textId="77777777" w:rsidTr="00082532">
        <w:trPr>
          <w:trHeight w:val="20"/>
        </w:trPr>
        <w:tc>
          <w:tcPr>
            <w:tcW w:w="509" w:type="dxa"/>
            <w:noWrap/>
            <w:vAlign w:val="center"/>
            <w:hideMark/>
          </w:tcPr>
          <w:p w14:paraId="6A1838E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E9"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Hằng số thời gian: ≥ 3.2s</w:t>
            </w:r>
          </w:p>
        </w:tc>
      </w:tr>
      <w:tr w:rsidR="00082532" w:rsidRPr="00A14D99" w14:paraId="6A1838ED" w14:textId="77777777" w:rsidTr="00082532">
        <w:trPr>
          <w:trHeight w:val="20"/>
        </w:trPr>
        <w:tc>
          <w:tcPr>
            <w:tcW w:w="509" w:type="dxa"/>
            <w:noWrap/>
            <w:vAlign w:val="center"/>
            <w:hideMark/>
          </w:tcPr>
          <w:p w14:paraId="6A1838E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EC"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Bộ lọc cao tần: có</w:t>
            </w:r>
          </w:p>
        </w:tc>
      </w:tr>
      <w:tr w:rsidR="00082532" w:rsidRPr="00A14D99" w14:paraId="6A1838F0" w14:textId="77777777" w:rsidTr="00082532">
        <w:trPr>
          <w:trHeight w:val="20"/>
        </w:trPr>
        <w:tc>
          <w:tcPr>
            <w:tcW w:w="509" w:type="dxa"/>
            <w:noWrap/>
            <w:vAlign w:val="center"/>
            <w:hideMark/>
          </w:tcPr>
          <w:p w14:paraId="6A1838E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EF"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Bộ lọc nhiễu điện cơ: có</w:t>
            </w:r>
          </w:p>
        </w:tc>
      </w:tr>
      <w:tr w:rsidR="00082532" w:rsidRPr="00A14D99" w14:paraId="6A1838F3" w14:textId="77777777" w:rsidTr="00082532">
        <w:trPr>
          <w:trHeight w:val="20"/>
        </w:trPr>
        <w:tc>
          <w:tcPr>
            <w:tcW w:w="509" w:type="dxa"/>
            <w:noWrap/>
            <w:vAlign w:val="center"/>
            <w:hideMark/>
          </w:tcPr>
          <w:p w14:paraId="6A1838F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F2"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Bộ lọc chống trôi: có</w:t>
            </w:r>
          </w:p>
        </w:tc>
      </w:tr>
      <w:tr w:rsidR="00082532" w:rsidRPr="00A14D99" w14:paraId="6A1838F6" w14:textId="77777777" w:rsidTr="00082532">
        <w:trPr>
          <w:trHeight w:val="20"/>
        </w:trPr>
        <w:tc>
          <w:tcPr>
            <w:tcW w:w="509" w:type="dxa"/>
            <w:noWrap/>
            <w:vAlign w:val="center"/>
            <w:hideMark/>
          </w:tcPr>
          <w:p w14:paraId="6A1838F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F5"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Độ nhạy: ≥ 3 mức</w:t>
            </w:r>
          </w:p>
        </w:tc>
      </w:tr>
      <w:tr w:rsidR="00082532" w:rsidRPr="00A14D99" w14:paraId="6A1838F9" w14:textId="77777777" w:rsidTr="00082532">
        <w:trPr>
          <w:trHeight w:val="20"/>
        </w:trPr>
        <w:tc>
          <w:tcPr>
            <w:tcW w:w="509" w:type="dxa"/>
            <w:noWrap/>
            <w:vAlign w:val="center"/>
            <w:hideMark/>
          </w:tcPr>
          <w:p w14:paraId="6A1838F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F8"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Phát hiện tạo nhịp: có</w:t>
            </w:r>
          </w:p>
        </w:tc>
      </w:tr>
      <w:tr w:rsidR="00082532" w:rsidRPr="00A14D99" w14:paraId="6A1838FC" w14:textId="77777777" w:rsidTr="00082532">
        <w:trPr>
          <w:trHeight w:val="20"/>
        </w:trPr>
        <w:tc>
          <w:tcPr>
            <w:tcW w:w="509" w:type="dxa"/>
            <w:noWrap/>
            <w:vAlign w:val="center"/>
            <w:hideMark/>
          </w:tcPr>
          <w:p w14:paraId="6A1838F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FB"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Bộ chuyển đổi A/D: ≥ 18 bit</w:t>
            </w:r>
          </w:p>
        </w:tc>
      </w:tr>
      <w:tr w:rsidR="00082532" w:rsidRPr="00A14D99" w14:paraId="6A1838FF" w14:textId="77777777" w:rsidTr="00082532">
        <w:trPr>
          <w:trHeight w:val="20"/>
        </w:trPr>
        <w:tc>
          <w:tcPr>
            <w:tcW w:w="509" w:type="dxa"/>
            <w:noWrap/>
            <w:vAlign w:val="center"/>
            <w:hideMark/>
          </w:tcPr>
          <w:p w14:paraId="6A1838F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8FE"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Thời gian thu nhận tín hiệu tối đa: ≥ 10s.</w:t>
            </w:r>
          </w:p>
        </w:tc>
      </w:tr>
      <w:tr w:rsidR="00082532" w:rsidRPr="00A14D99" w14:paraId="6A183902" w14:textId="77777777" w:rsidTr="00082532">
        <w:trPr>
          <w:trHeight w:val="20"/>
        </w:trPr>
        <w:tc>
          <w:tcPr>
            <w:tcW w:w="509" w:type="dxa"/>
            <w:noWrap/>
            <w:vAlign w:val="center"/>
            <w:hideMark/>
          </w:tcPr>
          <w:p w14:paraId="6A18390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841" w:type="dxa"/>
            <w:noWrap/>
            <w:vAlign w:val="center"/>
            <w:hideMark/>
          </w:tcPr>
          <w:p w14:paraId="6A183901"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Hiển thị:</w:t>
            </w:r>
          </w:p>
        </w:tc>
      </w:tr>
      <w:tr w:rsidR="00082532" w:rsidRPr="00A14D99" w14:paraId="6A183905" w14:textId="77777777" w:rsidTr="00082532">
        <w:trPr>
          <w:trHeight w:val="20"/>
        </w:trPr>
        <w:tc>
          <w:tcPr>
            <w:tcW w:w="509" w:type="dxa"/>
            <w:noWrap/>
            <w:vAlign w:val="center"/>
            <w:hideMark/>
          </w:tcPr>
          <w:p w14:paraId="6A18390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04"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Màn hình màu LCD TFT, kích thước: ≥ 7 inch, độ phân giải: ≥ 800 x 480 điểm</w:t>
            </w:r>
          </w:p>
        </w:tc>
      </w:tr>
      <w:tr w:rsidR="00082532" w:rsidRPr="00A14D99" w14:paraId="6A183908" w14:textId="77777777" w:rsidTr="00082532">
        <w:trPr>
          <w:trHeight w:val="20"/>
        </w:trPr>
        <w:tc>
          <w:tcPr>
            <w:tcW w:w="509" w:type="dxa"/>
            <w:noWrap/>
            <w:vAlign w:val="center"/>
            <w:hideMark/>
          </w:tcPr>
          <w:p w14:paraId="6A18390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0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Hiển thị dữ liệu: dạng sóng ≥ 12 đạo trình.</w:t>
            </w:r>
          </w:p>
        </w:tc>
      </w:tr>
      <w:tr w:rsidR="00082532" w:rsidRPr="00A14D99" w14:paraId="6A18390B" w14:textId="77777777" w:rsidTr="00082532">
        <w:trPr>
          <w:trHeight w:val="20"/>
        </w:trPr>
        <w:tc>
          <w:tcPr>
            <w:tcW w:w="509" w:type="dxa"/>
            <w:noWrap/>
            <w:vAlign w:val="center"/>
            <w:hideMark/>
          </w:tcPr>
          <w:p w14:paraId="6A18390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0A"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Ghi:</w:t>
            </w:r>
          </w:p>
        </w:tc>
      </w:tr>
      <w:tr w:rsidR="00082532" w:rsidRPr="00A14D99" w14:paraId="6A18390E" w14:textId="77777777" w:rsidTr="00082532">
        <w:trPr>
          <w:trHeight w:val="20"/>
        </w:trPr>
        <w:tc>
          <w:tcPr>
            <w:tcW w:w="509" w:type="dxa"/>
            <w:noWrap/>
            <w:vAlign w:val="center"/>
            <w:hideMark/>
          </w:tcPr>
          <w:p w14:paraId="6A18390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0D"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Số kênh: tối đa 6</w:t>
            </w:r>
          </w:p>
        </w:tc>
      </w:tr>
      <w:tr w:rsidR="00082532" w:rsidRPr="00A14D99" w14:paraId="6A183911" w14:textId="77777777" w:rsidTr="00082532">
        <w:trPr>
          <w:trHeight w:val="20"/>
        </w:trPr>
        <w:tc>
          <w:tcPr>
            <w:tcW w:w="509" w:type="dxa"/>
            <w:noWrap/>
            <w:vAlign w:val="center"/>
            <w:hideMark/>
          </w:tcPr>
          <w:p w14:paraId="6A18390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10"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Tốc độ giấy: ≥ 2 mức</w:t>
            </w:r>
          </w:p>
        </w:tc>
      </w:tr>
      <w:tr w:rsidR="00082532" w:rsidRPr="00A14D99" w14:paraId="6A183914" w14:textId="77777777" w:rsidTr="00082532">
        <w:trPr>
          <w:trHeight w:val="20"/>
        </w:trPr>
        <w:tc>
          <w:tcPr>
            <w:tcW w:w="509" w:type="dxa"/>
            <w:noWrap/>
            <w:vAlign w:val="center"/>
            <w:hideMark/>
          </w:tcPr>
          <w:p w14:paraId="6A18391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13"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Dữ liệu ghi: Dạng sóng ECG, nhịp tim, tên đạo trình, phiên bản, ngày và giờ, tốc độ giấy, độ nhạy, bộ lọc, tên bệnh viện, thông tin bệnh nhân, thông tin phép đo…</w:t>
            </w:r>
          </w:p>
        </w:tc>
      </w:tr>
      <w:tr w:rsidR="00082532" w:rsidRPr="00A14D99" w14:paraId="6A183917" w14:textId="77777777" w:rsidTr="00082532">
        <w:trPr>
          <w:trHeight w:val="20"/>
        </w:trPr>
        <w:tc>
          <w:tcPr>
            <w:tcW w:w="509" w:type="dxa"/>
            <w:noWrap/>
            <w:vAlign w:val="center"/>
            <w:hideMark/>
          </w:tcPr>
          <w:p w14:paraId="6A18391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16"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Phân tích điện tim:</w:t>
            </w:r>
          </w:p>
        </w:tc>
      </w:tr>
      <w:tr w:rsidR="00082532" w:rsidRPr="00A14D99" w14:paraId="6A18391A" w14:textId="77777777" w:rsidTr="00082532">
        <w:trPr>
          <w:trHeight w:val="20"/>
        </w:trPr>
        <w:tc>
          <w:tcPr>
            <w:tcW w:w="509" w:type="dxa"/>
            <w:noWrap/>
            <w:vAlign w:val="center"/>
            <w:hideMark/>
          </w:tcPr>
          <w:p w14:paraId="6A18391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19"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Mục phân tích kết quả: ≥ 4</w:t>
            </w:r>
          </w:p>
        </w:tc>
      </w:tr>
      <w:tr w:rsidR="00082532" w:rsidRPr="00A14D99" w14:paraId="6A18391D" w14:textId="77777777" w:rsidTr="00082532">
        <w:trPr>
          <w:trHeight w:val="20"/>
        </w:trPr>
        <w:tc>
          <w:tcPr>
            <w:tcW w:w="509" w:type="dxa"/>
            <w:noWrap/>
            <w:vAlign w:val="center"/>
            <w:hideMark/>
          </w:tcPr>
          <w:p w14:paraId="6A18391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1C"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Mục tìm ra kết quả điện tim: ≥ 120</w:t>
            </w:r>
          </w:p>
        </w:tc>
      </w:tr>
      <w:tr w:rsidR="00082532" w:rsidRPr="00A14D99" w14:paraId="6A183920" w14:textId="77777777" w:rsidTr="00082532">
        <w:trPr>
          <w:trHeight w:val="20"/>
        </w:trPr>
        <w:tc>
          <w:tcPr>
            <w:tcW w:w="509" w:type="dxa"/>
            <w:noWrap/>
            <w:vAlign w:val="center"/>
            <w:hideMark/>
          </w:tcPr>
          <w:p w14:paraId="6A18391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1F"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DC: ắc quy trong có thời gian hoạt động ≥ 120 phút.</w:t>
            </w:r>
          </w:p>
        </w:tc>
      </w:tr>
      <w:tr w:rsidR="00082532" w:rsidRPr="00A14D99" w14:paraId="6A183923" w14:textId="77777777" w:rsidTr="00082532">
        <w:trPr>
          <w:trHeight w:val="20"/>
        </w:trPr>
        <w:tc>
          <w:tcPr>
            <w:tcW w:w="509" w:type="dxa"/>
            <w:noWrap/>
            <w:vAlign w:val="center"/>
            <w:hideMark/>
          </w:tcPr>
          <w:p w14:paraId="6A18392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22"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An toàn:</w:t>
            </w:r>
          </w:p>
        </w:tc>
      </w:tr>
      <w:tr w:rsidR="00082532" w:rsidRPr="00A14D99" w14:paraId="6A183926" w14:textId="77777777" w:rsidTr="00082532">
        <w:trPr>
          <w:trHeight w:val="20"/>
        </w:trPr>
        <w:tc>
          <w:tcPr>
            <w:tcW w:w="509" w:type="dxa"/>
            <w:noWrap/>
            <w:vAlign w:val="center"/>
            <w:hideMark/>
          </w:tcPr>
          <w:p w14:paraId="6A18392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25"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xml:space="preserve">- </w:t>
            </w:r>
            <w:r w:rsidRPr="00A14D99">
              <w:rPr>
                <w:rFonts w:ascii="Times New Roman" w:hAnsi="Times New Roman"/>
                <w:sz w:val="24"/>
                <w:szCs w:val="24"/>
              </w:rPr>
              <w:t>Phù hợp với tiêu chuẩn IEC 60601-1 hoặc tương đương.</w:t>
            </w:r>
          </w:p>
        </w:tc>
      </w:tr>
      <w:tr w:rsidR="00082532" w:rsidRPr="00A14D99" w14:paraId="6A183929" w14:textId="77777777" w:rsidTr="00082532">
        <w:trPr>
          <w:trHeight w:val="20"/>
        </w:trPr>
        <w:tc>
          <w:tcPr>
            <w:tcW w:w="509" w:type="dxa"/>
            <w:noWrap/>
            <w:vAlign w:val="center"/>
            <w:hideMark/>
          </w:tcPr>
          <w:p w14:paraId="6A18392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28"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Giao diện kết nối: tối thiểu có USB, LAN hoặc tương đương.</w:t>
            </w:r>
          </w:p>
        </w:tc>
      </w:tr>
      <w:tr w:rsidR="00082532" w:rsidRPr="00A14D99" w14:paraId="6A18392C" w14:textId="77777777" w:rsidTr="00082532">
        <w:trPr>
          <w:trHeight w:val="20"/>
        </w:trPr>
        <w:tc>
          <w:tcPr>
            <w:tcW w:w="509" w:type="dxa"/>
            <w:noWrap/>
            <w:vAlign w:val="center"/>
            <w:hideMark/>
          </w:tcPr>
          <w:p w14:paraId="6A18392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841" w:type="dxa"/>
            <w:noWrap/>
            <w:vAlign w:val="center"/>
            <w:hideMark/>
          </w:tcPr>
          <w:p w14:paraId="6A18392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92F" w14:textId="77777777" w:rsidTr="00082532">
        <w:trPr>
          <w:trHeight w:val="20"/>
        </w:trPr>
        <w:tc>
          <w:tcPr>
            <w:tcW w:w="509" w:type="dxa"/>
            <w:noWrap/>
            <w:vAlign w:val="center"/>
            <w:hideMark/>
          </w:tcPr>
          <w:p w14:paraId="6A18392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2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932" w14:textId="77777777" w:rsidTr="00082532">
        <w:trPr>
          <w:trHeight w:val="20"/>
        </w:trPr>
        <w:tc>
          <w:tcPr>
            <w:tcW w:w="509" w:type="dxa"/>
            <w:noWrap/>
            <w:vAlign w:val="center"/>
            <w:hideMark/>
          </w:tcPr>
          <w:p w14:paraId="6A18393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3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935" w14:textId="77777777" w:rsidTr="00082532">
        <w:trPr>
          <w:trHeight w:val="20"/>
        </w:trPr>
        <w:tc>
          <w:tcPr>
            <w:tcW w:w="509" w:type="dxa"/>
            <w:noWrap/>
            <w:vAlign w:val="center"/>
            <w:hideMark/>
          </w:tcPr>
          <w:p w14:paraId="6A18393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3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938" w14:textId="77777777" w:rsidTr="00082532">
        <w:trPr>
          <w:trHeight w:val="20"/>
        </w:trPr>
        <w:tc>
          <w:tcPr>
            <w:tcW w:w="509" w:type="dxa"/>
            <w:noWrap/>
            <w:vAlign w:val="center"/>
            <w:hideMark/>
          </w:tcPr>
          <w:p w14:paraId="6A18393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3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93B" w14:textId="77777777" w:rsidTr="00082532">
        <w:trPr>
          <w:trHeight w:val="20"/>
        </w:trPr>
        <w:tc>
          <w:tcPr>
            <w:tcW w:w="509" w:type="dxa"/>
            <w:noWrap/>
            <w:vAlign w:val="center"/>
            <w:hideMark/>
          </w:tcPr>
          <w:p w14:paraId="6A18393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3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93E" w14:textId="77777777" w:rsidTr="00082532">
        <w:trPr>
          <w:trHeight w:val="20"/>
        </w:trPr>
        <w:tc>
          <w:tcPr>
            <w:tcW w:w="509" w:type="dxa"/>
            <w:noWrap/>
            <w:vAlign w:val="center"/>
            <w:hideMark/>
          </w:tcPr>
          <w:p w14:paraId="6A18393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3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941" w14:textId="77777777" w:rsidTr="00082532">
        <w:trPr>
          <w:trHeight w:val="20"/>
        </w:trPr>
        <w:tc>
          <w:tcPr>
            <w:tcW w:w="509" w:type="dxa"/>
            <w:noWrap/>
            <w:vAlign w:val="center"/>
            <w:hideMark/>
          </w:tcPr>
          <w:p w14:paraId="6A18393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4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944" w14:textId="77777777" w:rsidTr="00082532">
        <w:trPr>
          <w:trHeight w:val="20"/>
        </w:trPr>
        <w:tc>
          <w:tcPr>
            <w:tcW w:w="509" w:type="dxa"/>
            <w:noWrap/>
            <w:vAlign w:val="center"/>
            <w:hideMark/>
          </w:tcPr>
          <w:p w14:paraId="6A18394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4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947" w14:textId="77777777" w:rsidTr="00082532">
        <w:trPr>
          <w:trHeight w:val="20"/>
        </w:trPr>
        <w:tc>
          <w:tcPr>
            <w:tcW w:w="509" w:type="dxa"/>
            <w:noWrap/>
            <w:vAlign w:val="center"/>
            <w:hideMark/>
          </w:tcPr>
          <w:p w14:paraId="6A18394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841" w:type="dxa"/>
            <w:noWrap/>
            <w:vAlign w:val="center"/>
            <w:hideMark/>
          </w:tcPr>
          <w:p w14:paraId="6A18394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948" w14:textId="77777777" w:rsidR="002D508B" w:rsidRPr="00A14D99" w:rsidRDefault="00082532" w:rsidP="008F056F">
      <w:pPr>
        <w:pStyle w:val="Heading2"/>
        <w:rPr>
          <w:rFonts w:ascii="Times New Roman" w:hAnsi="Times New Roman"/>
          <w:color w:val="auto"/>
          <w:sz w:val="24"/>
          <w:szCs w:val="24"/>
        </w:rPr>
      </w:pPr>
      <w:r w:rsidRPr="00A14D99">
        <w:rPr>
          <w:rFonts w:ascii="Times New Roman" w:hAnsi="Times New Roman"/>
          <w:color w:val="auto"/>
          <w:sz w:val="24"/>
          <w:szCs w:val="24"/>
        </w:rPr>
        <w:t>15.</w:t>
      </w:r>
      <w:r w:rsidR="002D508B" w:rsidRPr="00A14D99">
        <w:rPr>
          <w:rFonts w:ascii="Times New Roman" w:hAnsi="Times New Roman"/>
          <w:color w:val="auto"/>
          <w:sz w:val="24"/>
          <w:szCs w:val="24"/>
        </w:rPr>
        <w:t>3. Máy đo chức năng hô hấp</w:t>
      </w:r>
    </w:p>
    <w:p w14:paraId="6A183949" w14:textId="77777777" w:rsidR="008F056F" w:rsidRPr="00A14D99" w:rsidRDefault="008F056F" w:rsidP="008F056F"/>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670"/>
      </w:tblGrid>
      <w:tr w:rsidR="00082532" w:rsidRPr="00A14D99" w14:paraId="6A18394C" w14:textId="77777777" w:rsidTr="00082532">
        <w:trPr>
          <w:trHeight w:val="20"/>
          <w:tblHeader/>
        </w:trPr>
        <w:tc>
          <w:tcPr>
            <w:tcW w:w="680" w:type="dxa"/>
            <w:noWrap/>
            <w:vAlign w:val="center"/>
            <w:hideMark/>
          </w:tcPr>
          <w:p w14:paraId="6A18394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670" w:type="dxa"/>
            <w:noWrap/>
            <w:vAlign w:val="center"/>
            <w:hideMark/>
          </w:tcPr>
          <w:p w14:paraId="6A18394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94F" w14:textId="77777777" w:rsidTr="00082532">
        <w:trPr>
          <w:trHeight w:val="20"/>
        </w:trPr>
        <w:tc>
          <w:tcPr>
            <w:tcW w:w="680" w:type="dxa"/>
            <w:noWrap/>
            <w:vAlign w:val="center"/>
            <w:hideMark/>
          </w:tcPr>
          <w:p w14:paraId="6A18394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670" w:type="dxa"/>
            <w:noWrap/>
            <w:vAlign w:val="center"/>
            <w:hideMark/>
          </w:tcPr>
          <w:p w14:paraId="6A18394E"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952" w14:textId="77777777" w:rsidTr="00082532">
        <w:trPr>
          <w:trHeight w:val="20"/>
        </w:trPr>
        <w:tc>
          <w:tcPr>
            <w:tcW w:w="680" w:type="dxa"/>
            <w:noWrap/>
            <w:vAlign w:val="center"/>
            <w:hideMark/>
          </w:tcPr>
          <w:p w14:paraId="6A18395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51"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Sản xuất năm 2025 trở về sau, mới 100%.</w:t>
            </w:r>
          </w:p>
        </w:tc>
      </w:tr>
      <w:tr w:rsidR="00082532" w:rsidRPr="00A14D99" w14:paraId="6A183955" w14:textId="77777777" w:rsidTr="00082532">
        <w:trPr>
          <w:trHeight w:val="20"/>
        </w:trPr>
        <w:tc>
          <w:tcPr>
            <w:tcW w:w="680" w:type="dxa"/>
            <w:noWrap/>
            <w:vAlign w:val="center"/>
            <w:hideMark/>
          </w:tcPr>
          <w:p w14:paraId="6A18395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54" w14:textId="5DCA073E"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Nhà sản xuất đạt tiêu chuẩn chất lượng ISO 13485</w:t>
            </w:r>
            <w:r w:rsidR="001C026A" w:rsidRPr="00A14D99">
              <w:rPr>
                <w:rFonts w:ascii="Times New Roman" w:hAnsi="Times New Roman"/>
                <w:bCs/>
                <w:sz w:val="24"/>
                <w:szCs w:val="24"/>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rPr>
              <w:t>.</w:t>
            </w:r>
          </w:p>
        </w:tc>
      </w:tr>
      <w:tr w:rsidR="00082532" w:rsidRPr="00A14D99" w14:paraId="6A183958" w14:textId="77777777" w:rsidTr="00082532">
        <w:trPr>
          <w:trHeight w:val="20"/>
        </w:trPr>
        <w:tc>
          <w:tcPr>
            <w:tcW w:w="680" w:type="dxa"/>
            <w:noWrap/>
            <w:vAlign w:val="center"/>
            <w:hideMark/>
          </w:tcPr>
          <w:p w14:paraId="6A18395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5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Điện áp sử dụng: 220VAC (±10%), 50Hz.</w:t>
            </w:r>
          </w:p>
        </w:tc>
      </w:tr>
      <w:tr w:rsidR="00082532" w:rsidRPr="00A14D99" w14:paraId="6A18395B" w14:textId="77777777" w:rsidTr="00082532">
        <w:trPr>
          <w:trHeight w:val="20"/>
        </w:trPr>
        <w:tc>
          <w:tcPr>
            <w:tcW w:w="680" w:type="dxa"/>
            <w:noWrap/>
            <w:vAlign w:val="center"/>
            <w:hideMark/>
          </w:tcPr>
          <w:p w14:paraId="6A18395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5A"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rPr>
              <w:t>- Môi trường hoạt động: Nhiệt độ tối đa ≥ 25</w:t>
            </w:r>
            <w:r w:rsidRPr="00A14D99">
              <w:rPr>
                <w:rFonts w:ascii="Times New Roman" w:hAnsi="Times New Roman"/>
                <w:sz w:val="24"/>
                <w:szCs w:val="24"/>
                <w:vertAlign w:val="superscript"/>
              </w:rPr>
              <w:t>o</w:t>
            </w:r>
            <w:r w:rsidRPr="00A14D99">
              <w:rPr>
                <w:rFonts w:ascii="Times New Roman" w:hAnsi="Times New Roman"/>
                <w:sz w:val="24"/>
                <w:szCs w:val="24"/>
              </w:rPr>
              <w:t>c, độ ẩm tối đa ≥ 70%.</w:t>
            </w:r>
          </w:p>
        </w:tc>
      </w:tr>
      <w:tr w:rsidR="00082532" w:rsidRPr="00A14D99" w14:paraId="6A18395E" w14:textId="77777777" w:rsidTr="00082532">
        <w:trPr>
          <w:trHeight w:val="20"/>
        </w:trPr>
        <w:tc>
          <w:tcPr>
            <w:tcW w:w="680" w:type="dxa"/>
            <w:noWrap/>
            <w:vAlign w:val="center"/>
            <w:hideMark/>
          </w:tcPr>
          <w:p w14:paraId="6A18395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5D" w14:textId="0605A62A"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Xuất xứ</w:t>
            </w:r>
            <w:r w:rsidR="0061273B" w:rsidRPr="00A14D99">
              <w:rPr>
                <w:rFonts w:ascii="Times New Roman" w:hAnsi="Times New Roman"/>
                <w:bCs/>
                <w:sz w:val="24"/>
                <w:szCs w:val="24"/>
                <w:lang w:val="it-IT"/>
              </w:rPr>
              <w:t xml:space="preserve"> </w:t>
            </w:r>
            <w:r w:rsidR="0061273B" w:rsidRPr="00A14D99">
              <w:rPr>
                <w:rFonts w:ascii="Times New Roman" w:hAnsi="Times New Roman"/>
                <w:sz w:val="24"/>
                <w:szCs w:val="24"/>
                <w:lang w:val="it-IT"/>
              </w:rPr>
              <w:t>máy chính</w:t>
            </w:r>
            <w:r w:rsidRPr="00A14D99">
              <w:rPr>
                <w:rFonts w:ascii="Times New Roman" w:hAnsi="Times New Roman"/>
                <w:bCs/>
                <w:sz w:val="24"/>
                <w:szCs w:val="24"/>
                <w:lang w:val="it-IT"/>
              </w:rPr>
              <w:t>: EU hoặc G7.</w:t>
            </w:r>
          </w:p>
        </w:tc>
      </w:tr>
      <w:tr w:rsidR="00082532" w:rsidRPr="00A14D99" w14:paraId="6A183961" w14:textId="77777777" w:rsidTr="00082532">
        <w:trPr>
          <w:trHeight w:val="20"/>
        </w:trPr>
        <w:tc>
          <w:tcPr>
            <w:tcW w:w="680" w:type="dxa"/>
            <w:noWrap/>
            <w:vAlign w:val="center"/>
            <w:hideMark/>
          </w:tcPr>
          <w:p w14:paraId="6A18395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670" w:type="dxa"/>
            <w:noWrap/>
            <w:vAlign w:val="center"/>
            <w:hideMark/>
          </w:tcPr>
          <w:p w14:paraId="6A183960"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964" w14:textId="77777777" w:rsidTr="00082532">
        <w:trPr>
          <w:trHeight w:val="20"/>
        </w:trPr>
        <w:tc>
          <w:tcPr>
            <w:tcW w:w="680" w:type="dxa"/>
            <w:noWrap/>
            <w:vAlign w:val="center"/>
            <w:hideMark/>
          </w:tcPr>
          <w:p w14:paraId="6A18396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6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chiếc</w:t>
            </w:r>
          </w:p>
        </w:tc>
      </w:tr>
      <w:tr w:rsidR="00082532" w:rsidRPr="00A14D99" w14:paraId="6A183967" w14:textId="77777777" w:rsidTr="00082532">
        <w:trPr>
          <w:trHeight w:val="20"/>
        </w:trPr>
        <w:tc>
          <w:tcPr>
            <w:tcW w:w="680" w:type="dxa"/>
            <w:noWrap/>
            <w:vAlign w:val="center"/>
            <w:hideMark/>
          </w:tcPr>
          <w:p w14:paraId="6A18396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6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Đầu cảm biến lưu lượng: 02 cái</w:t>
            </w:r>
          </w:p>
        </w:tc>
      </w:tr>
      <w:tr w:rsidR="00082532" w:rsidRPr="00A14D99" w14:paraId="6A18396A" w14:textId="77777777" w:rsidTr="00082532">
        <w:trPr>
          <w:trHeight w:val="20"/>
        </w:trPr>
        <w:tc>
          <w:tcPr>
            <w:tcW w:w="680" w:type="dxa"/>
            <w:noWrap/>
            <w:vAlign w:val="center"/>
            <w:hideMark/>
          </w:tcPr>
          <w:p w14:paraId="6A18396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6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Tay cảm biến lưu lượng: 01 cái</w:t>
            </w:r>
          </w:p>
        </w:tc>
      </w:tr>
      <w:tr w:rsidR="00082532" w:rsidRPr="00A14D99" w14:paraId="6A18396D" w14:textId="77777777" w:rsidTr="00082532">
        <w:trPr>
          <w:trHeight w:val="20"/>
        </w:trPr>
        <w:tc>
          <w:tcPr>
            <w:tcW w:w="680" w:type="dxa"/>
            <w:noWrap/>
            <w:vAlign w:val="center"/>
            <w:hideMark/>
          </w:tcPr>
          <w:p w14:paraId="6A18396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6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Ống ngậm miệng bằng giấy: 100 cái</w:t>
            </w:r>
          </w:p>
        </w:tc>
      </w:tr>
      <w:tr w:rsidR="00082532" w:rsidRPr="00A14D99" w14:paraId="6A183970" w14:textId="77777777" w:rsidTr="00082532">
        <w:trPr>
          <w:trHeight w:val="20"/>
        </w:trPr>
        <w:tc>
          <w:tcPr>
            <w:tcW w:w="680" w:type="dxa"/>
            <w:noWrap/>
            <w:vAlign w:val="center"/>
            <w:hideMark/>
          </w:tcPr>
          <w:p w14:paraId="6A18396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6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Kẹp mũi: 02 cái</w:t>
            </w:r>
          </w:p>
        </w:tc>
      </w:tr>
      <w:tr w:rsidR="00082532" w:rsidRPr="00A14D99" w14:paraId="6A183973" w14:textId="77777777" w:rsidTr="00082532">
        <w:trPr>
          <w:trHeight w:val="20"/>
        </w:trPr>
        <w:tc>
          <w:tcPr>
            <w:tcW w:w="680" w:type="dxa"/>
            <w:noWrap/>
            <w:vAlign w:val="center"/>
            <w:hideMark/>
          </w:tcPr>
          <w:p w14:paraId="6A18397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7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Lọc nhiễm khuẩn: 01 cái</w:t>
            </w:r>
          </w:p>
        </w:tc>
      </w:tr>
      <w:tr w:rsidR="00082532" w:rsidRPr="00A14D99" w14:paraId="6A183976" w14:textId="77777777" w:rsidTr="00082532">
        <w:trPr>
          <w:trHeight w:val="20"/>
        </w:trPr>
        <w:tc>
          <w:tcPr>
            <w:tcW w:w="680" w:type="dxa"/>
            <w:noWrap/>
            <w:vAlign w:val="center"/>
            <w:hideMark/>
          </w:tcPr>
          <w:p w14:paraId="6A18397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7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in nhiệt tích hợp trong máy và giấy in: 01 bộ</w:t>
            </w:r>
          </w:p>
        </w:tc>
      </w:tr>
      <w:tr w:rsidR="00082532" w:rsidRPr="00A14D99" w14:paraId="6A183979" w14:textId="77777777" w:rsidTr="00082532">
        <w:trPr>
          <w:trHeight w:val="20"/>
        </w:trPr>
        <w:tc>
          <w:tcPr>
            <w:tcW w:w="680" w:type="dxa"/>
            <w:noWrap/>
            <w:vAlign w:val="center"/>
            <w:hideMark/>
          </w:tcPr>
          <w:p w14:paraId="6A18397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7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Xilanh hiệu chuẩn máy: 01 cái</w:t>
            </w:r>
          </w:p>
        </w:tc>
      </w:tr>
      <w:tr w:rsidR="00082532" w:rsidRPr="00A14D99" w14:paraId="6A18397C" w14:textId="77777777" w:rsidTr="00082532">
        <w:trPr>
          <w:trHeight w:val="20"/>
        </w:trPr>
        <w:tc>
          <w:tcPr>
            <w:tcW w:w="680" w:type="dxa"/>
            <w:noWrap/>
            <w:vAlign w:val="center"/>
            <w:hideMark/>
          </w:tcPr>
          <w:p w14:paraId="6A18397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670" w:type="dxa"/>
            <w:noWrap/>
            <w:vAlign w:val="center"/>
            <w:hideMark/>
          </w:tcPr>
          <w:p w14:paraId="6A18397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Dây nguồn: 01 cái</w:t>
            </w:r>
          </w:p>
        </w:tc>
      </w:tr>
      <w:tr w:rsidR="00082532" w:rsidRPr="00A14D99" w14:paraId="6A18397F" w14:textId="77777777" w:rsidTr="00082532">
        <w:trPr>
          <w:trHeight w:val="20"/>
        </w:trPr>
        <w:tc>
          <w:tcPr>
            <w:tcW w:w="680" w:type="dxa"/>
            <w:noWrap/>
            <w:vAlign w:val="center"/>
            <w:hideMark/>
          </w:tcPr>
          <w:p w14:paraId="6A18397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7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982" w14:textId="77777777" w:rsidTr="00082532">
        <w:trPr>
          <w:trHeight w:val="20"/>
        </w:trPr>
        <w:tc>
          <w:tcPr>
            <w:tcW w:w="680" w:type="dxa"/>
            <w:noWrap/>
            <w:vAlign w:val="center"/>
            <w:hideMark/>
          </w:tcPr>
          <w:p w14:paraId="6A18398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670" w:type="dxa"/>
            <w:noWrap/>
            <w:vAlign w:val="center"/>
            <w:hideMark/>
          </w:tcPr>
          <w:p w14:paraId="6A183981"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985" w14:textId="77777777" w:rsidTr="00082532">
        <w:trPr>
          <w:trHeight w:val="20"/>
        </w:trPr>
        <w:tc>
          <w:tcPr>
            <w:tcW w:w="680" w:type="dxa"/>
            <w:noWrap/>
            <w:vAlign w:val="center"/>
            <w:hideMark/>
          </w:tcPr>
          <w:p w14:paraId="6A18398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8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thể kết nối trực tiếp máy in bên ngoài</w:t>
            </w:r>
          </w:p>
        </w:tc>
      </w:tr>
      <w:tr w:rsidR="00082532" w:rsidRPr="00A14D99" w14:paraId="6A183988" w14:textId="77777777" w:rsidTr="00082532">
        <w:trPr>
          <w:trHeight w:val="20"/>
        </w:trPr>
        <w:tc>
          <w:tcPr>
            <w:tcW w:w="680" w:type="dxa"/>
            <w:noWrap/>
            <w:vAlign w:val="center"/>
            <w:hideMark/>
          </w:tcPr>
          <w:p w14:paraId="6A18398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8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Đo MVV, MV và FVC</w:t>
            </w:r>
          </w:p>
        </w:tc>
      </w:tr>
      <w:tr w:rsidR="00082532" w:rsidRPr="00A14D99" w14:paraId="6A18398B" w14:textId="77777777" w:rsidTr="00082532">
        <w:trPr>
          <w:trHeight w:val="20"/>
        </w:trPr>
        <w:tc>
          <w:tcPr>
            <w:tcW w:w="680" w:type="dxa"/>
            <w:noWrap/>
            <w:vAlign w:val="center"/>
            <w:hideMark/>
          </w:tcPr>
          <w:p w14:paraId="6A18398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8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Giới hạn lưu lượng: ≤ ± 0.05 đến ≥ ± 14 L/S</w:t>
            </w:r>
          </w:p>
        </w:tc>
      </w:tr>
      <w:tr w:rsidR="00082532" w:rsidRPr="00A14D99" w14:paraId="6A18398E" w14:textId="77777777" w:rsidTr="00082532">
        <w:trPr>
          <w:trHeight w:val="20"/>
        </w:trPr>
        <w:tc>
          <w:tcPr>
            <w:tcW w:w="680" w:type="dxa"/>
            <w:noWrap/>
            <w:vAlign w:val="center"/>
            <w:hideMark/>
          </w:tcPr>
          <w:p w14:paraId="6A18398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8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Độ phân giải lưu lượng: ≥ 0.01 L/S</w:t>
            </w:r>
          </w:p>
        </w:tc>
      </w:tr>
      <w:tr w:rsidR="00082532" w:rsidRPr="00A14D99" w14:paraId="6A183991" w14:textId="77777777" w:rsidTr="00082532">
        <w:trPr>
          <w:trHeight w:val="20"/>
        </w:trPr>
        <w:tc>
          <w:tcPr>
            <w:tcW w:w="680" w:type="dxa"/>
            <w:noWrap/>
            <w:vAlign w:val="center"/>
            <w:hideMark/>
          </w:tcPr>
          <w:p w14:paraId="6A18398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9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Phát hiện thể tích: Tích hợp lưu lượng</w:t>
            </w:r>
          </w:p>
        </w:tc>
      </w:tr>
      <w:tr w:rsidR="00082532" w:rsidRPr="00A14D99" w14:paraId="6A183994" w14:textId="77777777" w:rsidTr="00082532">
        <w:trPr>
          <w:trHeight w:val="20"/>
        </w:trPr>
        <w:tc>
          <w:tcPr>
            <w:tcW w:w="680" w:type="dxa"/>
            <w:noWrap/>
            <w:vAlign w:val="center"/>
            <w:hideMark/>
          </w:tcPr>
          <w:p w14:paraId="6A18399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9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Giới hạn thể tích: ≤ ± 0.01 đến ≥ ± 10.0L</w:t>
            </w:r>
          </w:p>
        </w:tc>
      </w:tr>
      <w:tr w:rsidR="00082532" w:rsidRPr="00A14D99" w14:paraId="6A183997" w14:textId="77777777" w:rsidTr="00082532">
        <w:trPr>
          <w:trHeight w:val="20"/>
        </w:trPr>
        <w:tc>
          <w:tcPr>
            <w:tcW w:w="680" w:type="dxa"/>
            <w:noWrap/>
            <w:vAlign w:val="center"/>
            <w:hideMark/>
          </w:tcPr>
          <w:p w14:paraId="6A18399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9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Độ phân giải thể tích: ≥ 0.01L</w:t>
            </w:r>
          </w:p>
        </w:tc>
      </w:tr>
      <w:tr w:rsidR="00082532" w:rsidRPr="00A14D99" w14:paraId="6A18399A" w14:textId="77777777" w:rsidTr="00082532">
        <w:trPr>
          <w:trHeight w:val="20"/>
        </w:trPr>
        <w:tc>
          <w:tcPr>
            <w:tcW w:w="680" w:type="dxa"/>
            <w:noWrap/>
            <w:vAlign w:val="center"/>
            <w:hideMark/>
          </w:tcPr>
          <w:p w14:paraId="6A18399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9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Độ chính xác thể tích: ≤ ± 3% hoặc ≤ ± 0.1L</w:t>
            </w:r>
          </w:p>
        </w:tc>
      </w:tr>
      <w:tr w:rsidR="00082532" w:rsidRPr="00A14D99" w14:paraId="6A18399D" w14:textId="77777777" w:rsidTr="00082532">
        <w:trPr>
          <w:trHeight w:val="20"/>
        </w:trPr>
        <w:tc>
          <w:tcPr>
            <w:tcW w:w="680" w:type="dxa"/>
            <w:noWrap/>
            <w:vAlign w:val="center"/>
            <w:hideMark/>
          </w:tcPr>
          <w:p w14:paraId="6A18399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9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Các thông số đo cơ bản:</w:t>
            </w:r>
          </w:p>
        </w:tc>
      </w:tr>
      <w:tr w:rsidR="00082532" w:rsidRPr="00A14D99" w14:paraId="6A1839A0" w14:textId="77777777" w:rsidTr="00082532">
        <w:trPr>
          <w:trHeight w:val="20"/>
        </w:trPr>
        <w:tc>
          <w:tcPr>
            <w:tcW w:w="680" w:type="dxa"/>
            <w:noWrap/>
            <w:vAlign w:val="center"/>
            <w:hideMark/>
          </w:tcPr>
          <w:p w14:paraId="6A18399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9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Dung tích sống chậm SVC</w:t>
            </w:r>
          </w:p>
        </w:tc>
      </w:tr>
      <w:tr w:rsidR="00082532" w:rsidRPr="00A14D99" w14:paraId="6A1839A3" w14:textId="77777777" w:rsidTr="00082532">
        <w:trPr>
          <w:trHeight w:val="20"/>
        </w:trPr>
        <w:tc>
          <w:tcPr>
            <w:tcW w:w="680" w:type="dxa"/>
            <w:noWrap/>
            <w:vAlign w:val="center"/>
            <w:hideMark/>
          </w:tcPr>
          <w:p w14:paraId="6A1839A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A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Dung tích sống gắng sức FVC</w:t>
            </w:r>
          </w:p>
        </w:tc>
      </w:tr>
      <w:tr w:rsidR="00082532" w:rsidRPr="00A14D99" w14:paraId="6A1839A6" w14:textId="77777777" w:rsidTr="00082532">
        <w:trPr>
          <w:trHeight w:val="20"/>
        </w:trPr>
        <w:tc>
          <w:tcPr>
            <w:tcW w:w="680" w:type="dxa"/>
            <w:noWrap/>
            <w:vAlign w:val="center"/>
            <w:hideMark/>
          </w:tcPr>
          <w:p w14:paraId="6A1839A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A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Thông khí chủ động tối đa MVV</w:t>
            </w:r>
          </w:p>
        </w:tc>
      </w:tr>
      <w:tr w:rsidR="00082532" w:rsidRPr="00A14D99" w14:paraId="6A1839A9" w14:textId="77777777" w:rsidTr="00082532">
        <w:trPr>
          <w:trHeight w:val="20"/>
        </w:trPr>
        <w:tc>
          <w:tcPr>
            <w:tcW w:w="680" w:type="dxa"/>
            <w:noWrap/>
            <w:vAlign w:val="center"/>
            <w:hideMark/>
          </w:tcPr>
          <w:p w14:paraId="6A1839A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A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Thông số MV.</w:t>
            </w:r>
          </w:p>
        </w:tc>
      </w:tr>
      <w:tr w:rsidR="00082532" w:rsidRPr="00A14D99" w14:paraId="6A1839AC" w14:textId="77777777" w:rsidTr="00082532">
        <w:trPr>
          <w:trHeight w:val="20"/>
        </w:trPr>
        <w:tc>
          <w:tcPr>
            <w:tcW w:w="680" w:type="dxa"/>
            <w:noWrap/>
            <w:vAlign w:val="center"/>
            <w:hideMark/>
          </w:tcPr>
          <w:p w14:paraId="6A1839A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670" w:type="dxa"/>
            <w:noWrap/>
            <w:vAlign w:val="center"/>
            <w:hideMark/>
          </w:tcPr>
          <w:p w14:paraId="6A1839AB"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khác:</w:t>
            </w:r>
          </w:p>
        </w:tc>
      </w:tr>
      <w:tr w:rsidR="00082532" w:rsidRPr="00A14D99" w14:paraId="6A1839AF" w14:textId="77777777" w:rsidTr="00082532">
        <w:trPr>
          <w:trHeight w:val="20"/>
        </w:trPr>
        <w:tc>
          <w:tcPr>
            <w:tcW w:w="680" w:type="dxa"/>
            <w:noWrap/>
            <w:vAlign w:val="center"/>
            <w:hideMark/>
          </w:tcPr>
          <w:p w14:paraId="6A1839A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A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9B2" w14:textId="77777777" w:rsidTr="00082532">
        <w:trPr>
          <w:trHeight w:val="20"/>
        </w:trPr>
        <w:tc>
          <w:tcPr>
            <w:tcW w:w="680" w:type="dxa"/>
            <w:noWrap/>
            <w:vAlign w:val="center"/>
            <w:hideMark/>
          </w:tcPr>
          <w:p w14:paraId="6A1839B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B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9B5" w14:textId="77777777" w:rsidTr="00082532">
        <w:trPr>
          <w:trHeight w:val="20"/>
        </w:trPr>
        <w:tc>
          <w:tcPr>
            <w:tcW w:w="680" w:type="dxa"/>
            <w:noWrap/>
            <w:vAlign w:val="center"/>
            <w:hideMark/>
          </w:tcPr>
          <w:p w14:paraId="6A1839B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B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9B8" w14:textId="77777777" w:rsidTr="00082532">
        <w:trPr>
          <w:trHeight w:val="20"/>
        </w:trPr>
        <w:tc>
          <w:tcPr>
            <w:tcW w:w="680" w:type="dxa"/>
            <w:noWrap/>
            <w:vAlign w:val="center"/>
            <w:hideMark/>
          </w:tcPr>
          <w:p w14:paraId="6A1839B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B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9BB" w14:textId="77777777" w:rsidTr="00082532">
        <w:trPr>
          <w:trHeight w:val="20"/>
        </w:trPr>
        <w:tc>
          <w:tcPr>
            <w:tcW w:w="680" w:type="dxa"/>
            <w:noWrap/>
            <w:vAlign w:val="center"/>
            <w:hideMark/>
          </w:tcPr>
          <w:p w14:paraId="6A1839B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B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9BE" w14:textId="77777777" w:rsidTr="00082532">
        <w:trPr>
          <w:trHeight w:val="20"/>
        </w:trPr>
        <w:tc>
          <w:tcPr>
            <w:tcW w:w="680" w:type="dxa"/>
            <w:noWrap/>
            <w:vAlign w:val="center"/>
            <w:hideMark/>
          </w:tcPr>
          <w:p w14:paraId="6A1839B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B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9C1" w14:textId="77777777" w:rsidTr="00082532">
        <w:trPr>
          <w:trHeight w:val="20"/>
        </w:trPr>
        <w:tc>
          <w:tcPr>
            <w:tcW w:w="680" w:type="dxa"/>
            <w:noWrap/>
            <w:vAlign w:val="center"/>
            <w:hideMark/>
          </w:tcPr>
          <w:p w14:paraId="6A1839B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C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9C4" w14:textId="77777777" w:rsidTr="00082532">
        <w:trPr>
          <w:trHeight w:val="20"/>
        </w:trPr>
        <w:tc>
          <w:tcPr>
            <w:tcW w:w="680" w:type="dxa"/>
            <w:noWrap/>
            <w:vAlign w:val="center"/>
            <w:hideMark/>
          </w:tcPr>
          <w:p w14:paraId="6A1839C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C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9C7" w14:textId="77777777" w:rsidTr="00082532">
        <w:trPr>
          <w:trHeight w:val="20"/>
        </w:trPr>
        <w:tc>
          <w:tcPr>
            <w:tcW w:w="680" w:type="dxa"/>
            <w:noWrap/>
            <w:vAlign w:val="center"/>
            <w:hideMark/>
          </w:tcPr>
          <w:p w14:paraId="6A1839C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670" w:type="dxa"/>
            <w:noWrap/>
            <w:vAlign w:val="center"/>
            <w:hideMark/>
          </w:tcPr>
          <w:p w14:paraId="6A1839C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9C8" w14:textId="77777777" w:rsidR="002D508B" w:rsidRPr="00A14D99" w:rsidRDefault="00082532" w:rsidP="00DE7BF7">
      <w:pPr>
        <w:pStyle w:val="Heading2"/>
        <w:rPr>
          <w:rFonts w:ascii="Times New Roman" w:hAnsi="Times New Roman"/>
          <w:color w:val="auto"/>
          <w:sz w:val="24"/>
          <w:szCs w:val="24"/>
        </w:rPr>
      </w:pPr>
      <w:r w:rsidRPr="00A14D99">
        <w:rPr>
          <w:rFonts w:ascii="Times New Roman" w:hAnsi="Times New Roman"/>
          <w:color w:val="auto"/>
          <w:sz w:val="24"/>
          <w:szCs w:val="24"/>
          <w:lang w:val="it-IT"/>
        </w:rPr>
        <w:t>15.</w:t>
      </w:r>
      <w:r w:rsidR="002D508B" w:rsidRPr="00A14D99">
        <w:rPr>
          <w:rFonts w:ascii="Times New Roman" w:hAnsi="Times New Roman"/>
          <w:color w:val="auto"/>
          <w:sz w:val="24"/>
          <w:szCs w:val="24"/>
          <w:lang w:val="it-IT"/>
        </w:rPr>
        <w:t xml:space="preserve">4. </w:t>
      </w:r>
      <w:r w:rsidR="002D508B" w:rsidRPr="00A14D99">
        <w:rPr>
          <w:rFonts w:ascii="Times New Roman" w:hAnsi="Times New Roman"/>
          <w:color w:val="auto"/>
          <w:sz w:val="24"/>
          <w:szCs w:val="24"/>
        </w:rPr>
        <w:t>Máy đo độ loãng xương</w:t>
      </w:r>
    </w:p>
    <w:p w14:paraId="6A1839C9" w14:textId="77777777" w:rsidR="00DE7BF7" w:rsidRPr="00A14D99" w:rsidRDefault="00DE7BF7" w:rsidP="00DE7BF7"/>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751"/>
      </w:tblGrid>
      <w:tr w:rsidR="00082532" w:rsidRPr="00A14D99" w14:paraId="6A1839CC" w14:textId="77777777" w:rsidTr="00082532">
        <w:trPr>
          <w:trHeight w:val="20"/>
          <w:tblHeader/>
        </w:trPr>
        <w:tc>
          <w:tcPr>
            <w:tcW w:w="599" w:type="dxa"/>
            <w:noWrap/>
            <w:vAlign w:val="center"/>
            <w:hideMark/>
          </w:tcPr>
          <w:p w14:paraId="6A1839C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STT</w:t>
            </w:r>
          </w:p>
        </w:tc>
        <w:tc>
          <w:tcPr>
            <w:tcW w:w="8751" w:type="dxa"/>
            <w:noWrap/>
            <w:vAlign w:val="center"/>
            <w:hideMark/>
          </w:tcPr>
          <w:p w14:paraId="6A1839C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Nội dung yêu cầu</w:t>
            </w:r>
          </w:p>
        </w:tc>
      </w:tr>
      <w:tr w:rsidR="00082532" w:rsidRPr="00A14D99" w14:paraId="6A1839CF" w14:textId="77777777" w:rsidTr="00082532">
        <w:trPr>
          <w:trHeight w:val="20"/>
        </w:trPr>
        <w:tc>
          <w:tcPr>
            <w:tcW w:w="599" w:type="dxa"/>
            <w:noWrap/>
            <w:vAlign w:val="center"/>
            <w:hideMark/>
          </w:tcPr>
          <w:p w14:paraId="6A1839C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w:t>
            </w:r>
          </w:p>
        </w:tc>
        <w:tc>
          <w:tcPr>
            <w:tcW w:w="8751" w:type="dxa"/>
            <w:noWrap/>
            <w:vAlign w:val="center"/>
            <w:hideMark/>
          </w:tcPr>
          <w:p w14:paraId="6A1839CE"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chung:</w:t>
            </w:r>
          </w:p>
        </w:tc>
      </w:tr>
      <w:tr w:rsidR="00082532" w:rsidRPr="00A14D99" w14:paraId="6A1839D2" w14:textId="77777777" w:rsidTr="00082532">
        <w:trPr>
          <w:trHeight w:val="20"/>
        </w:trPr>
        <w:tc>
          <w:tcPr>
            <w:tcW w:w="599" w:type="dxa"/>
            <w:noWrap/>
            <w:vAlign w:val="center"/>
            <w:hideMark/>
          </w:tcPr>
          <w:p w14:paraId="6A1839D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D1"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Sản xuất năm 2025 trở về sau, mới 100%.</w:t>
            </w:r>
          </w:p>
        </w:tc>
      </w:tr>
      <w:tr w:rsidR="00082532" w:rsidRPr="00A14D99" w14:paraId="6A1839D5" w14:textId="77777777" w:rsidTr="00082532">
        <w:trPr>
          <w:trHeight w:val="20"/>
        </w:trPr>
        <w:tc>
          <w:tcPr>
            <w:tcW w:w="599" w:type="dxa"/>
            <w:noWrap/>
            <w:vAlign w:val="center"/>
            <w:hideMark/>
          </w:tcPr>
          <w:p w14:paraId="6A1839D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D4" w14:textId="6AF568CE"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Nhà sản xuất đạt tiêu chuẩn chất lượng ISO 13485</w:t>
            </w:r>
            <w:r w:rsidR="001C026A" w:rsidRPr="00A14D99">
              <w:rPr>
                <w:rFonts w:ascii="Times New Roman" w:hAnsi="Times New Roman"/>
                <w:bCs/>
                <w:sz w:val="24"/>
                <w:szCs w:val="24"/>
                <w:lang w:val="it-IT"/>
              </w:rPr>
              <w:t xml:space="preserve"> </w:t>
            </w:r>
            <w:r w:rsidR="001C026A" w:rsidRPr="00A14D99">
              <w:rPr>
                <w:rFonts w:ascii="Times New Roman" w:hAnsi="Times New Roman"/>
                <w:sz w:val="24"/>
                <w:szCs w:val="24"/>
                <w:lang w:val="it-IT"/>
              </w:rPr>
              <w:t>(đối với máy chính)</w:t>
            </w:r>
            <w:r w:rsidRPr="00A14D99">
              <w:rPr>
                <w:rFonts w:ascii="Times New Roman" w:hAnsi="Times New Roman"/>
                <w:bCs/>
                <w:sz w:val="24"/>
                <w:szCs w:val="24"/>
                <w:lang w:val="it-IT"/>
              </w:rPr>
              <w:t>.</w:t>
            </w:r>
          </w:p>
        </w:tc>
      </w:tr>
      <w:tr w:rsidR="00082532" w:rsidRPr="00A14D99" w14:paraId="6A1839D8" w14:textId="77777777" w:rsidTr="00082532">
        <w:trPr>
          <w:trHeight w:val="20"/>
        </w:trPr>
        <w:tc>
          <w:tcPr>
            <w:tcW w:w="599" w:type="dxa"/>
            <w:noWrap/>
            <w:vAlign w:val="center"/>
            <w:hideMark/>
          </w:tcPr>
          <w:p w14:paraId="6A1839D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D7"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Điện áp sử dụng: 220VAC (±10%), 50Hz.</w:t>
            </w:r>
          </w:p>
        </w:tc>
      </w:tr>
      <w:tr w:rsidR="00082532" w:rsidRPr="00A14D99" w14:paraId="6A1839DB" w14:textId="77777777" w:rsidTr="00082532">
        <w:trPr>
          <w:trHeight w:val="20"/>
        </w:trPr>
        <w:tc>
          <w:tcPr>
            <w:tcW w:w="599" w:type="dxa"/>
            <w:noWrap/>
            <w:vAlign w:val="center"/>
            <w:hideMark/>
          </w:tcPr>
          <w:p w14:paraId="6A1839D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DA" w14:textId="77777777" w:rsidR="00082532" w:rsidRPr="00A14D99" w:rsidRDefault="00082532" w:rsidP="00082532">
            <w:pPr>
              <w:jc w:val="both"/>
              <w:rPr>
                <w:rFonts w:ascii="Times New Roman" w:hAnsi="Times New Roman"/>
                <w:sz w:val="24"/>
                <w:szCs w:val="24"/>
              </w:rPr>
            </w:pPr>
            <w:r w:rsidRPr="00A14D99">
              <w:rPr>
                <w:rFonts w:ascii="Times New Roman" w:hAnsi="Times New Roman"/>
                <w:bCs/>
                <w:sz w:val="24"/>
                <w:szCs w:val="24"/>
                <w:lang w:val="it-IT"/>
              </w:rPr>
              <w:t>- Môi trường hoạt động: Nhiệt độ tối đa ≥ 30</w:t>
            </w:r>
            <w:r w:rsidRPr="00A14D99">
              <w:rPr>
                <w:rFonts w:ascii="Times New Roman" w:hAnsi="Times New Roman"/>
                <w:sz w:val="24"/>
                <w:szCs w:val="24"/>
                <w:vertAlign w:val="superscript"/>
                <w:lang w:val="it-IT"/>
              </w:rPr>
              <w:t>o</w:t>
            </w:r>
            <w:r w:rsidRPr="00A14D99">
              <w:rPr>
                <w:rFonts w:ascii="Times New Roman" w:hAnsi="Times New Roman"/>
                <w:sz w:val="24"/>
                <w:szCs w:val="24"/>
                <w:lang w:val="it-IT"/>
              </w:rPr>
              <w:t>c, độ ẩm tối đa ≥ 70%.</w:t>
            </w:r>
          </w:p>
        </w:tc>
      </w:tr>
      <w:tr w:rsidR="00082532" w:rsidRPr="00A14D99" w14:paraId="6A1839DE" w14:textId="77777777" w:rsidTr="00082532">
        <w:trPr>
          <w:trHeight w:val="20"/>
        </w:trPr>
        <w:tc>
          <w:tcPr>
            <w:tcW w:w="599" w:type="dxa"/>
            <w:noWrap/>
            <w:vAlign w:val="center"/>
            <w:hideMark/>
          </w:tcPr>
          <w:p w14:paraId="6A1839D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w:t>
            </w:r>
          </w:p>
        </w:tc>
        <w:tc>
          <w:tcPr>
            <w:tcW w:w="8751" w:type="dxa"/>
            <w:noWrap/>
            <w:vAlign w:val="center"/>
            <w:hideMark/>
          </w:tcPr>
          <w:p w14:paraId="6A1839DD"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cấu hình:</w:t>
            </w:r>
          </w:p>
        </w:tc>
      </w:tr>
      <w:tr w:rsidR="00082532" w:rsidRPr="00A14D99" w14:paraId="6A1839E1" w14:textId="77777777" w:rsidTr="00082532">
        <w:trPr>
          <w:trHeight w:val="20"/>
        </w:trPr>
        <w:tc>
          <w:tcPr>
            <w:tcW w:w="599" w:type="dxa"/>
            <w:noWrap/>
            <w:vAlign w:val="center"/>
            <w:hideMark/>
          </w:tcPr>
          <w:p w14:paraId="6A1839D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E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chính: 01 chiếc</w:t>
            </w:r>
          </w:p>
        </w:tc>
      </w:tr>
      <w:tr w:rsidR="00082532" w:rsidRPr="00A14D99" w14:paraId="6A1839E4" w14:textId="77777777" w:rsidTr="00082532">
        <w:trPr>
          <w:trHeight w:val="20"/>
        </w:trPr>
        <w:tc>
          <w:tcPr>
            <w:tcW w:w="599" w:type="dxa"/>
            <w:noWrap/>
            <w:vAlign w:val="center"/>
            <w:hideMark/>
          </w:tcPr>
          <w:p w14:paraId="6A1839E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E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Phantom chuẩn máy: 01 chiếc</w:t>
            </w:r>
          </w:p>
        </w:tc>
      </w:tr>
      <w:tr w:rsidR="00082532" w:rsidRPr="00A14D99" w14:paraId="6A1839E7" w14:textId="77777777" w:rsidTr="00082532">
        <w:trPr>
          <w:trHeight w:val="20"/>
        </w:trPr>
        <w:tc>
          <w:tcPr>
            <w:tcW w:w="599" w:type="dxa"/>
            <w:noWrap/>
            <w:vAlign w:val="center"/>
            <w:hideMark/>
          </w:tcPr>
          <w:p w14:paraId="6A1839E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E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Phần mềm phân tích và chẩn đoán: 01 bộ</w:t>
            </w:r>
          </w:p>
        </w:tc>
      </w:tr>
      <w:tr w:rsidR="00082532" w:rsidRPr="00A14D99" w14:paraId="6A1839EA" w14:textId="77777777" w:rsidTr="00082532">
        <w:trPr>
          <w:trHeight w:val="20"/>
        </w:trPr>
        <w:tc>
          <w:tcPr>
            <w:tcW w:w="599" w:type="dxa"/>
            <w:noWrap/>
            <w:vAlign w:val="center"/>
            <w:hideMark/>
          </w:tcPr>
          <w:p w14:paraId="6A1839E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E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Tấm định vị tư thế: 01 cái</w:t>
            </w:r>
          </w:p>
        </w:tc>
      </w:tr>
      <w:tr w:rsidR="00082532" w:rsidRPr="00A14D99" w14:paraId="6A1839ED" w14:textId="77777777" w:rsidTr="00082532">
        <w:trPr>
          <w:trHeight w:val="20"/>
        </w:trPr>
        <w:tc>
          <w:tcPr>
            <w:tcW w:w="599" w:type="dxa"/>
            <w:noWrap/>
            <w:vAlign w:val="center"/>
            <w:hideMark/>
          </w:tcPr>
          <w:p w14:paraId="6A1839E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E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Bàn bệnh nhân: 01 cái</w:t>
            </w:r>
          </w:p>
        </w:tc>
      </w:tr>
      <w:tr w:rsidR="00082532" w:rsidRPr="00A14D99" w14:paraId="6A1839F0" w14:textId="77777777" w:rsidTr="00082532">
        <w:trPr>
          <w:trHeight w:val="20"/>
        </w:trPr>
        <w:tc>
          <w:tcPr>
            <w:tcW w:w="599" w:type="dxa"/>
            <w:noWrap/>
            <w:vAlign w:val="center"/>
            <w:hideMark/>
          </w:tcPr>
          <w:p w14:paraId="6A1839E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E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Bộ phụ kiện hỗ trợ định vị bệnh nhân: 01 bộ</w:t>
            </w:r>
          </w:p>
        </w:tc>
      </w:tr>
      <w:tr w:rsidR="00082532" w:rsidRPr="00A14D99" w14:paraId="6A1839F3" w14:textId="77777777" w:rsidTr="00082532">
        <w:trPr>
          <w:trHeight w:val="20"/>
        </w:trPr>
        <w:tc>
          <w:tcPr>
            <w:tcW w:w="599" w:type="dxa"/>
            <w:noWrap/>
            <w:vAlign w:val="center"/>
            <w:hideMark/>
          </w:tcPr>
          <w:p w14:paraId="6A1839F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F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Bộ lưu điện online 1KVA: 01 cái</w:t>
            </w:r>
          </w:p>
        </w:tc>
      </w:tr>
      <w:tr w:rsidR="00082532" w:rsidRPr="00A14D99" w14:paraId="6A1839F6" w14:textId="77777777" w:rsidTr="00082532">
        <w:trPr>
          <w:trHeight w:val="20"/>
        </w:trPr>
        <w:tc>
          <w:tcPr>
            <w:tcW w:w="599" w:type="dxa"/>
            <w:noWrap/>
            <w:vAlign w:val="center"/>
            <w:hideMark/>
          </w:tcPr>
          <w:p w14:paraId="6A1839F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F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tính: 01 bộ</w:t>
            </w:r>
          </w:p>
        </w:tc>
      </w:tr>
      <w:tr w:rsidR="00082532" w:rsidRPr="00A14D99" w14:paraId="6A1839F9" w14:textId="77777777" w:rsidTr="00082532">
        <w:trPr>
          <w:trHeight w:val="20"/>
        </w:trPr>
        <w:tc>
          <w:tcPr>
            <w:tcW w:w="599" w:type="dxa"/>
            <w:noWrap/>
            <w:vAlign w:val="center"/>
            <w:hideMark/>
          </w:tcPr>
          <w:p w14:paraId="6A1839F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751" w:type="dxa"/>
            <w:noWrap/>
            <w:vAlign w:val="center"/>
            <w:hideMark/>
          </w:tcPr>
          <w:p w14:paraId="6A1839F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Máy in màu: 01 chiếc</w:t>
            </w:r>
          </w:p>
        </w:tc>
      </w:tr>
      <w:tr w:rsidR="00082532" w:rsidRPr="00A14D99" w14:paraId="6A1839FC" w14:textId="77777777" w:rsidTr="00082532">
        <w:trPr>
          <w:trHeight w:val="20"/>
        </w:trPr>
        <w:tc>
          <w:tcPr>
            <w:tcW w:w="599" w:type="dxa"/>
            <w:noWrap/>
            <w:vAlign w:val="center"/>
            <w:hideMark/>
          </w:tcPr>
          <w:p w14:paraId="6A1839F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9F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rPr>
              <w:t>- Tài liệu hướng dẫn sử dụng tiếng Anh (nếu có) và tiếng Việt: 01 bộ.</w:t>
            </w:r>
          </w:p>
        </w:tc>
      </w:tr>
      <w:tr w:rsidR="00082532" w:rsidRPr="00A14D99" w14:paraId="6A1839FF" w14:textId="77777777" w:rsidTr="00082532">
        <w:trPr>
          <w:trHeight w:val="20"/>
        </w:trPr>
        <w:tc>
          <w:tcPr>
            <w:tcW w:w="599" w:type="dxa"/>
            <w:noWrap/>
            <w:vAlign w:val="center"/>
            <w:hideMark/>
          </w:tcPr>
          <w:p w14:paraId="6A1839F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III</w:t>
            </w:r>
          </w:p>
        </w:tc>
        <w:tc>
          <w:tcPr>
            <w:tcW w:w="8751" w:type="dxa"/>
            <w:noWrap/>
            <w:vAlign w:val="center"/>
            <w:hideMark/>
          </w:tcPr>
          <w:p w14:paraId="6A1839FE"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lang w:val="it-IT"/>
              </w:rPr>
              <w:t>* Yêu cầu chỉ tiêu kỹ thuật:</w:t>
            </w:r>
          </w:p>
        </w:tc>
      </w:tr>
      <w:tr w:rsidR="00082532" w:rsidRPr="00A14D99" w14:paraId="6A183A02" w14:textId="77777777" w:rsidTr="00082532">
        <w:trPr>
          <w:trHeight w:val="20"/>
        </w:trPr>
        <w:tc>
          <w:tcPr>
            <w:tcW w:w="599" w:type="dxa"/>
            <w:noWrap/>
            <w:vAlign w:val="center"/>
            <w:hideMark/>
          </w:tcPr>
          <w:p w14:paraId="6A183A0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0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Hệ thống:</w:t>
            </w:r>
          </w:p>
        </w:tc>
      </w:tr>
      <w:tr w:rsidR="00082532" w:rsidRPr="00A14D99" w14:paraId="6A183A05" w14:textId="77777777" w:rsidTr="00082532">
        <w:trPr>
          <w:trHeight w:val="20"/>
        </w:trPr>
        <w:tc>
          <w:tcPr>
            <w:tcW w:w="599" w:type="dxa"/>
            <w:noWrap/>
            <w:vAlign w:val="center"/>
            <w:hideMark/>
          </w:tcPr>
          <w:p w14:paraId="6A183A0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0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Thiết kế nhỏ gọn, giao diện thân thiện người dùng</w:t>
            </w:r>
          </w:p>
        </w:tc>
      </w:tr>
      <w:tr w:rsidR="00082532" w:rsidRPr="00A14D99" w14:paraId="6A183A08" w14:textId="77777777" w:rsidTr="00082532">
        <w:trPr>
          <w:trHeight w:val="20"/>
        </w:trPr>
        <w:tc>
          <w:tcPr>
            <w:tcW w:w="599" w:type="dxa"/>
            <w:noWrap/>
            <w:vAlign w:val="center"/>
            <w:hideMark/>
          </w:tcPr>
          <w:p w14:paraId="6A183A0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0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DXA nửa cơ thể (với thành phần nửa cơ thể)</w:t>
            </w:r>
          </w:p>
        </w:tc>
      </w:tr>
      <w:tr w:rsidR="00082532" w:rsidRPr="00A14D99" w14:paraId="6A183A0B" w14:textId="77777777" w:rsidTr="00082532">
        <w:trPr>
          <w:trHeight w:val="20"/>
        </w:trPr>
        <w:tc>
          <w:tcPr>
            <w:tcW w:w="599" w:type="dxa"/>
            <w:noWrap/>
            <w:vAlign w:val="center"/>
            <w:hideMark/>
          </w:tcPr>
          <w:p w14:paraId="6A183A0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0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Chùm tia rẻ quạt hẹp nhanh</w:t>
            </w:r>
          </w:p>
        </w:tc>
      </w:tr>
      <w:tr w:rsidR="00082532" w:rsidRPr="00A14D99" w14:paraId="6A183A0E" w14:textId="77777777" w:rsidTr="00082532">
        <w:trPr>
          <w:trHeight w:val="20"/>
        </w:trPr>
        <w:tc>
          <w:tcPr>
            <w:tcW w:w="599" w:type="dxa"/>
            <w:noWrap/>
            <w:vAlign w:val="center"/>
            <w:hideMark/>
          </w:tcPr>
          <w:p w14:paraId="6A183A0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0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Nguyên lý: Phép đo hấp thụ tia X năng lượng kép</w:t>
            </w:r>
          </w:p>
        </w:tc>
      </w:tr>
      <w:tr w:rsidR="00082532" w:rsidRPr="00A14D99" w14:paraId="6A183A11" w14:textId="77777777" w:rsidTr="00082532">
        <w:trPr>
          <w:trHeight w:val="20"/>
        </w:trPr>
        <w:tc>
          <w:tcPr>
            <w:tcW w:w="599" w:type="dxa"/>
            <w:noWrap/>
            <w:vAlign w:val="center"/>
            <w:hideMark/>
          </w:tcPr>
          <w:p w14:paraId="6A183A0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1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Vị trí quét: Nửa cơ thể, xương cột sống AP (L1-L4), xương đùi, xương cẳng tay, xương cột sống bên, VFA (LVA), chỉnh hình, bàn tay</w:t>
            </w:r>
          </w:p>
        </w:tc>
      </w:tr>
      <w:tr w:rsidR="00082532" w:rsidRPr="00A14D99" w14:paraId="6A183A14" w14:textId="77777777" w:rsidTr="00082532">
        <w:trPr>
          <w:trHeight w:val="20"/>
        </w:trPr>
        <w:tc>
          <w:tcPr>
            <w:tcW w:w="599" w:type="dxa"/>
            <w:noWrap/>
            <w:vAlign w:val="center"/>
            <w:hideMark/>
          </w:tcPr>
          <w:p w14:paraId="6A183A1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1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quét:</w:t>
            </w:r>
          </w:p>
        </w:tc>
      </w:tr>
      <w:tr w:rsidR="00082532" w:rsidRPr="00A14D99" w14:paraId="6A183A17" w14:textId="77777777" w:rsidTr="00082532">
        <w:trPr>
          <w:trHeight w:val="20"/>
        </w:trPr>
        <w:tc>
          <w:tcPr>
            <w:tcW w:w="599" w:type="dxa"/>
            <w:noWrap/>
            <w:vAlign w:val="center"/>
            <w:hideMark/>
          </w:tcPr>
          <w:p w14:paraId="6A183A1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1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quét cột sống: ≤ 30s</w:t>
            </w:r>
          </w:p>
        </w:tc>
      </w:tr>
      <w:tr w:rsidR="00082532" w:rsidRPr="00A14D99" w14:paraId="6A183A1A" w14:textId="77777777" w:rsidTr="00082532">
        <w:trPr>
          <w:trHeight w:val="20"/>
        </w:trPr>
        <w:tc>
          <w:tcPr>
            <w:tcW w:w="599" w:type="dxa"/>
            <w:noWrap/>
            <w:vAlign w:val="center"/>
            <w:hideMark/>
          </w:tcPr>
          <w:p w14:paraId="6A183A1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1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quét xương đùi: ≤ 30s</w:t>
            </w:r>
          </w:p>
        </w:tc>
      </w:tr>
      <w:tr w:rsidR="00082532" w:rsidRPr="00A14D99" w14:paraId="6A183A1D" w14:textId="77777777" w:rsidTr="00082532">
        <w:trPr>
          <w:trHeight w:val="20"/>
        </w:trPr>
        <w:tc>
          <w:tcPr>
            <w:tcW w:w="599" w:type="dxa"/>
            <w:noWrap/>
            <w:vAlign w:val="center"/>
            <w:hideMark/>
          </w:tcPr>
          <w:p w14:paraId="6A183A1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1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quét cánh tay: ≤ 30s</w:t>
            </w:r>
          </w:p>
        </w:tc>
      </w:tr>
      <w:tr w:rsidR="00082532" w:rsidRPr="00A14D99" w14:paraId="6A183A20" w14:textId="77777777" w:rsidTr="00082532">
        <w:trPr>
          <w:trHeight w:val="20"/>
        </w:trPr>
        <w:tc>
          <w:tcPr>
            <w:tcW w:w="599" w:type="dxa"/>
            <w:noWrap/>
            <w:vAlign w:val="center"/>
            <w:hideMark/>
          </w:tcPr>
          <w:p w14:paraId="6A183A1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1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Kích thước trường tia X trên mặt bàn: ≥ 480mm X 800mm</w:t>
            </w:r>
          </w:p>
        </w:tc>
      </w:tr>
      <w:tr w:rsidR="00082532" w:rsidRPr="00A14D99" w14:paraId="6A183A23" w14:textId="77777777" w:rsidTr="00082532">
        <w:trPr>
          <w:trHeight w:val="20"/>
        </w:trPr>
        <w:tc>
          <w:tcPr>
            <w:tcW w:w="599" w:type="dxa"/>
            <w:noWrap/>
            <w:vAlign w:val="center"/>
            <w:hideMark/>
          </w:tcPr>
          <w:p w14:paraId="6A183A2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2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Chương trình phần mềm, tối thiểu bao gồm:</w:t>
            </w:r>
          </w:p>
        </w:tc>
      </w:tr>
      <w:tr w:rsidR="00082532" w:rsidRPr="00A14D99" w14:paraId="6A183A26" w14:textId="77777777" w:rsidTr="00082532">
        <w:trPr>
          <w:trHeight w:val="20"/>
        </w:trPr>
        <w:tc>
          <w:tcPr>
            <w:tcW w:w="599" w:type="dxa"/>
            <w:noWrap/>
            <w:vAlign w:val="center"/>
            <w:hideMark/>
          </w:tcPr>
          <w:p w14:paraId="6A183A2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2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Đo và phân tích xương cột sống AP</w:t>
            </w:r>
          </w:p>
        </w:tc>
      </w:tr>
      <w:tr w:rsidR="00082532" w:rsidRPr="00A14D99" w14:paraId="6A183A29" w14:textId="77777777" w:rsidTr="00082532">
        <w:trPr>
          <w:trHeight w:val="20"/>
        </w:trPr>
        <w:tc>
          <w:tcPr>
            <w:tcW w:w="599" w:type="dxa"/>
            <w:noWrap/>
            <w:vAlign w:val="center"/>
            <w:hideMark/>
          </w:tcPr>
          <w:p w14:paraId="6A183A2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2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Đo và phân tích xương đùi</w:t>
            </w:r>
          </w:p>
        </w:tc>
      </w:tr>
      <w:tr w:rsidR="00082532" w:rsidRPr="00A14D99" w14:paraId="6A183A2C" w14:textId="77777777" w:rsidTr="00082532">
        <w:trPr>
          <w:trHeight w:val="20"/>
        </w:trPr>
        <w:tc>
          <w:tcPr>
            <w:tcW w:w="599" w:type="dxa"/>
            <w:noWrap/>
            <w:vAlign w:val="center"/>
            <w:hideMark/>
          </w:tcPr>
          <w:p w14:paraId="6A183A2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2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Đo và phân tích nửa cơ thể</w:t>
            </w:r>
          </w:p>
        </w:tc>
      </w:tr>
      <w:tr w:rsidR="00082532" w:rsidRPr="00A14D99" w14:paraId="6A183A2F" w14:textId="77777777" w:rsidTr="00082532">
        <w:trPr>
          <w:trHeight w:val="20"/>
        </w:trPr>
        <w:tc>
          <w:tcPr>
            <w:tcW w:w="599" w:type="dxa"/>
            <w:noWrap/>
            <w:vAlign w:val="center"/>
            <w:hideMark/>
          </w:tcPr>
          <w:p w14:paraId="6A183A2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2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Đo và phân tích xương cẳng tay/cánh tay</w:t>
            </w:r>
          </w:p>
        </w:tc>
      </w:tr>
      <w:tr w:rsidR="00082532" w:rsidRPr="00A14D99" w14:paraId="6A183A32" w14:textId="77777777" w:rsidTr="00082532">
        <w:trPr>
          <w:trHeight w:val="20"/>
        </w:trPr>
        <w:tc>
          <w:tcPr>
            <w:tcW w:w="599" w:type="dxa"/>
            <w:noWrap/>
            <w:vAlign w:val="center"/>
            <w:hideMark/>
          </w:tcPr>
          <w:p w14:paraId="6A183A3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3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Đo và phân tích xương cột sống bên</w:t>
            </w:r>
          </w:p>
        </w:tc>
      </w:tr>
      <w:tr w:rsidR="00082532" w:rsidRPr="00A14D99" w14:paraId="6A183A35" w14:textId="77777777" w:rsidTr="00082532">
        <w:trPr>
          <w:trHeight w:val="20"/>
        </w:trPr>
        <w:tc>
          <w:tcPr>
            <w:tcW w:w="599" w:type="dxa"/>
            <w:noWrap/>
            <w:vAlign w:val="center"/>
            <w:hideMark/>
          </w:tcPr>
          <w:p w14:paraId="6A183A3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3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Đo và phân tích VFA (LVA)</w:t>
            </w:r>
          </w:p>
        </w:tc>
      </w:tr>
      <w:tr w:rsidR="00082532" w:rsidRPr="00A14D99" w14:paraId="6A183A38" w14:textId="77777777" w:rsidTr="00082532">
        <w:trPr>
          <w:trHeight w:val="20"/>
        </w:trPr>
        <w:tc>
          <w:tcPr>
            <w:tcW w:w="599" w:type="dxa"/>
            <w:noWrap/>
            <w:vAlign w:val="center"/>
            <w:hideMark/>
          </w:tcPr>
          <w:p w14:paraId="6A183A3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3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Thành phần nửa cơ thể</w:t>
            </w:r>
          </w:p>
        </w:tc>
      </w:tr>
      <w:tr w:rsidR="00082532" w:rsidRPr="00A14D99" w14:paraId="6A183A3B" w14:textId="77777777" w:rsidTr="00082532">
        <w:trPr>
          <w:trHeight w:val="20"/>
        </w:trPr>
        <w:tc>
          <w:tcPr>
            <w:tcW w:w="599" w:type="dxa"/>
            <w:noWrap/>
            <w:vAlign w:val="center"/>
            <w:hideMark/>
          </w:tcPr>
          <w:p w14:paraId="6A183A3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3A"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VAT (tỷ lệ mỡ nội tạng và mỡ dưới da)</w:t>
            </w:r>
          </w:p>
        </w:tc>
      </w:tr>
      <w:tr w:rsidR="00082532" w:rsidRPr="00A14D99" w14:paraId="6A183A3E" w14:textId="77777777" w:rsidTr="00082532">
        <w:trPr>
          <w:trHeight w:val="20"/>
        </w:trPr>
        <w:tc>
          <w:tcPr>
            <w:tcW w:w="599" w:type="dxa"/>
            <w:noWrap/>
            <w:vAlign w:val="center"/>
            <w:hideMark/>
          </w:tcPr>
          <w:p w14:paraId="6A183A3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3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Quét xương đùi kép</w:t>
            </w:r>
          </w:p>
        </w:tc>
      </w:tr>
      <w:tr w:rsidR="00082532" w:rsidRPr="00A14D99" w14:paraId="6A183A41" w14:textId="77777777" w:rsidTr="00082532">
        <w:trPr>
          <w:trHeight w:val="20"/>
        </w:trPr>
        <w:tc>
          <w:tcPr>
            <w:tcW w:w="599" w:type="dxa"/>
            <w:noWrap/>
            <w:vAlign w:val="center"/>
            <w:hideMark/>
          </w:tcPr>
          <w:p w14:paraId="6A183A3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4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Đánh giá đốt ngón tay</w:t>
            </w:r>
          </w:p>
        </w:tc>
      </w:tr>
      <w:tr w:rsidR="00082532" w:rsidRPr="00A14D99" w14:paraId="6A183A44" w14:textId="77777777" w:rsidTr="00082532">
        <w:trPr>
          <w:trHeight w:val="20"/>
        </w:trPr>
        <w:tc>
          <w:tcPr>
            <w:tcW w:w="599" w:type="dxa"/>
            <w:noWrap/>
            <w:vAlign w:val="center"/>
            <w:hideMark/>
          </w:tcPr>
          <w:p w14:paraId="6A183A4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4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Đánh giá đốt sống (L4 - T4)</w:t>
            </w:r>
          </w:p>
        </w:tc>
      </w:tr>
      <w:tr w:rsidR="00082532" w:rsidRPr="00A14D99" w14:paraId="6A183A47" w14:textId="77777777" w:rsidTr="00082532">
        <w:trPr>
          <w:trHeight w:val="20"/>
        </w:trPr>
        <w:tc>
          <w:tcPr>
            <w:tcW w:w="599" w:type="dxa"/>
            <w:noWrap/>
            <w:vAlign w:val="center"/>
            <w:hideMark/>
          </w:tcPr>
          <w:p w14:paraId="6A183A4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4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Nhi khoa</w:t>
            </w:r>
          </w:p>
        </w:tc>
      </w:tr>
      <w:tr w:rsidR="00082532" w:rsidRPr="00A14D99" w14:paraId="6A183A4A" w14:textId="77777777" w:rsidTr="00082532">
        <w:trPr>
          <w:trHeight w:val="20"/>
        </w:trPr>
        <w:tc>
          <w:tcPr>
            <w:tcW w:w="599" w:type="dxa"/>
            <w:noWrap/>
            <w:vAlign w:val="center"/>
            <w:hideMark/>
          </w:tcPr>
          <w:p w14:paraId="6A183A4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4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Bàn tay</w:t>
            </w:r>
          </w:p>
        </w:tc>
      </w:tr>
      <w:tr w:rsidR="00082532" w:rsidRPr="00A14D99" w14:paraId="6A183A4D" w14:textId="77777777" w:rsidTr="00082532">
        <w:trPr>
          <w:trHeight w:val="20"/>
        </w:trPr>
        <w:tc>
          <w:tcPr>
            <w:tcW w:w="599" w:type="dxa"/>
            <w:noWrap/>
            <w:vAlign w:val="center"/>
            <w:hideMark/>
          </w:tcPr>
          <w:p w14:paraId="6A183A4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4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Phân tích khớp háng</w:t>
            </w:r>
          </w:p>
        </w:tc>
      </w:tr>
      <w:tr w:rsidR="00082532" w:rsidRPr="00A14D99" w14:paraId="6A183A50" w14:textId="77777777" w:rsidTr="00082532">
        <w:trPr>
          <w:trHeight w:val="20"/>
        </w:trPr>
        <w:tc>
          <w:tcPr>
            <w:tcW w:w="599" w:type="dxa"/>
            <w:noWrap/>
            <w:vAlign w:val="center"/>
            <w:hideMark/>
          </w:tcPr>
          <w:p w14:paraId="6A183A4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4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Tự động phát hiện cạnh xương</w:t>
            </w:r>
          </w:p>
        </w:tc>
      </w:tr>
      <w:tr w:rsidR="00082532" w:rsidRPr="00A14D99" w14:paraId="6A183A53" w14:textId="77777777" w:rsidTr="00082532">
        <w:trPr>
          <w:trHeight w:val="20"/>
        </w:trPr>
        <w:tc>
          <w:tcPr>
            <w:tcW w:w="599" w:type="dxa"/>
            <w:noWrap/>
            <w:vAlign w:val="center"/>
            <w:hideMark/>
          </w:tcPr>
          <w:p w14:paraId="6A183A5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5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Tự động phát hiện cấy ghép</w:t>
            </w:r>
          </w:p>
        </w:tc>
      </w:tr>
      <w:tr w:rsidR="00082532" w:rsidRPr="00A14D99" w14:paraId="6A183A56" w14:textId="77777777" w:rsidTr="00082532">
        <w:trPr>
          <w:trHeight w:val="20"/>
        </w:trPr>
        <w:tc>
          <w:tcPr>
            <w:tcW w:w="599" w:type="dxa"/>
            <w:noWrap/>
            <w:vAlign w:val="center"/>
            <w:hideMark/>
          </w:tcPr>
          <w:p w14:paraId="6A183A5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5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Tự động quét một lần thực</w:t>
            </w:r>
          </w:p>
        </w:tc>
      </w:tr>
      <w:tr w:rsidR="00082532" w:rsidRPr="00A14D99" w14:paraId="6A183A59" w14:textId="77777777" w:rsidTr="00082532">
        <w:trPr>
          <w:trHeight w:val="20"/>
        </w:trPr>
        <w:tc>
          <w:tcPr>
            <w:tcW w:w="599" w:type="dxa"/>
            <w:noWrap/>
            <w:vAlign w:val="center"/>
            <w:hideMark/>
          </w:tcPr>
          <w:p w14:paraId="6A183A57"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58"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xml:space="preserve">+ Quét lại </w:t>
            </w:r>
          </w:p>
        </w:tc>
      </w:tr>
      <w:tr w:rsidR="00082532" w:rsidRPr="00A14D99" w14:paraId="6A183A5C" w14:textId="77777777" w:rsidTr="00082532">
        <w:trPr>
          <w:trHeight w:val="20"/>
        </w:trPr>
        <w:tc>
          <w:tcPr>
            <w:tcW w:w="599" w:type="dxa"/>
            <w:noWrap/>
            <w:vAlign w:val="center"/>
            <w:hideMark/>
          </w:tcPr>
          <w:p w14:paraId="6A183A5A"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5B"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Chức năng so sánh</w:t>
            </w:r>
          </w:p>
        </w:tc>
      </w:tr>
      <w:tr w:rsidR="00082532" w:rsidRPr="00A14D99" w14:paraId="6A183A5F" w14:textId="77777777" w:rsidTr="00082532">
        <w:trPr>
          <w:trHeight w:val="20"/>
        </w:trPr>
        <w:tc>
          <w:tcPr>
            <w:tcW w:w="599" w:type="dxa"/>
            <w:noWrap/>
            <w:vAlign w:val="center"/>
            <w:hideMark/>
          </w:tcPr>
          <w:p w14:paraId="6A183A5D"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5E"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Tự động phát hiện kim loại</w:t>
            </w:r>
          </w:p>
        </w:tc>
      </w:tr>
      <w:tr w:rsidR="00082532" w:rsidRPr="00A14D99" w14:paraId="6A183A62" w14:textId="77777777" w:rsidTr="00082532">
        <w:trPr>
          <w:trHeight w:val="20"/>
        </w:trPr>
        <w:tc>
          <w:tcPr>
            <w:tcW w:w="599" w:type="dxa"/>
            <w:noWrap/>
            <w:vAlign w:val="center"/>
            <w:hideMark/>
          </w:tcPr>
          <w:p w14:paraId="6A183A60"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61"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Tự động đánh giá dựa trên các tiêu chuẩn của WHO</w:t>
            </w:r>
          </w:p>
        </w:tc>
      </w:tr>
      <w:tr w:rsidR="00082532" w:rsidRPr="00A14D99" w14:paraId="6A183A65" w14:textId="77777777" w:rsidTr="00082532">
        <w:trPr>
          <w:trHeight w:val="20"/>
        </w:trPr>
        <w:tc>
          <w:tcPr>
            <w:tcW w:w="599" w:type="dxa"/>
            <w:noWrap/>
            <w:vAlign w:val="center"/>
            <w:hideMark/>
          </w:tcPr>
          <w:p w14:paraId="6A183A63"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64"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Tự động đảm bảo chất lượng xu hướng</w:t>
            </w:r>
          </w:p>
        </w:tc>
      </w:tr>
      <w:tr w:rsidR="00082532" w:rsidRPr="00A14D99" w14:paraId="6A183A68" w14:textId="77777777" w:rsidTr="00082532">
        <w:trPr>
          <w:trHeight w:val="20"/>
        </w:trPr>
        <w:tc>
          <w:tcPr>
            <w:tcW w:w="599" w:type="dxa"/>
            <w:noWrap/>
            <w:vAlign w:val="center"/>
            <w:hideMark/>
          </w:tcPr>
          <w:p w14:paraId="6A183A66"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67"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So sánh các kết quả kiểm tra.</w:t>
            </w:r>
          </w:p>
        </w:tc>
      </w:tr>
      <w:tr w:rsidR="00082532" w:rsidRPr="00A14D99" w14:paraId="6A183A6B" w14:textId="77777777" w:rsidTr="00082532">
        <w:trPr>
          <w:trHeight w:val="20"/>
        </w:trPr>
        <w:tc>
          <w:tcPr>
            <w:tcW w:w="599" w:type="dxa"/>
            <w:noWrap/>
            <w:vAlign w:val="center"/>
            <w:hideMark/>
          </w:tcPr>
          <w:p w14:paraId="6A183A69"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IV</w:t>
            </w:r>
          </w:p>
        </w:tc>
        <w:tc>
          <w:tcPr>
            <w:tcW w:w="8751" w:type="dxa"/>
            <w:noWrap/>
            <w:vAlign w:val="center"/>
            <w:hideMark/>
          </w:tcPr>
          <w:p w14:paraId="6A183A6A" w14:textId="77777777" w:rsidR="00082532" w:rsidRPr="00A14D99" w:rsidRDefault="00082532" w:rsidP="00082532">
            <w:pPr>
              <w:jc w:val="both"/>
              <w:rPr>
                <w:rFonts w:ascii="Times New Roman" w:hAnsi="Times New Roman"/>
                <w:b/>
                <w:bCs/>
                <w:sz w:val="24"/>
                <w:szCs w:val="24"/>
              </w:rPr>
            </w:pPr>
            <w:r w:rsidRPr="00A14D99">
              <w:rPr>
                <w:rFonts w:ascii="Times New Roman" w:hAnsi="Times New Roman"/>
                <w:b/>
                <w:bCs/>
                <w:sz w:val="24"/>
                <w:szCs w:val="24"/>
              </w:rPr>
              <w:t>* Yêu cầu khác:</w:t>
            </w:r>
          </w:p>
        </w:tc>
      </w:tr>
      <w:tr w:rsidR="00082532" w:rsidRPr="00A14D99" w14:paraId="6A183A6E" w14:textId="77777777" w:rsidTr="00082532">
        <w:trPr>
          <w:trHeight w:val="20"/>
        </w:trPr>
        <w:tc>
          <w:tcPr>
            <w:tcW w:w="599" w:type="dxa"/>
            <w:noWrap/>
            <w:vAlign w:val="center"/>
            <w:hideMark/>
          </w:tcPr>
          <w:p w14:paraId="6A183A6C"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6D"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Thời gian bảo hành: ≥ 12 tháng kể từ ngày bàn giao nghiệm thu.</w:t>
            </w:r>
          </w:p>
        </w:tc>
      </w:tr>
      <w:tr w:rsidR="00082532" w:rsidRPr="00A14D99" w14:paraId="6A183A71" w14:textId="77777777" w:rsidTr="00082532">
        <w:trPr>
          <w:trHeight w:val="20"/>
        </w:trPr>
        <w:tc>
          <w:tcPr>
            <w:tcW w:w="599" w:type="dxa"/>
            <w:noWrap/>
            <w:vAlign w:val="center"/>
            <w:hideMark/>
          </w:tcPr>
          <w:p w14:paraId="6A183A6F"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70"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chứng chỉ xuất xứ, chất lượng (CO, CQ), tờ khai hải quan, invoice, Packinglist kèm theo khi bàn giao máy.</w:t>
            </w:r>
          </w:p>
        </w:tc>
      </w:tr>
      <w:tr w:rsidR="00082532" w:rsidRPr="00A14D99" w14:paraId="6A183A74" w14:textId="77777777" w:rsidTr="00082532">
        <w:trPr>
          <w:trHeight w:val="20"/>
        </w:trPr>
        <w:tc>
          <w:tcPr>
            <w:tcW w:w="599" w:type="dxa"/>
            <w:noWrap/>
            <w:vAlign w:val="center"/>
            <w:hideMark/>
          </w:tcPr>
          <w:p w14:paraId="6A183A72"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73"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Nhà cung cấp phải có giấy phép bán hàng của nhà sản xuất hoặc đại lý phân phối sản phẩm tại Việt Nam.</w:t>
            </w:r>
          </w:p>
        </w:tc>
      </w:tr>
      <w:tr w:rsidR="00082532" w:rsidRPr="00A14D99" w14:paraId="6A183A77" w14:textId="77777777" w:rsidTr="00082532">
        <w:trPr>
          <w:trHeight w:val="20"/>
        </w:trPr>
        <w:tc>
          <w:tcPr>
            <w:tcW w:w="599" w:type="dxa"/>
            <w:noWrap/>
            <w:vAlign w:val="center"/>
            <w:hideMark/>
          </w:tcPr>
          <w:p w14:paraId="6A183A75"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76"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Đào tạo hướng dẫn thành thạo cho người sử dụng.</w:t>
            </w:r>
          </w:p>
        </w:tc>
      </w:tr>
      <w:tr w:rsidR="00082532" w:rsidRPr="00A14D99" w14:paraId="6A183A7A" w14:textId="77777777" w:rsidTr="00082532">
        <w:trPr>
          <w:trHeight w:val="20"/>
        </w:trPr>
        <w:tc>
          <w:tcPr>
            <w:tcW w:w="599" w:type="dxa"/>
            <w:noWrap/>
            <w:vAlign w:val="center"/>
            <w:hideMark/>
          </w:tcPr>
          <w:p w14:paraId="6A183A78"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79"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phụ tùng tiêu hao, phụ tùng thay thế trong thời gian tối thiểu 10 năm sau khi bán hàng.</w:t>
            </w:r>
          </w:p>
        </w:tc>
      </w:tr>
      <w:tr w:rsidR="00082532" w:rsidRPr="00A14D99" w14:paraId="6A183A7D" w14:textId="77777777" w:rsidTr="00082532">
        <w:trPr>
          <w:trHeight w:val="20"/>
        </w:trPr>
        <w:tc>
          <w:tcPr>
            <w:tcW w:w="599" w:type="dxa"/>
            <w:noWrap/>
            <w:vAlign w:val="center"/>
            <w:hideMark/>
          </w:tcPr>
          <w:p w14:paraId="6A183A7B"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7C"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Có đội ngũ kỹ sư, kỹ thuật viên có đủ khả năng làm dịch vụ sau bán hàng.</w:t>
            </w:r>
          </w:p>
        </w:tc>
      </w:tr>
      <w:tr w:rsidR="00082532" w:rsidRPr="00A14D99" w14:paraId="6A183A80" w14:textId="77777777" w:rsidTr="00082532">
        <w:trPr>
          <w:trHeight w:val="20"/>
        </w:trPr>
        <w:tc>
          <w:tcPr>
            <w:tcW w:w="599" w:type="dxa"/>
            <w:noWrap/>
            <w:vAlign w:val="center"/>
            <w:hideMark/>
          </w:tcPr>
          <w:p w14:paraId="6A183A7E"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lastRenderedPageBreak/>
              <w:t> </w:t>
            </w:r>
          </w:p>
        </w:tc>
        <w:tc>
          <w:tcPr>
            <w:tcW w:w="8751" w:type="dxa"/>
            <w:noWrap/>
            <w:vAlign w:val="center"/>
            <w:hideMark/>
          </w:tcPr>
          <w:p w14:paraId="6A183A7F"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dịch vụ sau bán hàng trong vòng 48 giờ sau khi nhận được yêu cầu của Bệnh viện đa khoa tỉnh Điện Biên.</w:t>
            </w:r>
          </w:p>
        </w:tc>
      </w:tr>
      <w:tr w:rsidR="00082532" w:rsidRPr="00A14D99" w14:paraId="6A183A83" w14:textId="77777777" w:rsidTr="00082532">
        <w:trPr>
          <w:trHeight w:val="20"/>
        </w:trPr>
        <w:tc>
          <w:tcPr>
            <w:tcW w:w="599" w:type="dxa"/>
            <w:noWrap/>
            <w:vAlign w:val="center"/>
            <w:hideMark/>
          </w:tcPr>
          <w:p w14:paraId="6A183A81"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82"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Giá chào bán thiết bị đã bao gồm các loại thuế, phí vận chuyển và lắp đặt tại Bệnh viện đa khoa tỉnh Điện Biên.</w:t>
            </w:r>
          </w:p>
        </w:tc>
      </w:tr>
      <w:tr w:rsidR="00082532" w:rsidRPr="00A14D99" w14:paraId="6A183A86" w14:textId="77777777" w:rsidTr="00082532">
        <w:trPr>
          <w:trHeight w:val="20"/>
        </w:trPr>
        <w:tc>
          <w:tcPr>
            <w:tcW w:w="599" w:type="dxa"/>
            <w:noWrap/>
            <w:vAlign w:val="center"/>
            <w:hideMark/>
          </w:tcPr>
          <w:p w14:paraId="6A183A84" w14:textId="77777777" w:rsidR="00082532" w:rsidRPr="00A14D99" w:rsidRDefault="00082532" w:rsidP="00082532">
            <w:pPr>
              <w:jc w:val="center"/>
              <w:rPr>
                <w:rFonts w:ascii="Times New Roman" w:hAnsi="Times New Roman"/>
                <w:b/>
                <w:bCs/>
                <w:sz w:val="24"/>
                <w:szCs w:val="24"/>
              </w:rPr>
            </w:pPr>
            <w:r w:rsidRPr="00A14D99">
              <w:rPr>
                <w:rFonts w:ascii="Times New Roman" w:hAnsi="Times New Roman"/>
                <w:b/>
                <w:bCs/>
                <w:sz w:val="24"/>
                <w:szCs w:val="24"/>
              </w:rPr>
              <w:t> </w:t>
            </w:r>
          </w:p>
        </w:tc>
        <w:tc>
          <w:tcPr>
            <w:tcW w:w="8751" w:type="dxa"/>
            <w:noWrap/>
            <w:vAlign w:val="center"/>
            <w:hideMark/>
          </w:tcPr>
          <w:p w14:paraId="6A183A85" w14:textId="77777777" w:rsidR="00082532" w:rsidRPr="00A14D99" w:rsidRDefault="00082532" w:rsidP="00082532">
            <w:pPr>
              <w:jc w:val="both"/>
              <w:rPr>
                <w:rFonts w:ascii="Times New Roman" w:hAnsi="Times New Roman"/>
                <w:sz w:val="24"/>
                <w:szCs w:val="24"/>
              </w:rPr>
            </w:pPr>
            <w:r w:rsidRPr="00A14D99">
              <w:rPr>
                <w:rFonts w:ascii="Times New Roman" w:hAnsi="Times New Roman"/>
                <w:sz w:val="24"/>
                <w:szCs w:val="24"/>
                <w:lang w:val="it-IT"/>
              </w:rPr>
              <w:t>- Cung cấp báo giá cho các phụ tùng, phụ kiện đi kèm và vật tư thay thế và chào giá dịch vụ bảo trì sau bảo hành.</w:t>
            </w:r>
          </w:p>
        </w:tc>
      </w:tr>
    </w:tbl>
    <w:p w14:paraId="6A183A87" w14:textId="77777777" w:rsidR="00082532" w:rsidRPr="00A14D99" w:rsidRDefault="00082532" w:rsidP="002D508B">
      <w:pPr>
        <w:pStyle w:val="gt"/>
        <w:tabs>
          <w:tab w:val="clear" w:pos="3600"/>
        </w:tabs>
        <w:spacing w:before="120" w:after="120"/>
        <w:ind w:left="0" w:firstLine="567"/>
        <w:rPr>
          <w:rFonts w:ascii="Times New Roman" w:hAnsi="Times New Roman"/>
          <w:b/>
          <w:bCs/>
          <w:sz w:val="24"/>
          <w:szCs w:val="24"/>
        </w:rPr>
      </w:pPr>
    </w:p>
    <w:sectPr w:rsidR="00082532" w:rsidRPr="00A14D99" w:rsidSect="00A23B03">
      <w:footerReference w:type="even" r:id="rId8"/>
      <w:pgSz w:w="11907" w:h="16840" w:code="9"/>
      <w:pgMar w:top="1134" w:right="1134" w:bottom="1134" w:left="1418" w:header="720" w:footer="35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23574" w14:textId="77777777" w:rsidR="00256E51" w:rsidRDefault="00256E51">
      <w:r>
        <w:separator/>
      </w:r>
    </w:p>
  </w:endnote>
  <w:endnote w:type="continuationSeparator" w:id="0">
    <w:p w14:paraId="62F4B2E4" w14:textId="77777777" w:rsidR="00256E51" w:rsidRDefault="0025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charset w:val="00"/>
    <w:family w:val="swiss"/>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IN 2014 Light">
    <w:altName w:val="DIN 2014 Light"/>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VNTime">
    <w:charset w:val="00"/>
    <w:family w:val="auto"/>
    <w:pitch w:val="variable"/>
    <w:sig w:usb0="00000003" w:usb1="00000000" w:usb2="00000000" w:usb3="00000000" w:csb0="00000001" w:csb1="00000000"/>
  </w:font>
  <w:font w:name="PdTime">
    <w:altName w:val="Arial Narrow"/>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I-Times">
    <w:altName w:val="Times New Roman"/>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altName w:val="Calibri"/>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I-Helve">
    <w:charset w:val="00"/>
    <w:family w:val="auto"/>
    <w:pitch w:val="variable"/>
    <w:sig w:usb0="00000003" w:usb1="00000000" w:usb2="00000000" w:usb3="00000000" w:csb0="00000001" w:csb1="00000000"/>
  </w:font>
  <w:font w:name="Myriad400">
    <w:altName w:val="Segoe Print"/>
    <w:charset w:val="00"/>
    <w:family w:val="swiss"/>
    <w:pitch w:val="default"/>
    <w:sig w:usb0="00000003" w:usb1="00000000" w:usb2="00000000" w:usb3="00000000" w:csb0="00000001" w:csb1="00000000"/>
  </w:font>
  <w:font w:name="Gotham">
    <w:altName w:val="Cambria"/>
    <w:charset w:val="00"/>
    <w:family w:val="swiss"/>
    <w:pitch w:val="default"/>
    <w:sig w:usb0="00000003" w:usb1="00000000" w:usb2="00000000" w:usb3="00000000" w:csb0="00000001" w:csb1="00000000"/>
  </w:font>
  <w:font w:name="Futura Bk">
    <w:altName w:val="Arial"/>
    <w:charset w:val="00"/>
    <w:family w:val="swiss"/>
    <w:pitch w:val="default"/>
    <w:sig w:usb0="00000003" w:usb1="00000000" w:usb2="00000000" w:usb3="00000000" w:csb0="00000001" w:csb1="00000000"/>
  </w:font>
  <w:font w:name="TradeGothic CondEighteen">
    <w:altName w:val="Arial"/>
    <w:charset w:val="00"/>
    <w:family w:val="swiss"/>
    <w:pitch w:val="default"/>
    <w:sig w:usb0="00000003" w:usb1="00000000" w:usb2="00000000" w:usb3="00000000" w:csb0="00000001" w:csb1="00000000"/>
  </w:font>
  <w:font w:name="Myriad700">
    <w:altName w:val="Segoe Print"/>
    <w:charset w:val="00"/>
    <w:family w:val="swiss"/>
    <w:pitch w:val="default"/>
    <w:sig w:usb0="00000003" w:usb1="00000000" w:usb2="00000000" w:usb3="00000000" w:csb0="00000001" w:csb1="00000000"/>
  </w:font>
  <w:font w:name="Futura BT">
    <w:altName w:val="Segoe Print"/>
    <w:charset w:val="00"/>
    <w:family w:val="swiss"/>
    <w:pitch w:val="default"/>
    <w:sig w:usb0="00000003" w:usb1="00000000" w:usb2="00000000" w:usb3="00000000" w:csb0="00000001" w:csb1="00000000"/>
  </w:font>
  <w:font w:name="HelveticaNeue LightCond">
    <w:altName w:val="Segoe Print"/>
    <w:charset w:val="00"/>
    <w:family w:val="swiss"/>
    <w:pitch w:val="default"/>
    <w:sig w:usb0="00000003" w:usb1="00000000" w:usb2="00000000" w:usb3="00000000" w:csb0="00000001" w:csb1="00000000"/>
  </w:font>
  <w:font w:name="DINPro-Regular">
    <w:altName w:val="Segoe Print"/>
    <w:charset w:val="00"/>
    <w:family w:val="swiss"/>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Gill Sans Std">
    <w:altName w:val="Arial"/>
    <w:charset w:val="00"/>
    <w:family w:val="swiss"/>
    <w:pitch w:val="default"/>
    <w:sig w:usb0="00000003" w:usb1="00000000" w:usb2="00000000" w:usb3="00000000" w:csb0="00000001" w:csb1="00000000"/>
  </w:font>
  <w:font w:name="DINPro-Medium">
    <w:altName w:val="Segoe Print"/>
    <w:charset w:val="00"/>
    <w:family w:val="swiss"/>
    <w:pitch w:val="default"/>
    <w:sig w:usb0="00000003" w:usb1="00000000" w:usb2="00000000" w:usb3="00000000" w:csb0="00000001" w:csb1="00000000"/>
  </w:font>
  <w:font w:name="Helvetica 55 Roman">
    <w:altName w:val="Segoe Print"/>
    <w:charset w:val="00"/>
    <w:family w:val="swiss"/>
    <w:pitch w:val="default"/>
    <w:sig w:usb0="00000003" w:usb1="00000000" w:usb2="00000000" w:usb3="00000000" w:csb0="00000001" w:csb1="00000000"/>
  </w:font>
  <w:font w:name="GillSans">
    <w:altName w:val="Sitka Text"/>
    <w:charset w:val="00"/>
    <w:family w:val="roman"/>
    <w:pitch w:val="default"/>
    <w:sig w:usb0="20000A87" w:usb1="08000000" w:usb2="00000008" w:usb3="00000000" w:csb0="000001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3A8C" w14:textId="77777777" w:rsidR="008516B3" w:rsidRDefault="008516B3" w:rsidP="00F75A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83A8D" w14:textId="77777777" w:rsidR="008516B3" w:rsidRDefault="008516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F7E57" w14:textId="77777777" w:rsidR="00256E51" w:rsidRDefault="00256E51">
      <w:r>
        <w:separator/>
      </w:r>
    </w:p>
  </w:footnote>
  <w:footnote w:type="continuationSeparator" w:id="0">
    <w:p w14:paraId="47258441" w14:textId="77777777" w:rsidR="00256E51" w:rsidRDefault="00256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4476"/>
    <w:multiLevelType w:val="hybridMultilevel"/>
    <w:tmpl w:val="BFCCA8DA"/>
    <w:lvl w:ilvl="0" w:tplc="9876894A">
      <w:start w:val="1"/>
      <w:numFmt w:val="bullet"/>
      <w:pStyle w:val="thai"/>
      <w:lvlText w:val=""/>
      <w:lvlJc w:val="left"/>
      <w:pPr>
        <w:tabs>
          <w:tab w:val="num" w:pos="607"/>
        </w:tabs>
        <w:ind w:left="567" w:firstLine="39"/>
      </w:pPr>
      <w:rPr>
        <w:rFonts w:ascii="Wingdings" w:hAnsi="Wingdings" w:hint="default"/>
        <w:sz w:val="22"/>
        <w:szCs w:val="22"/>
      </w:rPr>
    </w:lvl>
    <w:lvl w:ilvl="1" w:tplc="810064D4">
      <w:start w:val="1"/>
      <w:numFmt w:val="bullet"/>
      <w:lvlText w:val="o"/>
      <w:lvlJc w:val="left"/>
      <w:pPr>
        <w:ind w:left="2160" w:hanging="360"/>
      </w:pPr>
      <w:rPr>
        <w:rFonts w:ascii="Courier New" w:hAnsi="Courier New" w:cs="Courier New" w:hint="default"/>
      </w:rPr>
    </w:lvl>
    <w:lvl w:ilvl="2" w:tplc="B90C94E2">
      <w:start w:val="1"/>
      <w:numFmt w:val="bullet"/>
      <w:lvlText w:val=""/>
      <w:lvlJc w:val="left"/>
      <w:pPr>
        <w:ind w:left="2880" w:hanging="360"/>
      </w:pPr>
      <w:rPr>
        <w:rFonts w:ascii="Wingdings" w:hAnsi="Wingdings" w:hint="default"/>
      </w:rPr>
    </w:lvl>
    <w:lvl w:ilvl="3" w:tplc="4A90F64E" w:tentative="1">
      <w:start w:val="1"/>
      <w:numFmt w:val="bullet"/>
      <w:lvlText w:val=""/>
      <w:lvlJc w:val="left"/>
      <w:pPr>
        <w:ind w:left="3600" w:hanging="360"/>
      </w:pPr>
      <w:rPr>
        <w:rFonts w:ascii="Symbol" w:hAnsi="Symbol" w:hint="default"/>
      </w:rPr>
    </w:lvl>
    <w:lvl w:ilvl="4" w:tplc="AA8E8AA2" w:tentative="1">
      <w:start w:val="1"/>
      <w:numFmt w:val="bullet"/>
      <w:lvlText w:val="o"/>
      <w:lvlJc w:val="left"/>
      <w:pPr>
        <w:ind w:left="4320" w:hanging="360"/>
      </w:pPr>
      <w:rPr>
        <w:rFonts w:ascii="Courier New" w:hAnsi="Courier New" w:cs="Courier New" w:hint="default"/>
      </w:rPr>
    </w:lvl>
    <w:lvl w:ilvl="5" w:tplc="D41021F2" w:tentative="1">
      <w:start w:val="1"/>
      <w:numFmt w:val="bullet"/>
      <w:lvlText w:val=""/>
      <w:lvlJc w:val="left"/>
      <w:pPr>
        <w:ind w:left="5040" w:hanging="360"/>
      </w:pPr>
      <w:rPr>
        <w:rFonts w:ascii="Wingdings" w:hAnsi="Wingdings" w:hint="default"/>
      </w:rPr>
    </w:lvl>
    <w:lvl w:ilvl="6" w:tplc="B048587A" w:tentative="1">
      <w:start w:val="1"/>
      <w:numFmt w:val="bullet"/>
      <w:lvlText w:val=""/>
      <w:lvlJc w:val="left"/>
      <w:pPr>
        <w:ind w:left="5760" w:hanging="360"/>
      </w:pPr>
      <w:rPr>
        <w:rFonts w:ascii="Symbol" w:hAnsi="Symbol" w:hint="default"/>
      </w:rPr>
    </w:lvl>
    <w:lvl w:ilvl="7" w:tplc="B77242FC" w:tentative="1">
      <w:start w:val="1"/>
      <w:numFmt w:val="bullet"/>
      <w:lvlText w:val="o"/>
      <w:lvlJc w:val="left"/>
      <w:pPr>
        <w:ind w:left="6480" w:hanging="360"/>
      </w:pPr>
      <w:rPr>
        <w:rFonts w:ascii="Courier New" w:hAnsi="Courier New" w:cs="Courier New" w:hint="default"/>
      </w:rPr>
    </w:lvl>
    <w:lvl w:ilvl="8" w:tplc="51EAFBD2" w:tentative="1">
      <w:start w:val="1"/>
      <w:numFmt w:val="bullet"/>
      <w:lvlText w:val=""/>
      <w:lvlJc w:val="left"/>
      <w:pPr>
        <w:ind w:left="7200" w:hanging="360"/>
      </w:pPr>
      <w:rPr>
        <w:rFonts w:ascii="Wingdings" w:hAnsi="Wingdings" w:hint="default"/>
      </w:r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6"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7" w15:restartNumberingAfterBreak="0">
    <w:nsid w:val="13E73029"/>
    <w:multiLevelType w:val="multilevel"/>
    <w:tmpl w:val="5538B984"/>
    <w:lvl w:ilvl="0">
      <w:start w:val="1"/>
      <w:numFmt w:val="upperLetter"/>
      <w:pStyle w:val="Annex1"/>
      <w:suff w:val="space"/>
      <w:lvlText w:val="Phụ lục %1."/>
      <w:lvlJc w:val="left"/>
      <w:pPr>
        <w:ind w:left="0" w:firstLine="0"/>
      </w:pPr>
    </w:lvl>
    <w:lvl w:ilvl="1">
      <w:start w:val="1"/>
      <w:numFmt w:val="decimal"/>
      <w:pStyle w:val="Annex2"/>
      <w:suff w:val="space"/>
      <w:lvlText w:val="%1.%2."/>
      <w:lvlJc w:val="left"/>
      <w:pPr>
        <w:ind w:left="0" w:firstLine="0"/>
      </w:pPr>
    </w:lvl>
    <w:lvl w:ilvl="2">
      <w:start w:val="1"/>
      <w:numFmt w:val="decimal"/>
      <w:pStyle w:val="Annex3"/>
      <w:suff w:val="space"/>
      <w:lvlText w:val="%1.%2.%3."/>
      <w:lvlJc w:val="left"/>
      <w:pPr>
        <w:ind w:left="0" w:firstLine="0"/>
      </w:pPr>
    </w:lvl>
    <w:lvl w:ilvl="3">
      <w:start w:val="1"/>
      <w:numFmt w:val="none"/>
      <w:suff w:val="space"/>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D9975B5"/>
    <w:multiLevelType w:val="hybridMultilevel"/>
    <w:tmpl w:val="DA84A3DE"/>
    <w:lvl w:ilvl="0" w:tplc="FFFFFFFF">
      <w:start w:val="1"/>
      <w:numFmt w:val="bullet"/>
      <w:pStyle w:val="ListDash"/>
      <w:lvlText w:val="–"/>
      <w:lvlJc w:val="left"/>
      <w:pPr>
        <w:tabs>
          <w:tab w:val="num" w:pos="357"/>
        </w:tabs>
        <w:ind w:left="720" w:hanging="363"/>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9F5A73"/>
    <w:multiLevelType w:val="hybridMultilevel"/>
    <w:tmpl w:val="604EF5FE"/>
    <w:styleLink w:val="Style41"/>
    <w:lvl w:ilvl="0" w:tplc="0FDE0786">
      <w:numFmt w:val="bullet"/>
      <w:lvlText w:val=""/>
      <w:lvlJc w:val="left"/>
      <w:pPr>
        <w:tabs>
          <w:tab w:val="num" w:pos="2160"/>
        </w:tabs>
        <w:ind w:left="2160" w:hanging="360"/>
      </w:pPr>
      <w:rPr>
        <w:rFonts w:ascii="Symbol" w:eastAsia="Batang" w:hAnsi="Symbol" w:hint="default"/>
      </w:rPr>
    </w:lvl>
    <w:lvl w:ilvl="1" w:tplc="042A0003">
      <w:start w:val="1"/>
      <w:numFmt w:val="bullet"/>
      <w:lvlText w:val="o"/>
      <w:lvlJc w:val="left"/>
      <w:pPr>
        <w:tabs>
          <w:tab w:val="num" w:pos="2160"/>
        </w:tabs>
        <w:ind w:left="2160" w:hanging="360"/>
      </w:pPr>
      <w:rPr>
        <w:rFonts w:ascii="Courier New" w:hAnsi="Courier New"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037681B"/>
    <w:multiLevelType w:val="hybridMultilevel"/>
    <w:tmpl w:val="7FBA72D4"/>
    <w:lvl w:ilvl="0" w:tplc="3F54FC58">
      <w:numFmt w:val="bullet"/>
      <w:pStyle w:val="Bulleted132"/>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C6B14"/>
    <w:multiLevelType w:val="multilevel"/>
    <w:tmpl w:val="87043A6E"/>
    <w:styleLink w:val="StyleBulleted2"/>
    <w:lvl w:ilvl="0">
      <w:start w:val="1"/>
      <w:numFmt w:val="bullet"/>
      <w:pStyle w:val="tvs-bullet1"/>
      <w:lvlText w:val=""/>
      <w:lvlJc w:val="left"/>
      <w:pPr>
        <w:tabs>
          <w:tab w:val="num" w:pos="720"/>
        </w:tabs>
        <w:ind w:left="720" w:hanging="360"/>
      </w:pPr>
      <w:rPr>
        <w:rFonts w:ascii="Wingdings" w:hAnsi="Wingdings" w:cs="Wingdings" w:hint="default"/>
        <w:sz w:val="24"/>
        <w:szCs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75D3A6F"/>
    <w:multiLevelType w:val="multilevel"/>
    <w:tmpl w:val="058C4724"/>
    <w:lvl w:ilvl="0">
      <w:start w:val="1"/>
      <w:numFmt w:val="decimal"/>
      <w:pStyle w:val="TableNumber"/>
      <w:suff w:val="space"/>
      <w:lvlText w:val="%1."/>
      <w:lvlJc w:val="left"/>
      <w:pPr>
        <w:snapToGrid w:val="0"/>
        <w:ind w:left="284" w:hanging="28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suff w:val="space"/>
      <w:lvlText w:val="%2."/>
      <w:lvlJc w:val="left"/>
      <w:pPr>
        <w:ind w:left="567" w:hanging="283"/>
      </w:pPr>
    </w:lvl>
    <w:lvl w:ilvl="2">
      <w:start w:val="1"/>
      <w:numFmt w:val="lowerRoman"/>
      <w:suff w:val="space"/>
      <w:lvlText w:val="%3."/>
      <w:lvlJc w:val="left"/>
      <w:pPr>
        <w:ind w:left="851" w:hanging="284"/>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7"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8" w15:restartNumberingAfterBreak="0">
    <w:nsid w:val="3AE22C7D"/>
    <w:multiLevelType w:val="multilevel"/>
    <w:tmpl w:val="D24C470C"/>
    <w:lvl w:ilvl="0">
      <w:start w:val="1"/>
      <w:numFmt w:val="bullet"/>
      <w:pStyle w:val="PBULLETMARGIN"/>
      <w:lvlText w:val="–"/>
      <w:lvlJc w:val="left"/>
      <w:pPr>
        <w:tabs>
          <w:tab w:val="num" w:pos="0"/>
        </w:tabs>
        <w:ind w:left="288" w:hanging="288"/>
      </w:pPr>
      <w:rPr>
        <w:rFonts w:ascii="Times New Roman" w:hAnsi="Times New Roman" w:cs="Times New Roman" w:hint="default"/>
        <w:b w:val="0"/>
        <w:i w:val="0"/>
        <w:sz w:val="16"/>
        <w:szCs w:val="18"/>
      </w:rPr>
    </w:lvl>
    <w:lvl w:ilvl="1">
      <w:start w:val="1"/>
      <w:numFmt w:val="bullet"/>
      <w:lvlText w:val="o"/>
      <w:lvlJc w:val="left"/>
      <w:pPr>
        <w:tabs>
          <w:tab w:val="num" w:pos="288"/>
        </w:tabs>
        <w:ind w:left="576" w:hanging="288"/>
      </w:pPr>
      <w:rPr>
        <w:rFonts w:ascii="Courier New" w:hAnsi="Courier New" w:hint="default"/>
        <w:sz w:val="24"/>
      </w:rPr>
    </w:lvl>
    <w:lvl w:ilvl="2">
      <w:start w:val="1"/>
      <w:numFmt w:val="bullet"/>
      <w:lvlRestart w:val="0"/>
      <w:lvlText w:val=""/>
      <w:lvlJc w:val="left"/>
      <w:pPr>
        <w:tabs>
          <w:tab w:val="num" w:pos="864"/>
        </w:tabs>
        <w:ind w:left="864" w:hanging="288"/>
      </w:pPr>
      <w:rPr>
        <w:rFonts w:ascii="Wingdings" w:hAnsi="Wingdings" w:hint="default"/>
        <w:sz w:val="24"/>
        <w:szCs w:val="24"/>
      </w:rPr>
    </w:lvl>
    <w:lvl w:ilvl="3">
      <w:start w:val="1"/>
      <w:numFmt w:val="none"/>
      <w:lvlText w:val="+"/>
      <w:lvlJc w:val="left"/>
      <w:pPr>
        <w:tabs>
          <w:tab w:val="num" w:pos="864"/>
        </w:tabs>
        <w:ind w:left="1152" w:hanging="288"/>
      </w:pPr>
      <w:rPr>
        <w:rFonts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A27AE6"/>
    <w:multiLevelType w:val="hybridMultilevel"/>
    <w:tmpl w:val="C658AF36"/>
    <w:lvl w:ilvl="0" w:tplc="06206104">
      <w:start w:val="1"/>
      <w:numFmt w:val="bullet"/>
      <w:pStyle w:val="Bulleted13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21B4B10"/>
    <w:multiLevelType w:val="hybridMultilevel"/>
    <w:tmpl w:val="CE10DBFA"/>
    <w:styleLink w:val="Style42"/>
    <w:lvl w:ilvl="0" w:tplc="FFFFFFFF">
      <w:start w:val="1"/>
      <w:numFmt w:val="bullet"/>
      <w:pStyle w:val="ListBullet1"/>
      <w:lvlText w:val=""/>
      <w:lvlJc w:val="left"/>
      <w:pPr>
        <w:tabs>
          <w:tab w:val="num" w:pos="783"/>
        </w:tabs>
        <w:ind w:left="783" w:hanging="360"/>
      </w:pPr>
      <w:rPr>
        <w:rFonts w:ascii=".VnTime" w:hAnsi=".VnTime" w:hint="default"/>
        <w:sz w:val="16"/>
      </w:rPr>
    </w:lvl>
    <w:lvl w:ilvl="1" w:tplc="FFFFFFFF">
      <w:start w:val="1"/>
      <w:numFmt w:val="bullet"/>
      <w:lvlText w:val=""/>
      <w:lvlJc w:val="left"/>
      <w:pPr>
        <w:tabs>
          <w:tab w:val="num" w:pos="1503"/>
        </w:tabs>
        <w:ind w:left="1503" w:hanging="360"/>
      </w:pPr>
      <w:rPr>
        <w:rFonts w:ascii=".VnTime" w:hAnsi=".VnTime" w:hint="default"/>
        <w:sz w:val="16"/>
      </w:rPr>
    </w:lvl>
    <w:lvl w:ilvl="2" w:tplc="FFFFFFFF">
      <w:start w:val="1"/>
      <w:numFmt w:val="bullet"/>
      <w:lvlText w:val=""/>
      <w:lvlJc w:val="left"/>
      <w:pPr>
        <w:tabs>
          <w:tab w:val="num" w:pos="2223"/>
        </w:tabs>
        <w:ind w:left="2223" w:hanging="360"/>
      </w:pPr>
      <w:rPr>
        <w:rFonts w:ascii=".VnTime" w:hAnsi=".VnTime" w:hint="default"/>
      </w:rPr>
    </w:lvl>
    <w:lvl w:ilvl="3" w:tplc="FFFFFFFF">
      <w:start w:val="1"/>
      <w:numFmt w:val="bullet"/>
      <w:lvlText w:val=""/>
      <w:lvlJc w:val="left"/>
      <w:pPr>
        <w:tabs>
          <w:tab w:val="num" w:pos="2943"/>
        </w:tabs>
        <w:ind w:left="2943" w:hanging="360"/>
      </w:pPr>
      <w:rPr>
        <w:rFonts w:ascii=".VnTime" w:hAnsi=".VnTime" w:hint="default"/>
      </w:rPr>
    </w:lvl>
    <w:lvl w:ilvl="4" w:tplc="FFFFFFFF">
      <w:start w:val="1"/>
      <w:numFmt w:val="bullet"/>
      <w:lvlText w:val="o"/>
      <w:lvlJc w:val="left"/>
      <w:pPr>
        <w:tabs>
          <w:tab w:val="num" w:pos="3663"/>
        </w:tabs>
        <w:ind w:left="3663" w:hanging="360"/>
      </w:pPr>
      <w:rPr>
        <w:rFonts w:ascii=".VnCourier New" w:hAnsi=".VnCourier New" w:hint="default"/>
      </w:rPr>
    </w:lvl>
    <w:lvl w:ilvl="5" w:tplc="FFFFFFFF">
      <w:start w:val="1"/>
      <w:numFmt w:val="bullet"/>
      <w:lvlText w:val=""/>
      <w:lvlJc w:val="left"/>
      <w:pPr>
        <w:tabs>
          <w:tab w:val="num" w:pos="4383"/>
        </w:tabs>
        <w:ind w:left="4383" w:hanging="360"/>
      </w:pPr>
      <w:rPr>
        <w:rFonts w:ascii=".VnTime" w:hAnsi=".VnTime" w:hint="default"/>
      </w:rPr>
    </w:lvl>
    <w:lvl w:ilvl="6" w:tplc="FFFFFFFF">
      <w:start w:val="1"/>
      <w:numFmt w:val="bullet"/>
      <w:lvlText w:val=""/>
      <w:lvlJc w:val="left"/>
      <w:pPr>
        <w:tabs>
          <w:tab w:val="num" w:pos="5103"/>
        </w:tabs>
        <w:ind w:left="5103" w:hanging="360"/>
      </w:pPr>
      <w:rPr>
        <w:rFonts w:ascii=".VnTime" w:hAnsi=".VnTime" w:hint="default"/>
      </w:rPr>
    </w:lvl>
    <w:lvl w:ilvl="7" w:tplc="FFFFFFFF">
      <w:start w:val="1"/>
      <w:numFmt w:val="bullet"/>
      <w:lvlText w:val="o"/>
      <w:lvlJc w:val="left"/>
      <w:pPr>
        <w:tabs>
          <w:tab w:val="num" w:pos="5823"/>
        </w:tabs>
        <w:ind w:left="5823" w:hanging="360"/>
      </w:pPr>
      <w:rPr>
        <w:rFonts w:ascii=".VnCourier New" w:hAnsi=".VnCourier New" w:hint="default"/>
      </w:rPr>
    </w:lvl>
    <w:lvl w:ilvl="8" w:tplc="FFFFFFFF">
      <w:start w:val="1"/>
      <w:numFmt w:val="bullet"/>
      <w:lvlText w:val=""/>
      <w:lvlJc w:val="left"/>
      <w:pPr>
        <w:tabs>
          <w:tab w:val="num" w:pos="6543"/>
        </w:tabs>
        <w:ind w:left="6543" w:hanging="360"/>
      </w:pPr>
      <w:rPr>
        <w:rFonts w:ascii=".VnTime" w:hAnsi=".VnTime" w:hint="default"/>
      </w:rPr>
    </w:lvl>
  </w:abstractNum>
  <w:abstractNum w:abstractNumId="22" w15:restartNumberingAfterBreak="0">
    <w:nsid w:val="42BF57F7"/>
    <w:multiLevelType w:val="singleLevel"/>
    <w:tmpl w:val="65F27F34"/>
    <w:lvl w:ilvl="0">
      <w:start w:val="1"/>
      <w:numFmt w:val="none"/>
      <w:pStyle w:val="Note"/>
      <w:lvlText w:val="CHÚ Ý -"/>
      <w:lvlJc w:val="left"/>
      <w:pPr>
        <w:tabs>
          <w:tab w:val="num" w:pos="357"/>
        </w:tabs>
        <w:ind w:left="357" w:firstLine="0"/>
      </w:pPr>
      <w:rPr>
        <w:b/>
        <w:i w:val="0"/>
      </w:rPr>
    </w:lvl>
  </w:abstractNum>
  <w:abstractNum w:abstractNumId="23" w15:restartNumberingAfterBreak="0">
    <w:nsid w:val="43B35A52"/>
    <w:multiLevelType w:val="multilevel"/>
    <w:tmpl w:val="29E0E166"/>
    <w:lvl w:ilvl="0">
      <w:start w:val="1"/>
      <w:numFmt w:val="decimal"/>
      <w:pStyle w:val="outline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A7403D6"/>
    <w:multiLevelType w:val="hybridMultilevel"/>
    <w:tmpl w:val="949E1B28"/>
    <w:lvl w:ilvl="0" w:tplc="F378F94A">
      <w:numFmt w:val="bullet"/>
      <w:lvlText w:val="-"/>
      <w:lvlJc w:val="left"/>
      <w:pPr>
        <w:ind w:left="1071" w:hanging="360"/>
      </w:pPr>
      <w:rPr>
        <w:rFonts w:ascii="Times New Roman" w:eastAsia="Times New Roman" w:hAnsi="Times New Roman" w:cs="Times New Roman"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26"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7" w15:restartNumberingAfterBreak="0">
    <w:nsid w:val="509D54B9"/>
    <w:multiLevelType w:val="hybridMultilevel"/>
    <w:tmpl w:val="3002206C"/>
    <w:lvl w:ilvl="0" w:tplc="13AE3AA8">
      <w:start w:val="1"/>
      <w:numFmt w:val="upperRoman"/>
      <w:pStyle w:val="KHOA"/>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56AD6"/>
    <w:multiLevelType w:val="hybridMultilevel"/>
    <w:tmpl w:val="C2C8E736"/>
    <w:lvl w:ilvl="0" w:tplc="CA98B920">
      <w:start w:val="1"/>
      <w:numFmt w:val="decimal"/>
      <w:pStyle w:val="TBY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0" w15:restartNumberingAfterBreak="0">
    <w:nsid w:val="5AB7663F"/>
    <w:multiLevelType w:val="hybridMultilevel"/>
    <w:tmpl w:val="7F845634"/>
    <w:lvl w:ilvl="0" w:tplc="FFFFFFFF">
      <w:start w:val="1"/>
      <w:numFmt w:val="bullet"/>
      <w:pStyle w:val="1-15"/>
      <w:lvlText w:val=""/>
      <w:lvlJc w:val="left"/>
      <w:pPr>
        <w:tabs>
          <w:tab w:val="num" w:pos="1077"/>
        </w:tabs>
        <w:ind w:left="1077" w:hanging="360"/>
      </w:pPr>
      <w:rPr>
        <w:rFonts w:ascii="Wingdings" w:hAnsi="Wingdings" w:hint="default"/>
      </w:rPr>
    </w:lvl>
    <w:lvl w:ilvl="1" w:tplc="FFFFFFFF" w:tentative="1">
      <w:start w:val="1"/>
      <w:numFmt w:val="bullet"/>
      <w:lvlText w:val="o"/>
      <w:lvlJc w:val="left"/>
      <w:pPr>
        <w:tabs>
          <w:tab w:val="num" w:pos="1797"/>
        </w:tabs>
        <w:ind w:left="1797" w:hanging="360"/>
      </w:pPr>
      <w:rPr>
        <w:rFonts w:ascii="Courier New" w:hAnsi="Courier New" w:cs="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cs="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cs="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5ABF2870"/>
    <w:multiLevelType w:val="hybridMultilevel"/>
    <w:tmpl w:val="19FADB24"/>
    <w:lvl w:ilvl="0" w:tplc="7800162A">
      <w:start w:val="1"/>
      <w:numFmt w:val="upperLetter"/>
      <w:pStyle w:val="Nhom"/>
      <w:lvlText w:val="%1."/>
      <w:lvlJc w:val="lef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32" w15:restartNumberingAfterBreak="0">
    <w:nsid w:val="5C451B9C"/>
    <w:multiLevelType w:val="hybridMultilevel"/>
    <w:tmpl w:val="F3022728"/>
    <w:lvl w:ilvl="0" w:tplc="3996AB26">
      <w:numFmt w:val="bullet"/>
      <w:pStyle w:val="Bullet1Double"/>
      <w:lvlText w:val="-"/>
      <w:lvlJc w:val="left"/>
      <w:pPr>
        <w:tabs>
          <w:tab w:val="num" w:pos="360"/>
        </w:tabs>
        <w:ind w:left="360" w:firstLine="0"/>
      </w:pPr>
      <w:rPr>
        <w:rFonts w:ascii="Times New Roman" w:eastAsia="Times New Roman" w:hAnsi="Times New Roman" w:cs="Times New Roman" w:hint="default"/>
        <w:color w:val="093678"/>
        <w:sz w:val="22"/>
        <w:szCs w:val="1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DE5684D"/>
    <w:multiLevelType w:val="hybridMultilevel"/>
    <w:tmpl w:val="4C000702"/>
    <w:lvl w:ilvl="0" w:tplc="ED208564">
      <w:start w:val="1"/>
      <w:numFmt w:val="decimal"/>
      <w:pStyle w:val="TBVP"/>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7"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BCD5859"/>
    <w:multiLevelType w:val="hybridMultilevel"/>
    <w:tmpl w:val="083E967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D6F0DA7"/>
    <w:multiLevelType w:val="hybridMultilevel"/>
    <w:tmpl w:val="AF68BA56"/>
    <w:lvl w:ilvl="0" w:tplc="632A9E3C">
      <w:start w:val="2009"/>
      <w:numFmt w:val="bullet"/>
      <w:pStyle w:val="listdunggachngang"/>
      <w:lvlText w:val="-"/>
      <w:lvlJc w:val="left"/>
      <w:pPr>
        <w:ind w:left="720" w:hanging="360"/>
      </w:pPr>
      <w:rPr>
        <w:rFonts w:ascii="Arial" w:eastAsia="Times New Roman" w:hAnsi="Arial" w:cs="Aria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o"/>
      <w:lvlJc w:val="left"/>
      <w:pPr>
        <w:ind w:left="2160" w:hanging="360"/>
      </w:pPr>
      <w:rPr>
        <w:rFonts w:ascii="Courier New" w:hAnsi="Courier New" w:cs="Courier New"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41"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21E2A88"/>
    <w:multiLevelType w:val="hybridMultilevel"/>
    <w:tmpl w:val="FFFFFFFF"/>
    <w:styleLink w:val="Kiunhp2"/>
    <w:lvl w:ilvl="0" w:tplc="B57A8726">
      <w:start w:val="1"/>
      <w:numFmt w:val="bullet"/>
      <w:lvlText w:val="·"/>
      <w:lvlJc w:val="left"/>
      <w:pPr>
        <w:tabs>
          <w:tab w:val="num" w:pos="900"/>
        </w:tabs>
        <w:ind w:left="720" w:firstLine="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C94C498">
      <w:start w:val="1"/>
      <w:numFmt w:val="bullet"/>
      <w:lvlText w:val="o"/>
      <w:lvlJc w:val="left"/>
      <w:pPr>
        <w:tabs>
          <w:tab w:val="left" w:pos="900"/>
        </w:tabs>
        <w:ind w:left="1440" w:hanging="5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1E8E798">
      <w:start w:val="1"/>
      <w:numFmt w:val="bullet"/>
      <w:lvlText w:val="▪"/>
      <w:lvlJc w:val="left"/>
      <w:pPr>
        <w:tabs>
          <w:tab w:val="left" w:pos="900"/>
        </w:tabs>
        <w:ind w:left="2160" w:hanging="5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694158E">
      <w:start w:val="1"/>
      <w:numFmt w:val="bullet"/>
      <w:lvlText w:val="·"/>
      <w:lvlJc w:val="left"/>
      <w:pPr>
        <w:tabs>
          <w:tab w:val="left" w:pos="900"/>
        </w:tabs>
        <w:ind w:left="2880" w:hanging="54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D23F5A">
      <w:start w:val="1"/>
      <w:numFmt w:val="bullet"/>
      <w:lvlText w:val="o"/>
      <w:lvlJc w:val="left"/>
      <w:pPr>
        <w:tabs>
          <w:tab w:val="left" w:pos="900"/>
        </w:tabs>
        <w:ind w:left="3600" w:hanging="5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248F328">
      <w:start w:val="1"/>
      <w:numFmt w:val="bullet"/>
      <w:lvlText w:val="▪"/>
      <w:lvlJc w:val="left"/>
      <w:pPr>
        <w:tabs>
          <w:tab w:val="left" w:pos="900"/>
        </w:tabs>
        <w:ind w:left="4320" w:hanging="5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0B04D824">
      <w:start w:val="1"/>
      <w:numFmt w:val="bullet"/>
      <w:lvlText w:val="·"/>
      <w:lvlJc w:val="left"/>
      <w:pPr>
        <w:tabs>
          <w:tab w:val="left" w:pos="900"/>
        </w:tabs>
        <w:ind w:left="5040" w:hanging="54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F9EFF48">
      <w:start w:val="1"/>
      <w:numFmt w:val="bullet"/>
      <w:lvlText w:val="o"/>
      <w:lvlJc w:val="left"/>
      <w:pPr>
        <w:tabs>
          <w:tab w:val="left" w:pos="900"/>
        </w:tabs>
        <w:ind w:left="5760" w:hanging="5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31C9222">
      <w:start w:val="1"/>
      <w:numFmt w:val="bullet"/>
      <w:lvlText w:val="▪"/>
      <w:lvlJc w:val="left"/>
      <w:pPr>
        <w:tabs>
          <w:tab w:val="left" w:pos="900"/>
        </w:tabs>
        <w:ind w:left="6480" w:hanging="5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45" w15:restartNumberingAfterBreak="0">
    <w:nsid w:val="799D5DAC"/>
    <w:multiLevelType w:val="multilevel"/>
    <w:tmpl w:val="A4B4243C"/>
    <w:styleLink w:val="StyleBulleted13ptBlack"/>
    <w:lvl w:ilvl="0">
      <w:start w:val="1"/>
      <w:numFmt w:val="bullet"/>
      <w:lvlText w:val=""/>
      <w:lvlJc w:val="left"/>
      <w:pPr>
        <w:tabs>
          <w:tab w:val="num" w:pos="720"/>
        </w:tabs>
        <w:ind w:left="1080" w:hanging="360"/>
      </w:pPr>
      <w:rPr>
        <w:rFonts w:ascii="Wingdings" w:hAnsi="Wingdings"/>
        <w:color w:val="000000"/>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7" w15:restartNumberingAfterBreak="0">
    <w:nsid w:val="7ADF10CB"/>
    <w:multiLevelType w:val="multilevel"/>
    <w:tmpl w:val="B9E2CC20"/>
    <w:lvl w:ilvl="0">
      <w:start w:val="1"/>
      <w:numFmt w:val="decimal"/>
      <w:pStyle w:val="NormalAsianVnTime"/>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9"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20"/>
  </w:num>
  <w:num w:numId="2">
    <w:abstractNumId w:val="4"/>
  </w:num>
  <w:num w:numId="3">
    <w:abstractNumId w:val="6"/>
  </w:num>
  <w:num w:numId="4">
    <w:abstractNumId w:val="41"/>
  </w:num>
  <w:num w:numId="5">
    <w:abstractNumId w:val="9"/>
  </w:num>
  <w:num w:numId="6">
    <w:abstractNumId w:val="48"/>
  </w:num>
  <w:num w:numId="7">
    <w:abstractNumId w:val="29"/>
  </w:num>
  <w:num w:numId="8">
    <w:abstractNumId w:val="8"/>
  </w:num>
  <w:num w:numId="9">
    <w:abstractNumId w:val="49"/>
  </w:num>
  <w:num w:numId="10">
    <w:abstractNumId w:val="46"/>
  </w:num>
  <w:num w:numId="11">
    <w:abstractNumId w:val="26"/>
  </w:num>
  <w:num w:numId="12">
    <w:abstractNumId w:val="44"/>
  </w:num>
  <w:num w:numId="13">
    <w:abstractNumId w:val="17"/>
  </w:num>
  <w:num w:numId="14">
    <w:abstractNumId w:val="36"/>
  </w:num>
  <w:num w:numId="15">
    <w:abstractNumId w:val="2"/>
  </w:num>
  <w:num w:numId="16">
    <w:abstractNumId w:val="14"/>
  </w:num>
  <w:num w:numId="17">
    <w:abstractNumId w:val="40"/>
  </w:num>
  <w:num w:numId="18">
    <w:abstractNumId w:val="37"/>
  </w:num>
  <w:num w:numId="19">
    <w:abstractNumId w:val="1"/>
  </w:num>
  <w:num w:numId="20">
    <w:abstractNumId w:val="35"/>
  </w:num>
  <w:num w:numId="21">
    <w:abstractNumId w:val="34"/>
  </w:num>
  <w:num w:numId="22">
    <w:abstractNumId w:val="16"/>
  </w:num>
  <w:num w:numId="23">
    <w:abstractNumId w:val="3"/>
  </w:num>
  <w:num w:numId="24">
    <w:abstractNumId w:val="24"/>
  </w:num>
  <w:num w:numId="25">
    <w:abstractNumId w:val="43"/>
  </w:num>
  <w:num w:numId="26">
    <w:abstractNumId w:val="5"/>
  </w:num>
  <w:num w:numId="27">
    <w:abstractNumId w:val="47"/>
  </w:num>
  <w:num w:numId="28">
    <w:abstractNumId w:val="30"/>
  </w:num>
  <w:num w:numId="29">
    <w:abstractNumId w:val="23"/>
  </w:num>
  <w:num w:numId="30">
    <w:abstractNumId w:val="0"/>
  </w:num>
  <w:num w:numId="31">
    <w:abstractNumId w:val="32"/>
  </w:num>
  <w:num w:numId="32">
    <w:abstractNumId w:val="39"/>
  </w:num>
  <w:num w:numId="33">
    <w:abstractNumId w:val="19"/>
  </w:num>
  <w:num w:numId="34">
    <w:abstractNumId w:val="12"/>
  </w:num>
  <w:num w:numId="35">
    <w:abstractNumId w:val="13"/>
  </w:num>
  <w:num w:numId="36">
    <w:abstractNumId w:val="22"/>
    <w:lvlOverride w:ilvl="0">
      <w:startOverride w:val="1"/>
    </w:lvlOverride>
  </w:num>
  <w:num w:numId="37">
    <w:abstractNumId w:val="1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18"/>
  </w:num>
  <w:num w:numId="42">
    <w:abstractNumId w:val="11"/>
  </w:num>
  <w:num w:numId="43">
    <w:abstractNumId w:val="21"/>
  </w:num>
  <w:num w:numId="44">
    <w:abstractNumId w:val="28"/>
  </w:num>
  <w:num w:numId="45">
    <w:abstractNumId w:val="27"/>
  </w:num>
  <w:num w:numId="46">
    <w:abstractNumId w:val="33"/>
  </w:num>
  <w:num w:numId="47">
    <w:abstractNumId w:val="31"/>
  </w:num>
  <w:num w:numId="48">
    <w:abstractNumId w:val="42"/>
  </w:num>
  <w:num w:numId="49">
    <w:abstractNumId w:val="25"/>
  </w:num>
  <w:num w:numId="50">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295"/>
    <w:rsid w:val="00000154"/>
    <w:rsid w:val="00001031"/>
    <w:rsid w:val="00001333"/>
    <w:rsid w:val="000078AB"/>
    <w:rsid w:val="00011C14"/>
    <w:rsid w:val="000124AC"/>
    <w:rsid w:val="00022A76"/>
    <w:rsid w:val="000232FE"/>
    <w:rsid w:val="00023B99"/>
    <w:rsid w:val="000246C8"/>
    <w:rsid w:val="000252A1"/>
    <w:rsid w:val="00026004"/>
    <w:rsid w:val="00030E74"/>
    <w:rsid w:val="00034160"/>
    <w:rsid w:val="00034841"/>
    <w:rsid w:val="00035F9F"/>
    <w:rsid w:val="00037719"/>
    <w:rsid w:val="00045A0D"/>
    <w:rsid w:val="0004620C"/>
    <w:rsid w:val="00047A30"/>
    <w:rsid w:val="00047D89"/>
    <w:rsid w:val="00051048"/>
    <w:rsid w:val="000528CE"/>
    <w:rsid w:val="00056BD5"/>
    <w:rsid w:val="00057C35"/>
    <w:rsid w:val="00060B03"/>
    <w:rsid w:val="00061A8C"/>
    <w:rsid w:val="00065BA5"/>
    <w:rsid w:val="00070258"/>
    <w:rsid w:val="000702F9"/>
    <w:rsid w:val="00072314"/>
    <w:rsid w:val="000727D8"/>
    <w:rsid w:val="00072E23"/>
    <w:rsid w:val="00074501"/>
    <w:rsid w:val="00074F83"/>
    <w:rsid w:val="00082278"/>
    <w:rsid w:val="00082532"/>
    <w:rsid w:val="00084E5A"/>
    <w:rsid w:val="00086FCD"/>
    <w:rsid w:val="000870BC"/>
    <w:rsid w:val="00087367"/>
    <w:rsid w:val="0008783D"/>
    <w:rsid w:val="00090048"/>
    <w:rsid w:val="000945BE"/>
    <w:rsid w:val="000968FF"/>
    <w:rsid w:val="000977B8"/>
    <w:rsid w:val="000A4FAE"/>
    <w:rsid w:val="000A685E"/>
    <w:rsid w:val="000A778C"/>
    <w:rsid w:val="000B0346"/>
    <w:rsid w:val="000B278E"/>
    <w:rsid w:val="000B32C0"/>
    <w:rsid w:val="000B3F4B"/>
    <w:rsid w:val="000B4445"/>
    <w:rsid w:val="000B4F1C"/>
    <w:rsid w:val="000B688B"/>
    <w:rsid w:val="000C1A2E"/>
    <w:rsid w:val="000C7213"/>
    <w:rsid w:val="000D0990"/>
    <w:rsid w:val="000D3F05"/>
    <w:rsid w:val="000D46A2"/>
    <w:rsid w:val="000E3CCC"/>
    <w:rsid w:val="000E3ECF"/>
    <w:rsid w:val="000E485E"/>
    <w:rsid w:val="000E5F13"/>
    <w:rsid w:val="000F04C0"/>
    <w:rsid w:val="000F1A90"/>
    <w:rsid w:val="000F59F0"/>
    <w:rsid w:val="000F7E52"/>
    <w:rsid w:val="00100441"/>
    <w:rsid w:val="00100C53"/>
    <w:rsid w:val="00101FBD"/>
    <w:rsid w:val="00102118"/>
    <w:rsid w:val="00102637"/>
    <w:rsid w:val="001027C2"/>
    <w:rsid w:val="00106E66"/>
    <w:rsid w:val="001076A8"/>
    <w:rsid w:val="00107A7D"/>
    <w:rsid w:val="0011089E"/>
    <w:rsid w:val="001119AE"/>
    <w:rsid w:val="001136A3"/>
    <w:rsid w:val="001148D2"/>
    <w:rsid w:val="001178F4"/>
    <w:rsid w:val="001324F5"/>
    <w:rsid w:val="00132B66"/>
    <w:rsid w:val="001347EA"/>
    <w:rsid w:val="00135A99"/>
    <w:rsid w:val="00136C98"/>
    <w:rsid w:val="00140673"/>
    <w:rsid w:val="001413C4"/>
    <w:rsid w:val="00141D1D"/>
    <w:rsid w:val="00142E5F"/>
    <w:rsid w:val="00144DFB"/>
    <w:rsid w:val="001467F4"/>
    <w:rsid w:val="0015468E"/>
    <w:rsid w:val="00161A2B"/>
    <w:rsid w:val="00163063"/>
    <w:rsid w:val="00164D2B"/>
    <w:rsid w:val="00164FB3"/>
    <w:rsid w:val="00167C63"/>
    <w:rsid w:val="00167CCF"/>
    <w:rsid w:val="00167DC4"/>
    <w:rsid w:val="00172ABC"/>
    <w:rsid w:val="00172F66"/>
    <w:rsid w:val="00175A9E"/>
    <w:rsid w:val="001804A2"/>
    <w:rsid w:val="00180513"/>
    <w:rsid w:val="0018058F"/>
    <w:rsid w:val="00180D01"/>
    <w:rsid w:val="0018150F"/>
    <w:rsid w:val="00185FEB"/>
    <w:rsid w:val="00186188"/>
    <w:rsid w:val="00186605"/>
    <w:rsid w:val="0019031B"/>
    <w:rsid w:val="00190E8F"/>
    <w:rsid w:val="00196649"/>
    <w:rsid w:val="001A019E"/>
    <w:rsid w:val="001A2239"/>
    <w:rsid w:val="001A22C7"/>
    <w:rsid w:val="001A344A"/>
    <w:rsid w:val="001A48C7"/>
    <w:rsid w:val="001A5335"/>
    <w:rsid w:val="001A5EE4"/>
    <w:rsid w:val="001A6C14"/>
    <w:rsid w:val="001B0A05"/>
    <w:rsid w:val="001B28F7"/>
    <w:rsid w:val="001B31C1"/>
    <w:rsid w:val="001B4946"/>
    <w:rsid w:val="001B542F"/>
    <w:rsid w:val="001C026A"/>
    <w:rsid w:val="001C0648"/>
    <w:rsid w:val="001C0DE2"/>
    <w:rsid w:val="001C3B24"/>
    <w:rsid w:val="001D33F8"/>
    <w:rsid w:val="001D61DC"/>
    <w:rsid w:val="001D6E04"/>
    <w:rsid w:val="001D726D"/>
    <w:rsid w:val="001E0568"/>
    <w:rsid w:val="001E2E0C"/>
    <w:rsid w:val="001E5680"/>
    <w:rsid w:val="001F48F0"/>
    <w:rsid w:val="001F67D4"/>
    <w:rsid w:val="001F73AC"/>
    <w:rsid w:val="00201E47"/>
    <w:rsid w:val="00201F42"/>
    <w:rsid w:val="00204534"/>
    <w:rsid w:val="0020470C"/>
    <w:rsid w:val="00204B40"/>
    <w:rsid w:val="00205C5F"/>
    <w:rsid w:val="0020649C"/>
    <w:rsid w:val="00206CF2"/>
    <w:rsid w:val="0020797B"/>
    <w:rsid w:val="0021293F"/>
    <w:rsid w:val="00212BBD"/>
    <w:rsid w:val="0021364B"/>
    <w:rsid w:val="002159D9"/>
    <w:rsid w:val="00216A26"/>
    <w:rsid w:val="0022053D"/>
    <w:rsid w:val="00221C2A"/>
    <w:rsid w:val="002238D8"/>
    <w:rsid w:val="00224AE4"/>
    <w:rsid w:val="00224C2A"/>
    <w:rsid w:val="00227E64"/>
    <w:rsid w:val="00233CE1"/>
    <w:rsid w:val="00233D1E"/>
    <w:rsid w:val="0023524F"/>
    <w:rsid w:val="00236ADE"/>
    <w:rsid w:val="002379E6"/>
    <w:rsid w:val="002404B5"/>
    <w:rsid w:val="002405C3"/>
    <w:rsid w:val="0024123A"/>
    <w:rsid w:val="00242A12"/>
    <w:rsid w:val="00243F17"/>
    <w:rsid w:val="00244B36"/>
    <w:rsid w:val="002451BB"/>
    <w:rsid w:val="00247DCF"/>
    <w:rsid w:val="00251646"/>
    <w:rsid w:val="002516FF"/>
    <w:rsid w:val="00252E0A"/>
    <w:rsid w:val="0025365B"/>
    <w:rsid w:val="0025466C"/>
    <w:rsid w:val="002549C6"/>
    <w:rsid w:val="00256E51"/>
    <w:rsid w:val="0026088E"/>
    <w:rsid w:val="00264E39"/>
    <w:rsid w:val="00265F9B"/>
    <w:rsid w:val="0027377F"/>
    <w:rsid w:val="002751EA"/>
    <w:rsid w:val="002777BB"/>
    <w:rsid w:val="0028012A"/>
    <w:rsid w:val="00280B9E"/>
    <w:rsid w:val="00285295"/>
    <w:rsid w:val="002858BB"/>
    <w:rsid w:val="00285AA8"/>
    <w:rsid w:val="00285EF9"/>
    <w:rsid w:val="002920FE"/>
    <w:rsid w:val="0029415A"/>
    <w:rsid w:val="002A4BB2"/>
    <w:rsid w:val="002A642C"/>
    <w:rsid w:val="002A6BEA"/>
    <w:rsid w:val="002B1718"/>
    <w:rsid w:val="002B1C26"/>
    <w:rsid w:val="002B6C45"/>
    <w:rsid w:val="002C2B69"/>
    <w:rsid w:val="002C2BC3"/>
    <w:rsid w:val="002C4CD6"/>
    <w:rsid w:val="002D4BCD"/>
    <w:rsid w:val="002D4F2D"/>
    <w:rsid w:val="002D503D"/>
    <w:rsid w:val="002D508B"/>
    <w:rsid w:val="002D5690"/>
    <w:rsid w:val="002D5C8A"/>
    <w:rsid w:val="002E0AD2"/>
    <w:rsid w:val="002E28D9"/>
    <w:rsid w:val="002E2D93"/>
    <w:rsid w:val="002E3413"/>
    <w:rsid w:val="002E39D0"/>
    <w:rsid w:val="002E3C95"/>
    <w:rsid w:val="002E49D6"/>
    <w:rsid w:val="002F1BE1"/>
    <w:rsid w:val="002F2F6F"/>
    <w:rsid w:val="002F4A6C"/>
    <w:rsid w:val="002F4FE7"/>
    <w:rsid w:val="002F5B2B"/>
    <w:rsid w:val="00302BCB"/>
    <w:rsid w:val="00303926"/>
    <w:rsid w:val="00304BF3"/>
    <w:rsid w:val="003060C1"/>
    <w:rsid w:val="003069AE"/>
    <w:rsid w:val="00306A5F"/>
    <w:rsid w:val="003072A1"/>
    <w:rsid w:val="003122C8"/>
    <w:rsid w:val="00313C2C"/>
    <w:rsid w:val="003147AA"/>
    <w:rsid w:val="00315E39"/>
    <w:rsid w:val="0032072D"/>
    <w:rsid w:val="00321D5C"/>
    <w:rsid w:val="00321F8B"/>
    <w:rsid w:val="003245A0"/>
    <w:rsid w:val="003258D3"/>
    <w:rsid w:val="00327234"/>
    <w:rsid w:val="00327D9C"/>
    <w:rsid w:val="00336300"/>
    <w:rsid w:val="00337EC7"/>
    <w:rsid w:val="003425DA"/>
    <w:rsid w:val="003428DA"/>
    <w:rsid w:val="003432FD"/>
    <w:rsid w:val="00343B65"/>
    <w:rsid w:val="00343F5F"/>
    <w:rsid w:val="003449CC"/>
    <w:rsid w:val="00344D87"/>
    <w:rsid w:val="00347237"/>
    <w:rsid w:val="00350466"/>
    <w:rsid w:val="003556D9"/>
    <w:rsid w:val="00365387"/>
    <w:rsid w:val="00366254"/>
    <w:rsid w:val="00366FB3"/>
    <w:rsid w:val="00370B74"/>
    <w:rsid w:val="003722B8"/>
    <w:rsid w:val="00375C44"/>
    <w:rsid w:val="003761CE"/>
    <w:rsid w:val="00376223"/>
    <w:rsid w:val="00376BC4"/>
    <w:rsid w:val="003779D3"/>
    <w:rsid w:val="00380FBC"/>
    <w:rsid w:val="00386204"/>
    <w:rsid w:val="0039421F"/>
    <w:rsid w:val="003943FB"/>
    <w:rsid w:val="0039542A"/>
    <w:rsid w:val="00395A40"/>
    <w:rsid w:val="00397146"/>
    <w:rsid w:val="00397FBE"/>
    <w:rsid w:val="003A5533"/>
    <w:rsid w:val="003B0335"/>
    <w:rsid w:val="003B05A9"/>
    <w:rsid w:val="003B0B4B"/>
    <w:rsid w:val="003B1935"/>
    <w:rsid w:val="003B28C7"/>
    <w:rsid w:val="003B5FC0"/>
    <w:rsid w:val="003B7E56"/>
    <w:rsid w:val="003C3612"/>
    <w:rsid w:val="003C4108"/>
    <w:rsid w:val="003C4BD9"/>
    <w:rsid w:val="003C4D6B"/>
    <w:rsid w:val="003C5DF1"/>
    <w:rsid w:val="003C5FEB"/>
    <w:rsid w:val="003C718D"/>
    <w:rsid w:val="003D7EC7"/>
    <w:rsid w:val="003E1121"/>
    <w:rsid w:val="003E219E"/>
    <w:rsid w:val="003E337B"/>
    <w:rsid w:val="003E4027"/>
    <w:rsid w:val="003E41D0"/>
    <w:rsid w:val="003F0C52"/>
    <w:rsid w:val="003F31E6"/>
    <w:rsid w:val="003F3B13"/>
    <w:rsid w:val="003F42F1"/>
    <w:rsid w:val="003F51C9"/>
    <w:rsid w:val="003F7215"/>
    <w:rsid w:val="004008E0"/>
    <w:rsid w:val="00403A67"/>
    <w:rsid w:val="00405390"/>
    <w:rsid w:val="00406C8D"/>
    <w:rsid w:val="00410610"/>
    <w:rsid w:val="00410F1E"/>
    <w:rsid w:val="004124CF"/>
    <w:rsid w:val="004129B5"/>
    <w:rsid w:val="00412EF4"/>
    <w:rsid w:val="00416FED"/>
    <w:rsid w:val="00420689"/>
    <w:rsid w:val="004212E7"/>
    <w:rsid w:val="00422D04"/>
    <w:rsid w:val="0042401D"/>
    <w:rsid w:val="0042628E"/>
    <w:rsid w:val="00427E3D"/>
    <w:rsid w:val="00432EEB"/>
    <w:rsid w:val="00434670"/>
    <w:rsid w:val="00434D09"/>
    <w:rsid w:val="004350A8"/>
    <w:rsid w:val="0043544F"/>
    <w:rsid w:val="00441940"/>
    <w:rsid w:val="004425F5"/>
    <w:rsid w:val="00442748"/>
    <w:rsid w:val="00443805"/>
    <w:rsid w:val="004438A4"/>
    <w:rsid w:val="00446C42"/>
    <w:rsid w:val="00447647"/>
    <w:rsid w:val="00452B55"/>
    <w:rsid w:val="004536FB"/>
    <w:rsid w:val="00453B2A"/>
    <w:rsid w:val="0045485C"/>
    <w:rsid w:val="00455D91"/>
    <w:rsid w:val="0045713E"/>
    <w:rsid w:val="00465A92"/>
    <w:rsid w:val="004708E4"/>
    <w:rsid w:val="004805BD"/>
    <w:rsid w:val="00480927"/>
    <w:rsid w:val="00481E29"/>
    <w:rsid w:val="00485C3B"/>
    <w:rsid w:val="0048761B"/>
    <w:rsid w:val="00491744"/>
    <w:rsid w:val="00491987"/>
    <w:rsid w:val="00493ACE"/>
    <w:rsid w:val="00496668"/>
    <w:rsid w:val="0049672F"/>
    <w:rsid w:val="00497038"/>
    <w:rsid w:val="004A2AE7"/>
    <w:rsid w:val="004A52EC"/>
    <w:rsid w:val="004B0D6E"/>
    <w:rsid w:val="004B234F"/>
    <w:rsid w:val="004B2489"/>
    <w:rsid w:val="004B4F12"/>
    <w:rsid w:val="004B5175"/>
    <w:rsid w:val="004B738C"/>
    <w:rsid w:val="004C0362"/>
    <w:rsid w:val="004C1A43"/>
    <w:rsid w:val="004C3624"/>
    <w:rsid w:val="004C41BF"/>
    <w:rsid w:val="004C4EB7"/>
    <w:rsid w:val="004C6661"/>
    <w:rsid w:val="004D1704"/>
    <w:rsid w:val="004D3504"/>
    <w:rsid w:val="004D477A"/>
    <w:rsid w:val="004D7CC7"/>
    <w:rsid w:val="004E18BF"/>
    <w:rsid w:val="004E1FC6"/>
    <w:rsid w:val="004E4C0D"/>
    <w:rsid w:val="004E782E"/>
    <w:rsid w:val="004F1F76"/>
    <w:rsid w:val="004F2D03"/>
    <w:rsid w:val="004F416D"/>
    <w:rsid w:val="004F6658"/>
    <w:rsid w:val="00500052"/>
    <w:rsid w:val="00500D1B"/>
    <w:rsid w:val="00501D0F"/>
    <w:rsid w:val="005049FD"/>
    <w:rsid w:val="005057E2"/>
    <w:rsid w:val="00511F0A"/>
    <w:rsid w:val="0051303C"/>
    <w:rsid w:val="00513CD0"/>
    <w:rsid w:val="00514E98"/>
    <w:rsid w:val="00517815"/>
    <w:rsid w:val="00520900"/>
    <w:rsid w:val="005218CB"/>
    <w:rsid w:val="00522529"/>
    <w:rsid w:val="00522ABA"/>
    <w:rsid w:val="00522F8F"/>
    <w:rsid w:val="00526F65"/>
    <w:rsid w:val="0053001C"/>
    <w:rsid w:val="00531ECF"/>
    <w:rsid w:val="00533211"/>
    <w:rsid w:val="00534AC2"/>
    <w:rsid w:val="0053553E"/>
    <w:rsid w:val="00535B7C"/>
    <w:rsid w:val="00537BF9"/>
    <w:rsid w:val="00540A81"/>
    <w:rsid w:val="00541CD4"/>
    <w:rsid w:val="0054410F"/>
    <w:rsid w:val="00544421"/>
    <w:rsid w:val="005510F6"/>
    <w:rsid w:val="00551228"/>
    <w:rsid w:val="00551FD5"/>
    <w:rsid w:val="00553F83"/>
    <w:rsid w:val="005576E1"/>
    <w:rsid w:val="00560B20"/>
    <w:rsid w:val="00560B34"/>
    <w:rsid w:val="00562F5C"/>
    <w:rsid w:val="00564A35"/>
    <w:rsid w:val="00567E2D"/>
    <w:rsid w:val="00572A57"/>
    <w:rsid w:val="005770E7"/>
    <w:rsid w:val="00580100"/>
    <w:rsid w:val="0058012C"/>
    <w:rsid w:val="00583745"/>
    <w:rsid w:val="00583795"/>
    <w:rsid w:val="00584FA1"/>
    <w:rsid w:val="00587726"/>
    <w:rsid w:val="00591247"/>
    <w:rsid w:val="0059573E"/>
    <w:rsid w:val="005A4382"/>
    <w:rsid w:val="005B0A61"/>
    <w:rsid w:val="005B1955"/>
    <w:rsid w:val="005B1D7E"/>
    <w:rsid w:val="005B258B"/>
    <w:rsid w:val="005B298D"/>
    <w:rsid w:val="005B514A"/>
    <w:rsid w:val="005B65A0"/>
    <w:rsid w:val="005B67FB"/>
    <w:rsid w:val="005B7E78"/>
    <w:rsid w:val="005C3572"/>
    <w:rsid w:val="005C53E6"/>
    <w:rsid w:val="005C6570"/>
    <w:rsid w:val="005C6F87"/>
    <w:rsid w:val="005C7DB8"/>
    <w:rsid w:val="005D2445"/>
    <w:rsid w:val="005D3120"/>
    <w:rsid w:val="005D457F"/>
    <w:rsid w:val="005D5F94"/>
    <w:rsid w:val="005D6D51"/>
    <w:rsid w:val="005D6DC1"/>
    <w:rsid w:val="005D7996"/>
    <w:rsid w:val="005E1CEC"/>
    <w:rsid w:val="005E210F"/>
    <w:rsid w:val="005E2D44"/>
    <w:rsid w:val="005E663D"/>
    <w:rsid w:val="005F048D"/>
    <w:rsid w:val="005F44CE"/>
    <w:rsid w:val="005F4553"/>
    <w:rsid w:val="005F5827"/>
    <w:rsid w:val="005F7BA2"/>
    <w:rsid w:val="005F7E29"/>
    <w:rsid w:val="006001B3"/>
    <w:rsid w:val="00600B96"/>
    <w:rsid w:val="00600C65"/>
    <w:rsid w:val="00600E2F"/>
    <w:rsid w:val="0060254A"/>
    <w:rsid w:val="0060397E"/>
    <w:rsid w:val="00605991"/>
    <w:rsid w:val="006059A1"/>
    <w:rsid w:val="00606CFD"/>
    <w:rsid w:val="00607882"/>
    <w:rsid w:val="0061273B"/>
    <w:rsid w:val="00612AF0"/>
    <w:rsid w:val="0061350D"/>
    <w:rsid w:val="00614564"/>
    <w:rsid w:val="006145F9"/>
    <w:rsid w:val="00614E71"/>
    <w:rsid w:val="00615311"/>
    <w:rsid w:val="00615458"/>
    <w:rsid w:val="006156A6"/>
    <w:rsid w:val="00617AD1"/>
    <w:rsid w:val="00620DC1"/>
    <w:rsid w:val="006229B9"/>
    <w:rsid w:val="00625937"/>
    <w:rsid w:val="00626A55"/>
    <w:rsid w:val="00630280"/>
    <w:rsid w:val="00630B25"/>
    <w:rsid w:val="006321C2"/>
    <w:rsid w:val="00640764"/>
    <w:rsid w:val="006412C4"/>
    <w:rsid w:val="00641A1B"/>
    <w:rsid w:val="00643B1E"/>
    <w:rsid w:val="00650AC0"/>
    <w:rsid w:val="00651178"/>
    <w:rsid w:val="0065195C"/>
    <w:rsid w:val="00651FF5"/>
    <w:rsid w:val="0065240B"/>
    <w:rsid w:val="00652856"/>
    <w:rsid w:val="00652F20"/>
    <w:rsid w:val="006539FF"/>
    <w:rsid w:val="00654534"/>
    <w:rsid w:val="00655796"/>
    <w:rsid w:val="00660066"/>
    <w:rsid w:val="006633A9"/>
    <w:rsid w:val="00665775"/>
    <w:rsid w:val="006665A0"/>
    <w:rsid w:val="006701EF"/>
    <w:rsid w:val="0067062B"/>
    <w:rsid w:val="006711A9"/>
    <w:rsid w:val="00674260"/>
    <w:rsid w:val="00675942"/>
    <w:rsid w:val="00680782"/>
    <w:rsid w:val="0068100C"/>
    <w:rsid w:val="006821CA"/>
    <w:rsid w:val="00683D31"/>
    <w:rsid w:val="00692F7A"/>
    <w:rsid w:val="00696C32"/>
    <w:rsid w:val="0069714D"/>
    <w:rsid w:val="006A3389"/>
    <w:rsid w:val="006A361D"/>
    <w:rsid w:val="006A4C20"/>
    <w:rsid w:val="006A602B"/>
    <w:rsid w:val="006A6D34"/>
    <w:rsid w:val="006B5307"/>
    <w:rsid w:val="006B6590"/>
    <w:rsid w:val="006B676B"/>
    <w:rsid w:val="006C116B"/>
    <w:rsid w:val="006C11D4"/>
    <w:rsid w:val="006C20ED"/>
    <w:rsid w:val="006C337C"/>
    <w:rsid w:val="006C3707"/>
    <w:rsid w:val="006C3DD2"/>
    <w:rsid w:val="006C530A"/>
    <w:rsid w:val="006C582D"/>
    <w:rsid w:val="006D03FA"/>
    <w:rsid w:val="006D080E"/>
    <w:rsid w:val="006D0B58"/>
    <w:rsid w:val="006D72C1"/>
    <w:rsid w:val="006D73E8"/>
    <w:rsid w:val="006E67F7"/>
    <w:rsid w:val="006E7E51"/>
    <w:rsid w:val="006F0A57"/>
    <w:rsid w:val="006F0C63"/>
    <w:rsid w:val="006F1DC6"/>
    <w:rsid w:val="006F290E"/>
    <w:rsid w:val="006F536F"/>
    <w:rsid w:val="006F62F9"/>
    <w:rsid w:val="00704462"/>
    <w:rsid w:val="00705D9B"/>
    <w:rsid w:val="00706D09"/>
    <w:rsid w:val="007105EE"/>
    <w:rsid w:val="00712F49"/>
    <w:rsid w:val="007134D5"/>
    <w:rsid w:val="00716C37"/>
    <w:rsid w:val="0071730A"/>
    <w:rsid w:val="00717476"/>
    <w:rsid w:val="007223E3"/>
    <w:rsid w:val="007234E6"/>
    <w:rsid w:val="00723E4E"/>
    <w:rsid w:val="00724568"/>
    <w:rsid w:val="00724DE7"/>
    <w:rsid w:val="00730074"/>
    <w:rsid w:val="00731B5B"/>
    <w:rsid w:val="00731BC7"/>
    <w:rsid w:val="00735C3E"/>
    <w:rsid w:val="00735CAF"/>
    <w:rsid w:val="007403B1"/>
    <w:rsid w:val="00740EBD"/>
    <w:rsid w:val="00741D28"/>
    <w:rsid w:val="007444DD"/>
    <w:rsid w:val="0074469B"/>
    <w:rsid w:val="00744C8F"/>
    <w:rsid w:val="00745C92"/>
    <w:rsid w:val="0074606C"/>
    <w:rsid w:val="0074622D"/>
    <w:rsid w:val="00747840"/>
    <w:rsid w:val="00750139"/>
    <w:rsid w:val="00750EFC"/>
    <w:rsid w:val="007510FD"/>
    <w:rsid w:val="00752634"/>
    <w:rsid w:val="00760D36"/>
    <w:rsid w:val="0076275A"/>
    <w:rsid w:val="00762DB0"/>
    <w:rsid w:val="0076648A"/>
    <w:rsid w:val="00767FEB"/>
    <w:rsid w:val="00770416"/>
    <w:rsid w:val="007717CC"/>
    <w:rsid w:val="00776A4A"/>
    <w:rsid w:val="00782B2E"/>
    <w:rsid w:val="00791554"/>
    <w:rsid w:val="00794460"/>
    <w:rsid w:val="00794BCE"/>
    <w:rsid w:val="007A06B4"/>
    <w:rsid w:val="007A0F2E"/>
    <w:rsid w:val="007A1262"/>
    <w:rsid w:val="007A2352"/>
    <w:rsid w:val="007A2F44"/>
    <w:rsid w:val="007A67AB"/>
    <w:rsid w:val="007B002F"/>
    <w:rsid w:val="007B2166"/>
    <w:rsid w:val="007B22C3"/>
    <w:rsid w:val="007B388C"/>
    <w:rsid w:val="007B5964"/>
    <w:rsid w:val="007B70B5"/>
    <w:rsid w:val="007C6BEF"/>
    <w:rsid w:val="007C7D83"/>
    <w:rsid w:val="007D144E"/>
    <w:rsid w:val="007D1BE8"/>
    <w:rsid w:val="007D2302"/>
    <w:rsid w:val="007D7A53"/>
    <w:rsid w:val="007E68DB"/>
    <w:rsid w:val="007F07FB"/>
    <w:rsid w:val="007F0CB9"/>
    <w:rsid w:val="007F3BC4"/>
    <w:rsid w:val="007F71DC"/>
    <w:rsid w:val="007F750D"/>
    <w:rsid w:val="008007F8"/>
    <w:rsid w:val="00802265"/>
    <w:rsid w:val="008037F8"/>
    <w:rsid w:val="0080481C"/>
    <w:rsid w:val="008059EB"/>
    <w:rsid w:val="00810EFF"/>
    <w:rsid w:val="00813A4B"/>
    <w:rsid w:val="008175B2"/>
    <w:rsid w:val="008213AA"/>
    <w:rsid w:val="00822D05"/>
    <w:rsid w:val="00824560"/>
    <w:rsid w:val="008253BC"/>
    <w:rsid w:val="008255D0"/>
    <w:rsid w:val="00830E37"/>
    <w:rsid w:val="00830E8B"/>
    <w:rsid w:val="008313AA"/>
    <w:rsid w:val="00831819"/>
    <w:rsid w:val="00831AEB"/>
    <w:rsid w:val="00832B0B"/>
    <w:rsid w:val="00832F59"/>
    <w:rsid w:val="008379B9"/>
    <w:rsid w:val="008410B5"/>
    <w:rsid w:val="00845A85"/>
    <w:rsid w:val="00847CB2"/>
    <w:rsid w:val="008500F8"/>
    <w:rsid w:val="008511A8"/>
    <w:rsid w:val="008516B3"/>
    <w:rsid w:val="00855005"/>
    <w:rsid w:val="008556B2"/>
    <w:rsid w:val="00860F4B"/>
    <w:rsid w:val="00862DB3"/>
    <w:rsid w:val="008630DA"/>
    <w:rsid w:val="00863B7B"/>
    <w:rsid w:val="00863DD3"/>
    <w:rsid w:val="00864A38"/>
    <w:rsid w:val="00866501"/>
    <w:rsid w:val="00871492"/>
    <w:rsid w:val="008733C2"/>
    <w:rsid w:val="00873E84"/>
    <w:rsid w:val="00874AAB"/>
    <w:rsid w:val="008779F1"/>
    <w:rsid w:val="00881AE6"/>
    <w:rsid w:val="00884318"/>
    <w:rsid w:val="008854AA"/>
    <w:rsid w:val="008871E1"/>
    <w:rsid w:val="00890B9E"/>
    <w:rsid w:val="00891AB3"/>
    <w:rsid w:val="00891F65"/>
    <w:rsid w:val="0089313A"/>
    <w:rsid w:val="00893BA0"/>
    <w:rsid w:val="00894F3A"/>
    <w:rsid w:val="00895802"/>
    <w:rsid w:val="00896044"/>
    <w:rsid w:val="00897B7C"/>
    <w:rsid w:val="008A25F0"/>
    <w:rsid w:val="008A2EE4"/>
    <w:rsid w:val="008A3B88"/>
    <w:rsid w:val="008A3F30"/>
    <w:rsid w:val="008A5A32"/>
    <w:rsid w:val="008B21F0"/>
    <w:rsid w:val="008B28ED"/>
    <w:rsid w:val="008B5A0D"/>
    <w:rsid w:val="008B668B"/>
    <w:rsid w:val="008C4382"/>
    <w:rsid w:val="008C515A"/>
    <w:rsid w:val="008C5A8C"/>
    <w:rsid w:val="008C7496"/>
    <w:rsid w:val="008D0E63"/>
    <w:rsid w:val="008D0FF0"/>
    <w:rsid w:val="008D6CCA"/>
    <w:rsid w:val="008D73B9"/>
    <w:rsid w:val="008D7F48"/>
    <w:rsid w:val="008E11DF"/>
    <w:rsid w:val="008E3EBC"/>
    <w:rsid w:val="008E4F37"/>
    <w:rsid w:val="008E5061"/>
    <w:rsid w:val="008E668D"/>
    <w:rsid w:val="008F022D"/>
    <w:rsid w:val="008F056F"/>
    <w:rsid w:val="008F2F90"/>
    <w:rsid w:val="008F3A40"/>
    <w:rsid w:val="008F5847"/>
    <w:rsid w:val="008F7CA4"/>
    <w:rsid w:val="00900BB3"/>
    <w:rsid w:val="0090394F"/>
    <w:rsid w:val="009041CC"/>
    <w:rsid w:val="00905282"/>
    <w:rsid w:val="00905286"/>
    <w:rsid w:val="00910E1A"/>
    <w:rsid w:val="0091159A"/>
    <w:rsid w:val="009144BF"/>
    <w:rsid w:val="00915E8C"/>
    <w:rsid w:val="009205C3"/>
    <w:rsid w:val="00920E55"/>
    <w:rsid w:val="0092418A"/>
    <w:rsid w:val="00926A1E"/>
    <w:rsid w:val="00926B13"/>
    <w:rsid w:val="0092730A"/>
    <w:rsid w:val="0093213C"/>
    <w:rsid w:val="00932569"/>
    <w:rsid w:val="00935503"/>
    <w:rsid w:val="00935C2A"/>
    <w:rsid w:val="00937A63"/>
    <w:rsid w:val="0094036D"/>
    <w:rsid w:val="00941BE2"/>
    <w:rsid w:val="00941DBB"/>
    <w:rsid w:val="009438BA"/>
    <w:rsid w:val="00945D45"/>
    <w:rsid w:val="00945EB3"/>
    <w:rsid w:val="00950075"/>
    <w:rsid w:val="0095243A"/>
    <w:rsid w:val="00956BE7"/>
    <w:rsid w:val="00956EBA"/>
    <w:rsid w:val="00957355"/>
    <w:rsid w:val="00957FB2"/>
    <w:rsid w:val="009713B0"/>
    <w:rsid w:val="00971870"/>
    <w:rsid w:val="00971B29"/>
    <w:rsid w:val="00972B5D"/>
    <w:rsid w:val="009749D9"/>
    <w:rsid w:val="00974EED"/>
    <w:rsid w:val="00975AFF"/>
    <w:rsid w:val="009773C5"/>
    <w:rsid w:val="00980293"/>
    <w:rsid w:val="0098118B"/>
    <w:rsid w:val="00981224"/>
    <w:rsid w:val="00983A51"/>
    <w:rsid w:val="00985168"/>
    <w:rsid w:val="009853D7"/>
    <w:rsid w:val="009861F4"/>
    <w:rsid w:val="009864D9"/>
    <w:rsid w:val="00986E18"/>
    <w:rsid w:val="0098707D"/>
    <w:rsid w:val="00987D0E"/>
    <w:rsid w:val="00990124"/>
    <w:rsid w:val="00991EB4"/>
    <w:rsid w:val="00993918"/>
    <w:rsid w:val="00995F8D"/>
    <w:rsid w:val="009A1183"/>
    <w:rsid w:val="009A17F0"/>
    <w:rsid w:val="009A2C14"/>
    <w:rsid w:val="009A3C81"/>
    <w:rsid w:val="009A547B"/>
    <w:rsid w:val="009A6185"/>
    <w:rsid w:val="009A6497"/>
    <w:rsid w:val="009A7E47"/>
    <w:rsid w:val="009B2CE6"/>
    <w:rsid w:val="009C26A1"/>
    <w:rsid w:val="009C4A83"/>
    <w:rsid w:val="009D0E93"/>
    <w:rsid w:val="009D2C1F"/>
    <w:rsid w:val="009D441E"/>
    <w:rsid w:val="009E0AA7"/>
    <w:rsid w:val="009E10BC"/>
    <w:rsid w:val="009E21D5"/>
    <w:rsid w:val="009E45F3"/>
    <w:rsid w:val="009E5335"/>
    <w:rsid w:val="009E72BA"/>
    <w:rsid w:val="009F2D5C"/>
    <w:rsid w:val="009F2F34"/>
    <w:rsid w:val="009F33CE"/>
    <w:rsid w:val="00A0081C"/>
    <w:rsid w:val="00A0131D"/>
    <w:rsid w:val="00A02318"/>
    <w:rsid w:val="00A02483"/>
    <w:rsid w:val="00A05774"/>
    <w:rsid w:val="00A06FF4"/>
    <w:rsid w:val="00A10BBB"/>
    <w:rsid w:val="00A12426"/>
    <w:rsid w:val="00A14D99"/>
    <w:rsid w:val="00A157E1"/>
    <w:rsid w:val="00A16F1E"/>
    <w:rsid w:val="00A1728F"/>
    <w:rsid w:val="00A219C5"/>
    <w:rsid w:val="00A23B03"/>
    <w:rsid w:val="00A255D2"/>
    <w:rsid w:val="00A31C0F"/>
    <w:rsid w:val="00A40790"/>
    <w:rsid w:val="00A448B5"/>
    <w:rsid w:val="00A45CDF"/>
    <w:rsid w:val="00A46633"/>
    <w:rsid w:val="00A475D9"/>
    <w:rsid w:val="00A51517"/>
    <w:rsid w:val="00A520A1"/>
    <w:rsid w:val="00A53C9D"/>
    <w:rsid w:val="00A54358"/>
    <w:rsid w:val="00A55602"/>
    <w:rsid w:val="00A576AA"/>
    <w:rsid w:val="00A611FA"/>
    <w:rsid w:val="00A642C9"/>
    <w:rsid w:val="00A64C77"/>
    <w:rsid w:val="00A715E2"/>
    <w:rsid w:val="00A729E7"/>
    <w:rsid w:val="00A7357D"/>
    <w:rsid w:val="00A735B5"/>
    <w:rsid w:val="00A73847"/>
    <w:rsid w:val="00A75ADD"/>
    <w:rsid w:val="00A7687B"/>
    <w:rsid w:val="00A76B66"/>
    <w:rsid w:val="00A76BB8"/>
    <w:rsid w:val="00A81196"/>
    <w:rsid w:val="00A85BA0"/>
    <w:rsid w:val="00A86A36"/>
    <w:rsid w:val="00A910E0"/>
    <w:rsid w:val="00A911DC"/>
    <w:rsid w:val="00A96256"/>
    <w:rsid w:val="00A965EB"/>
    <w:rsid w:val="00AA1349"/>
    <w:rsid w:val="00AA1699"/>
    <w:rsid w:val="00AA3DA8"/>
    <w:rsid w:val="00AA4503"/>
    <w:rsid w:val="00AA498B"/>
    <w:rsid w:val="00AA57AC"/>
    <w:rsid w:val="00AA5EB2"/>
    <w:rsid w:val="00AA6882"/>
    <w:rsid w:val="00AA7FE1"/>
    <w:rsid w:val="00AB29A6"/>
    <w:rsid w:val="00AC1CA6"/>
    <w:rsid w:val="00AD0313"/>
    <w:rsid w:val="00AD1CC2"/>
    <w:rsid w:val="00AD216F"/>
    <w:rsid w:val="00AD4AD4"/>
    <w:rsid w:val="00AD5929"/>
    <w:rsid w:val="00AD7C50"/>
    <w:rsid w:val="00AE0CA6"/>
    <w:rsid w:val="00AE486B"/>
    <w:rsid w:val="00AE515F"/>
    <w:rsid w:val="00AE585F"/>
    <w:rsid w:val="00AE5C41"/>
    <w:rsid w:val="00AE5C4C"/>
    <w:rsid w:val="00AE5F9F"/>
    <w:rsid w:val="00AE6DCE"/>
    <w:rsid w:val="00AF0088"/>
    <w:rsid w:val="00AF0314"/>
    <w:rsid w:val="00AF1068"/>
    <w:rsid w:val="00AF1C76"/>
    <w:rsid w:val="00AF1CD6"/>
    <w:rsid w:val="00AF3AB1"/>
    <w:rsid w:val="00B13597"/>
    <w:rsid w:val="00B15261"/>
    <w:rsid w:val="00B209B0"/>
    <w:rsid w:val="00B23138"/>
    <w:rsid w:val="00B23CE3"/>
    <w:rsid w:val="00B245E4"/>
    <w:rsid w:val="00B25372"/>
    <w:rsid w:val="00B27FC2"/>
    <w:rsid w:val="00B30126"/>
    <w:rsid w:val="00B3071C"/>
    <w:rsid w:val="00B308FE"/>
    <w:rsid w:val="00B34D63"/>
    <w:rsid w:val="00B34E23"/>
    <w:rsid w:val="00B35FD0"/>
    <w:rsid w:val="00B361B4"/>
    <w:rsid w:val="00B37A23"/>
    <w:rsid w:val="00B421E6"/>
    <w:rsid w:val="00B4338F"/>
    <w:rsid w:val="00B45409"/>
    <w:rsid w:val="00B4583F"/>
    <w:rsid w:val="00B4598B"/>
    <w:rsid w:val="00B46CDF"/>
    <w:rsid w:val="00B47307"/>
    <w:rsid w:val="00B5074B"/>
    <w:rsid w:val="00B5117E"/>
    <w:rsid w:val="00B511F8"/>
    <w:rsid w:val="00B52230"/>
    <w:rsid w:val="00B52907"/>
    <w:rsid w:val="00B52B9B"/>
    <w:rsid w:val="00B52FDD"/>
    <w:rsid w:val="00B53383"/>
    <w:rsid w:val="00B568CB"/>
    <w:rsid w:val="00B62127"/>
    <w:rsid w:val="00B65278"/>
    <w:rsid w:val="00B65EAE"/>
    <w:rsid w:val="00B7288B"/>
    <w:rsid w:val="00B81898"/>
    <w:rsid w:val="00B826F9"/>
    <w:rsid w:val="00B83D23"/>
    <w:rsid w:val="00B85003"/>
    <w:rsid w:val="00B85ABC"/>
    <w:rsid w:val="00B86087"/>
    <w:rsid w:val="00B93669"/>
    <w:rsid w:val="00B93E64"/>
    <w:rsid w:val="00B953C8"/>
    <w:rsid w:val="00B95A80"/>
    <w:rsid w:val="00B95B3B"/>
    <w:rsid w:val="00B95C0F"/>
    <w:rsid w:val="00B9754F"/>
    <w:rsid w:val="00BA07CA"/>
    <w:rsid w:val="00BA4649"/>
    <w:rsid w:val="00BA7BE4"/>
    <w:rsid w:val="00BB2D15"/>
    <w:rsid w:val="00BB36CE"/>
    <w:rsid w:val="00BB7F90"/>
    <w:rsid w:val="00BC0969"/>
    <w:rsid w:val="00BC1025"/>
    <w:rsid w:val="00BC5E3C"/>
    <w:rsid w:val="00BC6C30"/>
    <w:rsid w:val="00BD102F"/>
    <w:rsid w:val="00BD4741"/>
    <w:rsid w:val="00BD4E2A"/>
    <w:rsid w:val="00BD7D7F"/>
    <w:rsid w:val="00BE045A"/>
    <w:rsid w:val="00BE0731"/>
    <w:rsid w:val="00BE16E0"/>
    <w:rsid w:val="00BE22E0"/>
    <w:rsid w:val="00BE32F1"/>
    <w:rsid w:val="00BE4D54"/>
    <w:rsid w:val="00BE4D8C"/>
    <w:rsid w:val="00BE57A6"/>
    <w:rsid w:val="00BF3289"/>
    <w:rsid w:val="00BF7976"/>
    <w:rsid w:val="00C02C9A"/>
    <w:rsid w:val="00C02EEA"/>
    <w:rsid w:val="00C0345A"/>
    <w:rsid w:val="00C075D7"/>
    <w:rsid w:val="00C13AE9"/>
    <w:rsid w:val="00C14E5D"/>
    <w:rsid w:val="00C15010"/>
    <w:rsid w:val="00C15066"/>
    <w:rsid w:val="00C15392"/>
    <w:rsid w:val="00C15859"/>
    <w:rsid w:val="00C1731E"/>
    <w:rsid w:val="00C1733E"/>
    <w:rsid w:val="00C23D02"/>
    <w:rsid w:val="00C2520B"/>
    <w:rsid w:val="00C2525D"/>
    <w:rsid w:val="00C259FC"/>
    <w:rsid w:val="00C276C2"/>
    <w:rsid w:val="00C30BBB"/>
    <w:rsid w:val="00C32B79"/>
    <w:rsid w:val="00C3336B"/>
    <w:rsid w:val="00C33A7F"/>
    <w:rsid w:val="00C36B5C"/>
    <w:rsid w:val="00C37971"/>
    <w:rsid w:val="00C37CC2"/>
    <w:rsid w:val="00C407D2"/>
    <w:rsid w:val="00C42F92"/>
    <w:rsid w:val="00C43FD3"/>
    <w:rsid w:val="00C47D1C"/>
    <w:rsid w:val="00C514A8"/>
    <w:rsid w:val="00C5613C"/>
    <w:rsid w:val="00C56364"/>
    <w:rsid w:val="00C56B4C"/>
    <w:rsid w:val="00C60A2C"/>
    <w:rsid w:val="00C612B7"/>
    <w:rsid w:val="00C61C03"/>
    <w:rsid w:val="00C631AD"/>
    <w:rsid w:val="00C64B86"/>
    <w:rsid w:val="00C65097"/>
    <w:rsid w:val="00C65136"/>
    <w:rsid w:val="00C65B03"/>
    <w:rsid w:val="00C70373"/>
    <w:rsid w:val="00C70FCD"/>
    <w:rsid w:val="00C732EF"/>
    <w:rsid w:val="00C738D9"/>
    <w:rsid w:val="00C76B0E"/>
    <w:rsid w:val="00C76D03"/>
    <w:rsid w:val="00C77910"/>
    <w:rsid w:val="00C80B0F"/>
    <w:rsid w:val="00C82E4B"/>
    <w:rsid w:val="00C84479"/>
    <w:rsid w:val="00C8493E"/>
    <w:rsid w:val="00C862C3"/>
    <w:rsid w:val="00C90A8A"/>
    <w:rsid w:val="00C92E79"/>
    <w:rsid w:val="00C938B2"/>
    <w:rsid w:val="00C93AAD"/>
    <w:rsid w:val="00C93B51"/>
    <w:rsid w:val="00C95094"/>
    <w:rsid w:val="00C95822"/>
    <w:rsid w:val="00CA2C1D"/>
    <w:rsid w:val="00CA40BB"/>
    <w:rsid w:val="00CA7BDE"/>
    <w:rsid w:val="00CB1B46"/>
    <w:rsid w:val="00CB3925"/>
    <w:rsid w:val="00CB4889"/>
    <w:rsid w:val="00CB536A"/>
    <w:rsid w:val="00CB5BCC"/>
    <w:rsid w:val="00CB690F"/>
    <w:rsid w:val="00CB710B"/>
    <w:rsid w:val="00CB7253"/>
    <w:rsid w:val="00CC73D2"/>
    <w:rsid w:val="00CE1814"/>
    <w:rsid w:val="00CE1839"/>
    <w:rsid w:val="00CE6C57"/>
    <w:rsid w:val="00CF0673"/>
    <w:rsid w:val="00CF225D"/>
    <w:rsid w:val="00CF3641"/>
    <w:rsid w:val="00CF423C"/>
    <w:rsid w:val="00CF43C9"/>
    <w:rsid w:val="00CF5060"/>
    <w:rsid w:val="00CF5F07"/>
    <w:rsid w:val="00D00B5A"/>
    <w:rsid w:val="00D03302"/>
    <w:rsid w:val="00D13BD8"/>
    <w:rsid w:val="00D15DFE"/>
    <w:rsid w:val="00D1746C"/>
    <w:rsid w:val="00D174F7"/>
    <w:rsid w:val="00D2100C"/>
    <w:rsid w:val="00D221FE"/>
    <w:rsid w:val="00D23350"/>
    <w:rsid w:val="00D251FF"/>
    <w:rsid w:val="00D25240"/>
    <w:rsid w:val="00D27605"/>
    <w:rsid w:val="00D278D0"/>
    <w:rsid w:val="00D27FF3"/>
    <w:rsid w:val="00D31DFA"/>
    <w:rsid w:val="00D32695"/>
    <w:rsid w:val="00D34CF1"/>
    <w:rsid w:val="00D35045"/>
    <w:rsid w:val="00D35D12"/>
    <w:rsid w:val="00D36552"/>
    <w:rsid w:val="00D40222"/>
    <w:rsid w:val="00D415F8"/>
    <w:rsid w:val="00D417CC"/>
    <w:rsid w:val="00D44166"/>
    <w:rsid w:val="00D50B1A"/>
    <w:rsid w:val="00D50C06"/>
    <w:rsid w:val="00D50CFE"/>
    <w:rsid w:val="00D51B63"/>
    <w:rsid w:val="00D52853"/>
    <w:rsid w:val="00D53C17"/>
    <w:rsid w:val="00D56497"/>
    <w:rsid w:val="00D61030"/>
    <w:rsid w:val="00D637FC"/>
    <w:rsid w:val="00D7001A"/>
    <w:rsid w:val="00D70C56"/>
    <w:rsid w:val="00D71843"/>
    <w:rsid w:val="00D72CA3"/>
    <w:rsid w:val="00D75CB8"/>
    <w:rsid w:val="00D778B6"/>
    <w:rsid w:val="00D80B0C"/>
    <w:rsid w:val="00D813B2"/>
    <w:rsid w:val="00D81467"/>
    <w:rsid w:val="00D8216D"/>
    <w:rsid w:val="00D84491"/>
    <w:rsid w:val="00D85D98"/>
    <w:rsid w:val="00D87C3C"/>
    <w:rsid w:val="00D91039"/>
    <w:rsid w:val="00D9153C"/>
    <w:rsid w:val="00D91860"/>
    <w:rsid w:val="00D94246"/>
    <w:rsid w:val="00D950D9"/>
    <w:rsid w:val="00D9782F"/>
    <w:rsid w:val="00DA357D"/>
    <w:rsid w:val="00DA4D81"/>
    <w:rsid w:val="00DA5457"/>
    <w:rsid w:val="00DA65AB"/>
    <w:rsid w:val="00DA6A47"/>
    <w:rsid w:val="00DA6EB0"/>
    <w:rsid w:val="00DA7811"/>
    <w:rsid w:val="00DB0274"/>
    <w:rsid w:val="00DB40D6"/>
    <w:rsid w:val="00DB5751"/>
    <w:rsid w:val="00DB7CC8"/>
    <w:rsid w:val="00DC0BD8"/>
    <w:rsid w:val="00DC5914"/>
    <w:rsid w:val="00DC5BF7"/>
    <w:rsid w:val="00DC67D7"/>
    <w:rsid w:val="00DD16DC"/>
    <w:rsid w:val="00DD4E3B"/>
    <w:rsid w:val="00DD5398"/>
    <w:rsid w:val="00DD751C"/>
    <w:rsid w:val="00DE1DC8"/>
    <w:rsid w:val="00DE1F26"/>
    <w:rsid w:val="00DE3AB0"/>
    <w:rsid w:val="00DE472B"/>
    <w:rsid w:val="00DE5461"/>
    <w:rsid w:val="00DE5715"/>
    <w:rsid w:val="00DE7BF7"/>
    <w:rsid w:val="00DE7FEB"/>
    <w:rsid w:val="00DF037D"/>
    <w:rsid w:val="00DF5226"/>
    <w:rsid w:val="00DF5CBF"/>
    <w:rsid w:val="00E0170C"/>
    <w:rsid w:val="00E017C4"/>
    <w:rsid w:val="00E01EC7"/>
    <w:rsid w:val="00E12908"/>
    <w:rsid w:val="00E143D1"/>
    <w:rsid w:val="00E146DF"/>
    <w:rsid w:val="00E17006"/>
    <w:rsid w:val="00E25D63"/>
    <w:rsid w:val="00E2665E"/>
    <w:rsid w:val="00E33DD4"/>
    <w:rsid w:val="00E342B8"/>
    <w:rsid w:val="00E36773"/>
    <w:rsid w:val="00E400BB"/>
    <w:rsid w:val="00E4486C"/>
    <w:rsid w:val="00E459D5"/>
    <w:rsid w:val="00E5140B"/>
    <w:rsid w:val="00E52AF8"/>
    <w:rsid w:val="00E56C30"/>
    <w:rsid w:val="00E57AA2"/>
    <w:rsid w:val="00E618E7"/>
    <w:rsid w:val="00E62A2D"/>
    <w:rsid w:val="00E62B24"/>
    <w:rsid w:val="00E74446"/>
    <w:rsid w:val="00E74AA4"/>
    <w:rsid w:val="00E752DB"/>
    <w:rsid w:val="00E75A3B"/>
    <w:rsid w:val="00E770DF"/>
    <w:rsid w:val="00E82960"/>
    <w:rsid w:val="00E82CF3"/>
    <w:rsid w:val="00E83A61"/>
    <w:rsid w:val="00E840FB"/>
    <w:rsid w:val="00E84E19"/>
    <w:rsid w:val="00E85000"/>
    <w:rsid w:val="00E86234"/>
    <w:rsid w:val="00E92D4D"/>
    <w:rsid w:val="00E93591"/>
    <w:rsid w:val="00E93D37"/>
    <w:rsid w:val="00EA38BD"/>
    <w:rsid w:val="00EA59BB"/>
    <w:rsid w:val="00EA6988"/>
    <w:rsid w:val="00EB13DD"/>
    <w:rsid w:val="00EB2A36"/>
    <w:rsid w:val="00EB2E40"/>
    <w:rsid w:val="00EB33DE"/>
    <w:rsid w:val="00EB46DC"/>
    <w:rsid w:val="00EB6B03"/>
    <w:rsid w:val="00EB6D04"/>
    <w:rsid w:val="00EC02CB"/>
    <w:rsid w:val="00EC4243"/>
    <w:rsid w:val="00EC71F9"/>
    <w:rsid w:val="00ED1187"/>
    <w:rsid w:val="00ED138F"/>
    <w:rsid w:val="00ED19C3"/>
    <w:rsid w:val="00ED2FDE"/>
    <w:rsid w:val="00ED3F8F"/>
    <w:rsid w:val="00ED430C"/>
    <w:rsid w:val="00EE08B7"/>
    <w:rsid w:val="00EE269B"/>
    <w:rsid w:val="00EE2DC9"/>
    <w:rsid w:val="00EE4A40"/>
    <w:rsid w:val="00EE510D"/>
    <w:rsid w:val="00EE6C12"/>
    <w:rsid w:val="00EE7EC1"/>
    <w:rsid w:val="00EF300A"/>
    <w:rsid w:val="00EF3F8D"/>
    <w:rsid w:val="00EF4099"/>
    <w:rsid w:val="00EF52A1"/>
    <w:rsid w:val="00EF6C5E"/>
    <w:rsid w:val="00F00AC0"/>
    <w:rsid w:val="00F014B0"/>
    <w:rsid w:val="00F0193B"/>
    <w:rsid w:val="00F05AC6"/>
    <w:rsid w:val="00F06D56"/>
    <w:rsid w:val="00F07C74"/>
    <w:rsid w:val="00F12E93"/>
    <w:rsid w:val="00F13755"/>
    <w:rsid w:val="00F14974"/>
    <w:rsid w:val="00F151AC"/>
    <w:rsid w:val="00F211D0"/>
    <w:rsid w:val="00F2218F"/>
    <w:rsid w:val="00F22E35"/>
    <w:rsid w:val="00F24DE2"/>
    <w:rsid w:val="00F27ADB"/>
    <w:rsid w:val="00F30A7D"/>
    <w:rsid w:val="00F31A40"/>
    <w:rsid w:val="00F31DF8"/>
    <w:rsid w:val="00F32891"/>
    <w:rsid w:val="00F355BE"/>
    <w:rsid w:val="00F35712"/>
    <w:rsid w:val="00F40F12"/>
    <w:rsid w:val="00F43191"/>
    <w:rsid w:val="00F44135"/>
    <w:rsid w:val="00F507AE"/>
    <w:rsid w:val="00F509A5"/>
    <w:rsid w:val="00F521BA"/>
    <w:rsid w:val="00F526E1"/>
    <w:rsid w:val="00F56575"/>
    <w:rsid w:val="00F60671"/>
    <w:rsid w:val="00F62E62"/>
    <w:rsid w:val="00F64A56"/>
    <w:rsid w:val="00F64D92"/>
    <w:rsid w:val="00F668F4"/>
    <w:rsid w:val="00F71DA7"/>
    <w:rsid w:val="00F72145"/>
    <w:rsid w:val="00F75A04"/>
    <w:rsid w:val="00F7609A"/>
    <w:rsid w:val="00F7718E"/>
    <w:rsid w:val="00F80564"/>
    <w:rsid w:val="00F8174C"/>
    <w:rsid w:val="00F83733"/>
    <w:rsid w:val="00F83C2F"/>
    <w:rsid w:val="00F84153"/>
    <w:rsid w:val="00F84515"/>
    <w:rsid w:val="00F84571"/>
    <w:rsid w:val="00F849A7"/>
    <w:rsid w:val="00F94B6F"/>
    <w:rsid w:val="00F963B5"/>
    <w:rsid w:val="00F96881"/>
    <w:rsid w:val="00F96C7C"/>
    <w:rsid w:val="00FA2DF9"/>
    <w:rsid w:val="00FA2EBB"/>
    <w:rsid w:val="00FA53B8"/>
    <w:rsid w:val="00FB14E4"/>
    <w:rsid w:val="00FB4245"/>
    <w:rsid w:val="00FB43B9"/>
    <w:rsid w:val="00FB4DB6"/>
    <w:rsid w:val="00FB615E"/>
    <w:rsid w:val="00FC3D9D"/>
    <w:rsid w:val="00FC437F"/>
    <w:rsid w:val="00FC4858"/>
    <w:rsid w:val="00FC58F9"/>
    <w:rsid w:val="00FC5FB7"/>
    <w:rsid w:val="00FD08F0"/>
    <w:rsid w:val="00FD4712"/>
    <w:rsid w:val="00FD4ED3"/>
    <w:rsid w:val="00FD54FB"/>
    <w:rsid w:val="00FE2306"/>
    <w:rsid w:val="00FE3D12"/>
    <w:rsid w:val="00FE63F1"/>
    <w:rsid w:val="00FE6932"/>
    <w:rsid w:val="00FF041B"/>
    <w:rsid w:val="00FF14A8"/>
    <w:rsid w:val="00FF1581"/>
    <w:rsid w:val="00FF3861"/>
    <w:rsid w:val="00FF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82082"/>
  <w15:chartTrackingRefBased/>
  <w15:docId w15:val="{E2C1D982-ED6B-476F-BCC5-9FE41B17A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qFormat="1"/>
    <w:lsdException w:name="caption" w:semiHidden="1" w:uiPriority="35" w:unhideWhenUsed="1"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List 2" w:uiPriority="99"/>
    <w:lsdException w:name="Title" w:qFormat="1"/>
    <w:lsdException w:name="Body Text" w:qFormat="1"/>
    <w:lsdException w:name="Body Text Indent" w:uiPriority="99"/>
    <w:lsdException w:name="Subtitle" w:uiPriority="11"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1F0"/>
    <w:rPr>
      <w:rFonts w:ascii=".VnTime" w:hAnsi=".VnTime"/>
      <w:sz w:val="28"/>
      <w:szCs w:val="28"/>
    </w:rPr>
  </w:style>
  <w:style w:type="paragraph" w:styleId="Heading1">
    <w:name w:val="heading 1"/>
    <w:aliases w:val="Document Header1,ClauseGroup_Title,Heading 1A,Document Title,titMH,Heading,Heading 1 Char2 Char,Heading 1 Char Char2 Char,Char2 Char Char2 Char,Heading 1 Char Char Char1 Char,Heading 1 Char1 Char1 Char,Char2 Char Char Char1 Char,Char2 Char"/>
    <w:basedOn w:val="Normal"/>
    <w:next w:val="Normal"/>
    <w:link w:val="Heading1Char"/>
    <w:uiPriority w:val="9"/>
    <w:qFormat/>
    <w:rsid w:val="0039542A"/>
    <w:pPr>
      <w:suppressAutoHyphens/>
      <w:spacing w:before="480" w:after="240"/>
      <w:jc w:val="center"/>
      <w:outlineLvl w:val="0"/>
    </w:pPr>
    <w:rPr>
      <w:rFonts w:ascii="Times New Roman Bold" w:hAnsi="Times New Roman Bold"/>
      <w:b/>
      <w:sz w:val="36"/>
      <w:szCs w:val="20"/>
    </w:rPr>
  </w:style>
  <w:style w:type="paragraph" w:styleId="Heading2">
    <w:name w:val="heading 2"/>
    <w:aliases w:val="Title Header2,Clause_No&amp;Name,Section-Title,h2,Avsnitt,Tieu de 2,Tieude2 Char,Section,Chapter Title,Heading 2 Char1,Heading 2 Char Char1,Chapter Headings Char Char,Heading 2 Char Char Char Char1,Heading 2 Char Char Char1"/>
    <w:basedOn w:val="Normal"/>
    <w:next w:val="Normal"/>
    <w:link w:val="Heading2Char"/>
    <w:uiPriority w:val="9"/>
    <w:unhideWhenUsed/>
    <w:qFormat/>
    <w:rsid w:val="00EB13DD"/>
    <w:pPr>
      <w:keepNext/>
      <w:keepLines/>
      <w:spacing w:before="200"/>
      <w:outlineLvl w:val="1"/>
    </w:pPr>
    <w:rPr>
      <w:rFonts w:ascii="Cambria" w:hAnsi="Cambria"/>
      <w:b/>
      <w:bCs/>
      <w:color w:val="4F81BD"/>
      <w:sz w:val="26"/>
      <w:szCs w:val="26"/>
    </w:rPr>
  </w:style>
  <w:style w:type="paragraph" w:styleId="Heading3">
    <w:name w:val="heading 3"/>
    <w:aliases w:val="Section Header3,ClauseSub_No&amp;Name,Section Header3 Char Char,Sub-Clause Paragraph,Sub-heading,Section Headings,Heading 3 Char2 Char,Heading 3 Char1 Char Char,Heading 3 Char Char Char Char,Heading 3 Char Char1 Char,h3,HeadC,Head3,3 Heading 3,h31"/>
    <w:basedOn w:val="Normal"/>
    <w:next w:val="Normal"/>
    <w:link w:val="Heading3Char1"/>
    <w:uiPriority w:val="9"/>
    <w:qFormat/>
    <w:rsid w:val="0039542A"/>
    <w:pPr>
      <w:suppressAutoHyphens/>
      <w:jc w:val="center"/>
      <w:outlineLvl w:val="2"/>
    </w:pPr>
    <w:rPr>
      <w:rFonts w:ascii="Times New Roman" w:hAnsi="Times New Roman"/>
      <w:b/>
      <w:szCs w:val="20"/>
    </w:rPr>
  </w:style>
  <w:style w:type="paragraph" w:styleId="Heading4">
    <w:name w:val="heading 4"/>
    <w:aliases w:val="Sub-Clause Sub-paragraph,ClauseSubSub_No&amp;Name, Sub-Clause Sub-paragraph,Level 2 - a,Level 2 - a1,Level 2 - a2,Level 2 - a11,Level 2 - a3,Level 2 - a4,Level 2 - a5,Level 2 - a6,Level 2 - a12,Level 2 - a21,Level 2 - a31,Level 2 - a41"/>
    <w:basedOn w:val="Normal"/>
    <w:next w:val="Normal"/>
    <w:link w:val="Heading4Char"/>
    <w:uiPriority w:val="9"/>
    <w:qFormat/>
    <w:rsid w:val="0039542A"/>
    <w:pPr>
      <w:keepNext/>
      <w:spacing w:after="200"/>
      <w:ind w:left="1422" w:right="18" w:hanging="457"/>
      <w:jc w:val="both"/>
      <w:outlineLvl w:val="3"/>
    </w:pPr>
    <w:rPr>
      <w:rFonts w:ascii="Times New Roman" w:hAnsi="Times New Roman"/>
      <w:b/>
      <w:bCs/>
      <w:sz w:val="24"/>
      <w:szCs w:val="20"/>
    </w:rPr>
  </w:style>
  <w:style w:type="paragraph" w:styleId="Heading50">
    <w:name w:val="heading 5"/>
    <w:aliases w:val=" Char,Char,H5,Heading5,Heading51,Heading52,Heading511,Heading53,Heading512,H5-Heading 5,h5,l5,Heading54,Heading513,Heading521,Heading5111,Heading531,Heading5121,51,H5-Heading 51,h51,l51,heading51,Heading55,Heading514,Heading522,Heading5112"/>
    <w:basedOn w:val="Normal"/>
    <w:next w:val="Normal"/>
    <w:link w:val="Heading5Char"/>
    <w:qFormat/>
    <w:rsid w:val="0039542A"/>
    <w:pPr>
      <w:keepNext/>
      <w:jc w:val="center"/>
      <w:outlineLvl w:val="4"/>
    </w:pPr>
    <w:rPr>
      <w:rFonts w:ascii="Arial" w:hAnsi="Arial"/>
      <w:sz w:val="24"/>
      <w:szCs w:val="20"/>
      <w:u w:val="single"/>
    </w:rPr>
  </w:style>
  <w:style w:type="paragraph" w:styleId="Heading6">
    <w:name w:val="heading 6"/>
    <w:aliases w:val="Heading 6 Char Char Char,HINH,Bullet,L6,H6,Heading6,Heading61,Heading62,Heading611,Heading63,Heading612,h6,Requirement,Heading64,Heading613,Heading621,Heading6111,Heading631,Heading6121,61,h61,Requirement1,Heading65,Heading614,Heading622,62"/>
    <w:basedOn w:val="Normal"/>
    <w:next w:val="Normal"/>
    <w:link w:val="Heading6Char"/>
    <w:uiPriority w:val="9"/>
    <w:qFormat/>
    <w:rsid w:val="0039542A"/>
    <w:pPr>
      <w:keepNext/>
      <w:keepLines/>
      <w:suppressAutoHyphens/>
      <w:ind w:right="-72"/>
      <w:jc w:val="center"/>
      <w:outlineLvl w:val="5"/>
    </w:pPr>
    <w:rPr>
      <w:rFonts w:ascii="Times New Roman" w:hAnsi="Times New Roman"/>
      <w:b/>
      <w:szCs w:val="20"/>
    </w:rPr>
  </w:style>
  <w:style w:type="paragraph" w:styleId="Heading7">
    <w:name w:val="heading 7"/>
    <w:basedOn w:val="Normal"/>
    <w:next w:val="Normal"/>
    <w:link w:val="Heading7Char"/>
    <w:uiPriority w:val="9"/>
    <w:qFormat/>
    <w:rsid w:val="0039542A"/>
    <w:pPr>
      <w:keepNext/>
      <w:jc w:val="center"/>
      <w:outlineLvl w:val="6"/>
    </w:pPr>
    <w:rPr>
      <w:rFonts w:ascii="Times New Roman" w:hAnsi="Times New Roman"/>
      <w:b/>
      <w:sz w:val="72"/>
      <w:szCs w:val="20"/>
    </w:rPr>
  </w:style>
  <w:style w:type="paragraph" w:styleId="Heading8">
    <w:name w:val="heading 8"/>
    <w:basedOn w:val="Normal"/>
    <w:next w:val="Normal"/>
    <w:link w:val="Heading8Char"/>
    <w:uiPriority w:val="9"/>
    <w:qFormat/>
    <w:rsid w:val="0039542A"/>
    <w:pPr>
      <w:keepNext/>
      <w:jc w:val="center"/>
      <w:outlineLvl w:val="7"/>
    </w:pPr>
    <w:rPr>
      <w:rFonts w:ascii="Times New Roman" w:hAnsi="Times New Roman"/>
      <w:b/>
      <w:sz w:val="56"/>
      <w:szCs w:val="20"/>
    </w:rPr>
  </w:style>
  <w:style w:type="paragraph" w:styleId="Heading9">
    <w:name w:val="heading 9"/>
    <w:basedOn w:val="Normal"/>
    <w:next w:val="Normal"/>
    <w:link w:val="Heading9Char"/>
    <w:uiPriority w:val="9"/>
    <w:qFormat/>
    <w:rsid w:val="0039542A"/>
    <w:pPr>
      <w:numPr>
        <w:ilvl w:val="8"/>
        <w:numId w:val="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 Char,Body Text Indent Char Char Char Char Char Char,Body Text Indent Char Char Char,Body Text Indent Char1,Body Text Indent Char1 Char Char Char,Body Text Indent Char1 Char Char"/>
    <w:basedOn w:val="Normal"/>
    <w:link w:val="BodyTextIndentChar3"/>
    <w:uiPriority w:val="99"/>
    <w:pPr>
      <w:spacing w:line="312" w:lineRule="auto"/>
      <w:ind w:firstLine="720"/>
      <w:jc w:val="both"/>
    </w:pPr>
    <w:rPr>
      <w:szCs w:val="20"/>
      <w:lang w:val="en-GB"/>
    </w:rPr>
  </w:style>
  <w:style w:type="paragraph" w:styleId="Footer">
    <w:name w:val="footer"/>
    <w:aliases w:val="Footer-Even"/>
    <w:basedOn w:val="Normal"/>
    <w:link w:val="FooterChar"/>
    <w:uiPriority w:val="99"/>
    <w:qFormat/>
    <w:rsid w:val="00082278"/>
    <w:pPr>
      <w:tabs>
        <w:tab w:val="center" w:pos="4320"/>
        <w:tab w:val="right" w:pos="8640"/>
      </w:tabs>
    </w:pPr>
  </w:style>
  <w:style w:type="character" w:styleId="PageNumber">
    <w:name w:val="page number"/>
    <w:basedOn w:val="DefaultParagraphFont"/>
    <w:rsid w:val="00082278"/>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Tieude"/>
    <w:basedOn w:val="Normal"/>
    <w:link w:val="HeaderChar"/>
    <w:qFormat/>
    <w:rsid w:val="00F75A04"/>
    <w:pPr>
      <w:tabs>
        <w:tab w:val="center" w:pos="4320"/>
        <w:tab w:val="right" w:pos="8640"/>
      </w:tabs>
    </w:pPr>
  </w:style>
  <w:style w:type="paragraph" w:styleId="BodyText">
    <w:name w:val="Body Text"/>
    <w:aliases w:val="Body Text Char Char Char Char Char Char,Body Text Char Char Char Char Char,Body Text Char Char Char,1tenchuong,Body Text Char Char,bt,Body Text Char Char Char Char Char Char Char Char,bt1,ändrad1,body text1,BODY TEXT1,t1, ändrad1,Body31,BO1"/>
    <w:basedOn w:val="Normal"/>
    <w:link w:val="BodyTextChar"/>
    <w:qFormat/>
    <w:rsid w:val="003C4108"/>
    <w:pPr>
      <w:ind w:right="-178"/>
      <w:jc w:val="both"/>
    </w:pPr>
    <w:rPr>
      <w:szCs w:val="20"/>
      <w:lang w:val="x-none" w:eastAsia="x-none"/>
    </w:rPr>
  </w:style>
  <w:style w:type="paragraph" w:customStyle="1" w:styleId="CharCharChar">
    <w:name w:val="Char Char Char"/>
    <w:basedOn w:val="Normal"/>
    <w:next w:val="Normal"/>
    <w:autoRedefine/>
    <w:semiHidden/>
    <w:rsid w:val="008175B2"/>
    <w:pPr>
      <w:spacing w:before="120" w:after="120" w:line="312" w:lineRule="auto"/>
    </w:pPr>
    <w:rPr>
      <w:rFonts w:ascii="Times New Roman" w:hAnsi="Times New Roman"/>
    </w:rPr>
  </w:style>
  <w:style w:type="paragraph" w:customStyle="1" w:styleId="CharCharCharChar">
    <w:name w:val="Char Char Char Char"/>
    <w:basedOn w:val="Normal"/>
    <w:autoRedefine/>
    <w:rsid w:val="00F80564"/>
    <w:pPr>
      <w:spacing w:after="160" w:line="240" w:lineRule="exact"/>
    </w:pPr>
    <w:rPr>
      <w:rFonts w:ascii="Verdana" w:hAnsi="Verdana" w:cs="Verdana"/>
      <w:sz w:val="20"/>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qFormat/>
    <w:rsid w:val="00F2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1,Char Char1 Char Char,Char Char1 Char,Char Char1 Char Char Char,Title Char Char,TITLE,Title Char Char Char Char,Title Char Char Char Char Char Char Char Char,Report Title"/>
    <w:basedOn w:val="Normal"/>
    <w:link w:val="TitleChar"/>
    <w:qFormat/>
    <w:rsid w:val="00C15066"/>
    <w:pPr>
      <w:jc w:val="center"/>
    </w:pPr>
    <w:rPr>
      <w:rFonts w:ascii=".VnTimeH" w:hAnsi=".VnTimeH"/>
      <w:b/>
      <w:szCs w:val="20"/>
    </w:rPr>
  </w:style>
  <w:style w:type="character" w:customStyle="1" w:styleId="TitleChar">
    <w:name w:val="Title Char"/>
    <w:aliases w:val=" Char1 Char,Char Char1 Char Char Char1,Char Char1 Char Char2,Char Char1 Char Char Char Char1,Title Char Char Char2,TITLE Char,Title Char Char Char Char Char2,Title Char Char Char Char Char Char Char Char Char1,Report Title Char"/>
    <w:link w:val="Title"/>
    <w:qFormat/>
    <w:rsid w:val="00C15066"/>
    <w:rPr>
      <w:rFonts w:ascii=".VnTimeH" w:hAnsi=".VnTimeH"/>
      <w:b/>
      <w:sz w:val="28"/>
      <w:lang w:val="en-US" w:eastAsia="en-US" w:bidi="ar-SA"/>
    </w:rPr>
  </w:style>
  <w:style w:type="character" w:customStyle="1" w:styleId="BodyTextChar">
    <w:name w:val="Body Text Char"/>
    <w:aliases w:val="Body Text Char Char Char Char Char Char Char2,Body Text Char Char Char Char Char Char3,Body Text Char Char Char Char2,1tenchuong Char1,Body Text Char Char Char1,bt Char1,Body Text Char Char Char Char Char Char Char Char Char1,bt1 Char"/>
    <w:link w:val="BodyText"/>
    <w:rsid w:val="00BB2D15"/>
    <w:rPr>
      <w:rFonts w:ascii=".VnTime" w:hAnsi=".VnTime"/>
      <w:sz w:val="28"/>
    </w:rPr>
  </w:style>
  <w:style w:type="paragraph" w:customStyle="1" w:styleId="CharCharCharCharCharCharCharCharCharChar">
    <w:name w:val="Char Char Char Char Char Char Char Char Char Char"/>
    <w:basedOn w:val="Normal"/>
    <w:rsid w:val="007B22C3"/>
    <w:pPr>
      <w:spacing w:after="160" w:line="240" w:lineRule="exact"/>
    </w:pPr>
    <w:rPr>
      <w:rFonts w:ascii="Tahoma" w:hAnsi="Tahoma"/>
      <w:sz w:val="20"/>
      <w:szCs w:val="20"/>
      <w:lang w:val="en-GB"/>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
    <w:uiPriority w:val="99"/>
    <w:rsid w:val="00FE6932"/>
    <w:rPr>
      <w:rFonts w:ascii="Tahoma" w:hAnsi="Tahoma"/>
      <w:sz w:val="16"/>
      <w:szCs w:val="16"/>
      <w:lang w:val="x-none" w:eastAsia="x-none"/>
    </w:rPr>
  </w:style>
  <w:style w:type="character" w:customStyle="1" w:styleId="BalloonTextChar">
    <w:name w:val="Balloon Text Char"/>
    <w:aliases w:val="Balloon Text Char2 Char2,Balloon Text Char Char1 Char3, Char Char Char1 Char2,Balloon Text Char Char Char Char2,Balloon Text Char1 Char Char3, Char Char1 Char Char3,Balloon Text Char1 Char Char Char2, Char Char1 Char Char Char2"/>
    <w:link w:val="BalloonText"/>
    <w:uiPriority w:val="99"/>
    <w:rsid w:val="00FE6932"/>
    <w:rPr>
      <w:rFonts w:ascii="Tahoma" w:hAnsi="Tahoma" w:cs="Tahoma"/>
      <w:sz w:val="16"/>
      <w:szCs w:val="16"/>
    </w:rPr>
  </w:style>
  <w:style w:type="character" w:customStyle="1" w:styleId="Heading2Char">
    <w:name w:val="Heading 2 Char"/>
    <w:aliases w:val="Title Header2 Char,Clause_No&amp;Name Char,Section-Title Char,h2 Char,Avsnitt Char,Tieu de 2 Char,Tieude2 Char Char,Section Char1,Chapter Title Char1,Heading 2 Char1 Char3,Heading 2 Char Char1 Char2,Chapter Headings Char Char Char2"/>
    <w:link w:val="Heading2"/>
    <w:rsid w:val="00EB13DD"/>
    <w:rPr>
      <w:rFonts w:ascii="Cambria" w:hAnsi="Cambria"/>
      <w:b/>
      <w:bCs/>
      <w:color w:val="4F81BD"/>
      <w:sz w:val="26"/>
      <w:szCs w:val="26"/>
    </w:rPr>
  </w:style>
  <w:style w:type="character" w:customStyle="1" w:styleId="Heading1Char">
    <w:name w:val="Heading 1 Char"/>
    <w:aliases w:val="Document Header1 Char,ClauseGroup_Title Char,Heading 1A Char1,Document Title Char1,titMH Char1,Heading Char1,Heading 1 Char2 Char Char2,Heading 1 Char Char2 Char Char2,Char2 Char Char2 Char Char,Heading 1 Char Char Char1 Char Char2"/>
    <w:link w:val="Heading1"/>
    <w:uiPriority w:val="9"/>
    <w:qFormat/>
    <w:rsid w:val="0039542A"/>
    <w:rPr>
      <w:rFonts w:ascii="Times New Roman Bold" w:hAnsi="Times New Roman Bold"/>
      <w:b/>
      <w:sz w:val="36"/>
    </w:rPr>
  </w:style>
  <w:style w:type="character" w:customStyle="1" w:styleId="Heading3Char">
    <w:name w:val="Heading 3 Char"/>
    <w:aliases w:val="Sub-heading Char1,Section Headings Char1,Heading 3 Char1 Char1,Heading 3 Char Char Char1,Heading 3 Char2 Char Char1,Heading 3 Char1 Char Char Char1,Heading 3 Char Char Char Char Char1,Heading 3 Char Char1 Char Char1,h3 Char1,HeadC Char1"/>
    <w:uiPriority w:val="9"/>
    <w:rsid w:val="0039542A"/>
    <w:rPr>
      <w:rFonts w:ascii="Calibri Light" w:eastAsia="Times New Roman" w:hAnsi="Calibri Light" w:cs="Times New Roman"/>
      <w:b/>
      <w:bCs/>
      <w:sz w:val="26"/>
      <w:szCs w:val="26"/>
    </w:rPr>
  </w:style>
  <w:style w:type="character" w:customStyle="1" w:styleId="Heading4Char">
    <w:name w:val="Heading 4 Char"/>
    <w:aliases w:val="Sub-Clause Sub-paragraph Char,ClauseSubSub_No&amp;Name Char, Sub-Clause Sub-paragraph Char,Level 2 - a Char,Level 2 - a1 Char,Level 2 - a2 Char,Level 2 - a11 Char,Level 2 - a3 Char,Level 2 - a4 Char,Level 2 - a5 Char,Level 2 - a6 Char"/>
    <w:link w:val="Heading4"/>
    <w:uiPriority w:val="9"/>
    <w:rsid w:val="0039542A"/>
    <w:rPr>
      <w:b/>
      <w:bCs/>
      <w:sz w:val="24"/>
    </w:rPr>
  </w:style>
  <w:style w:type="character" w:customStyle="1" w:styleId="Heading5Char">
    <w:name w:val="Heading 5 Char"/>
    <w:aliases w:val=" Char Char1,Char Char27,H5 Char,Heading5 Char,Heading51 Char,Heading52 Char,Heading511 Char,Heading53 Char,Heading512 Char,H5-Heading 5 Char,h5 Char,l5 Char,Heading54 Char,Heading513 Char,Heading521 Char,Heading5111 Char,Heading531 Char"/>
    <w:link w:val="Heading50"/>
    <w:rsid w:val="0039542A"/>
    <w:rPr>
      <w:rFonts w:ascii="Arial" w:hAnsi="Arial"/>
      <w:sz w:val="24"/>
      <w:u w:val="single"/>
    </w:rPr>
  </w:style>
  <w:style w:type="character" w:customStyle="1" w:styleId="Heading6Char">
    <w:name w:val="Heading 6 Char"/>
    <w:aliases w:val="Heading 6 Char Char Char Char,HINH Char1,Bullet Char1,L6 Char,H6 Char,Heading6 Char,Heading61 Char,Heading62 Char,Heading611 Char,Heading63 Char,Heading612 Char,h6 Char,Requirement Char,Heading64 Char,Heading613 Char,Heading621 Char"/>
    <w:link w:val="Heading6"/>
    <w:uiPriority w:val="9"/>
    <w:rsid w:val="0039542A"/>
    <w:rPr>
      <w:b/>
      <w:sz w:val="28"/>
    </w:rPr>
  </w:style>
  <w:style w:type="character" w:customStyle="1" w:styleId="Heading7Char">
    <w:name w:val="Heading 7 Char"/>
    <w:link w:val="Heading7"/>
    <w:uiPriority w:val="9"/>
    <w:rsid w:val="0039542A"/>
    <w:rPr>
      <w:b/>
      <w:sz w:val="72"/>
    </w:rPr>
  </w:style>
  <w:style w:type="character" w:customStyle="1" w:styleId="Heading8Char">
    <w:name w:val="Heading 8 Char"/>
    <w:link w:val="Heading8"/>
    <w:uiPriority w:val="9"/>
    <w:rsid w:val="0039542A"/>
    <w:rPr>
      <w:b/>
      <w:sz w:val="56"/>
    </w:rPr>
  </w:style>
  <w:style w:type="character" w:customStyle="1" w:styleId="Heading9Char">
    <w:name w:val="Heading 9 Char"/>
    <w:link w:val="Heading9"/>
    <w:uiPriority w:val="9"/>
    <w:rsid w:val="0039542A"/>
    <w:rPr>
      <w:rFonts w:ascii="Arial" w:hAnsi="Arial"/>
      <w:b/>
      <w:i/>
      <w:sz w:val="18"/>
      <w:lang w:val="es-ES_tradnl"/>
    </w:rPr>
  </w:style>
  <w:style w:type="character" w:customStyle="1" w:styleId="Heading3Char1">
    <w:name w:val="Heading 3 Char1"/>
    <w:aliases w:val="Section Header3 Char,ClauseSub_No&amp;Name Char,Section Header3 Char Char Char,Sub-Clause Paragraph Char,Sub-heading Char2,Section Headings Char2,Heading 3 Char2 Char Char2,Heading 3 Char1 Char Char Char2,Heading 3 Char Char Char Char Char2"/>
    <w:link w:val="Heading3"/>
    <w:uiPriority w:val="9"/>
    <w:rsid w:val="0039542A"/>
    <w:rPr>
      <w:b/>
      <w:sz w:val="28"/>
    </w:rPr>
  </w:style>
  <w:style w:type="paragraph" w:styleId="TOC1">
    <w:name w:val="toc 1"/>
    <w:aliases w:val="tbvp"/>
    <w:basedOn w:val="Normal"/>
    <w:next w:val="Normal"/>
    <w:autoRedefine/>
    <w:uiPriority w:val="39"/>
    <w:qFormat/>
    <w:rsid w:val="0039542A"/>
    <w:pPr>
      <w:spacing w:before="120" w:after="120" w:line="264" w:lineRule="auto"/>
      <w:outlineLvl w:val="2"/>
    </w:pPr>
    <w:rPr>
      <w:rFonts w:ascii="Times New Roman" w:eastAsia="Batang" w:hAnsi="Times New Roman"/>
      <w:b/>
      <w:bCs/>
      <w:iCs/>
      <w:noProof/>
      <w:kern w:val="36"/>
      <w:sz w:val="26"/>
      <w:szCs w:val="26"/>
      <w:lang w:val="it-IT"/>
    </w:rPr>
  </w:style>
  <w:style w:type="character" w:customStyle="1" w:styleId="Bibliogrphy">
    <w:name w:val="Bibliogrphy"/>
    <w:basedOn w:val="DefaultParagraphFont"/>
    <w:rsid w:val="0039542A"/>
  </w:style>
  <w:style w:type="character" w:customStyle="1" w:styleId="DocInit">
    <w:name w:val="Doc Init"/>
    <w:basedOn w:val="DefaultParagraphFont"/>
    <w:rsid w:val="0039542A"/>
  </w:style>
  <w:style w:type="paragraph" w:customStyle="1" w:styleId="Document1">
    <w:name w:val="Document 1"/>
    <w:rsid w:val="0039542A"/>
    <w:pPr>
      <w:keepNext/>
      <w:keepLines/>
      <w:tabs>
        <w:tab w:val="left" w:pos="-720"/>
      </w:tabs>
      <w:suppressAutoHyphens/>
    </w:pPr>
    <w:rPr>
      <w:rFonts w:ascii="Times" w:hAnsi="Times"/>
      <w:sz w:val="24"/>
    </w:rPr>
  </w:style>
  <w:style w:type="character" w:customStyle="1" w:styleId="Document2">
    <w:name w:val="Document 2"/>
    <w:rsid w:val="0039542A"/>
    <w:rPr>
      <w:rFonts w:ascii="Times" w:hAnsi="Times"/>
      <w:noProof w:val="0"/>
      <w:sz w:val="24"/>
      <w:lang w:val="en-US"/>
    </w:rPr>
  </w:style>
  <w:style w:type="character" w:customStyle="1" w:styleId="Document3">
    <w:name w:val="Document 3"/>
    <w:rsid w:val="0039542A"/>
    <w:rPr>
      <w:rFonts w:ascii="Times" w:hAnsi="Times"/>
      <w:noProof w:val="0"/>
      <w:sz w:val="24"/>
      <w:lang w:val="en-US"/>
    </w:rPr>
  </w:style>
  <w:style w:type="character" w:customStyle="1" w:styleId="Document4">
    <w:name w:val="Document 4"/>
    <w:rsid w:val="0039542A"/>
    <w:rPr>
      <w:b/>
      <w:i/>
      <w:sz w:val="24"/>
    </w:rPr>
  </w:style>
  <w:style w:type="character" w:customStyle="1" w:styleId="Document5">
    <w:name w:val="Document 5"/>
    <w:basedOn w:val="DefaultParagraphFont"/>
    <w:rsid w:val="0039542A"/>
  </w:style>
  <w:style w:type="character" w:customStyle="1" w:styleId="Document6">
    <w:name w:val="Document 6"/>
    <w:basedOn w:val="DefaultParagraphFont"/>
    <w:rsid w:val="0039542A"/>
  </w:style>
  <w:style w:type="character" w:customStyle="1" w:styleId="Document7">
    <w:name w:val="Document 7"/>
    <w:basedOn w:val="DefaultParagraphFont"/>
    <w:rsid w:val="0039542A"/>
  </w:style>
  <w:style w:type="character" w:customStyle="1" w:styleId="Document8">
    <w:name w:val="Document 8"/>
    <w:basedOn w:val="DefaultParagraphFont"/>
    <w:rsid w:val="0039542A"/>
  </w:style>
  <w:style w:type="character" w:customStyle="1" w:styleId="TechInit">
    <w:name w:val="Tech Init"/>
    <w:rsid w:val="0039542A"/>
    <w:rPr>
      <w:rFonts w:ascii="Times" w:hAnsi="Times"/>
      <w:noProof w:val="0"/>
      <w:sz w:val="24"/>
      <w:lang w:val="en-US"/>
    </w:rPr>
  </w:style>
  <w:style w:type="character" w:customStyle="1" w:styleId="Technical1">
    <w:name w:val="Technical 1"/>
    <w:rsid w:val="0039542A"/>
    <w:rPr>
      <w:rFonts w:ascii="Times" w:hAnsi="Times"/>
      <w:noProof w:val="0"/>
      <w:sz w:val="24"/>
      <w:lang w:val="en-US"/>
    </w:rPr>
  </w:style>
  <w:style w:type="character" w:customStyle="1" w:styleId="Technical2">
    <w:name w:val="Technical 2"/>
    <w:rsid w:val="0039542A"/>
    <w:rPr>
      <w:rFonts w:ascii="Times" w:hAnsi="Times"/>
      <w:noProof w:val="0"/>
      <w:sz w:val="24"/>
      <w:lang w:val="en-US"/>
    </w:rPr>
  </w:style>
  <w:style w:type="character" w:customStyle="1" w:styleId="Technical3">
    <w:name w:val="Technical 3"/>
    <w:rsid w:val="0039542A"/>
    <w:rPr>
      <w:rFonts w:ascii="Times" w:hAnsi="Times"/>
      <w:noProof w:val="0"/>
      <w:sz w:val="24"/>
      <w:lang w:val="en-US"/>
    </w:rPr>
  </w:style>
  <w:style w:type="paragraph" w:customStyle="1" w:styleId="Technical4">
    <w:name w:val="Technical 4"/>
    <w:rsid w:val="0039542A"/>
    <w:pPr>
      <w:tabs>
        <w:tab w:val="left" w:pos="-720"/>
      </w:tabs>
      <w:suppressAutoHyphens/>
    </w:pPr>
    <w:rPr>
      <w:rFonts w:ascii="Times" w:hAnsi="Times"/>
      <w:b/>
      <w:sz w:val="24"/>
    </w:rPr>
  </w:style>
  <w:style w:type="paragraph" w:customStyle="1" w:styleId="Technical5">
    <w:name w:val="Technical 5"/>
    <w:rsid w:val="0039542A"/>
    <w:pPr>
      <w:tabs>
        <w:tab w:val="left" w:pos="-720"/>
      </w:tabs>
      <w:suppressAutoHyphens/>
      <w:ind w:firstLine="720"/>
    </w:pPr>
    <w:rPr>
      <w:rFonts w:ascii="Times" w:hAnsi="Times"/>
      <w:b/>
      <w:sz w:val="24"/>
    </w:rPr>
  </w:style>
  <w:style w:type="paragraph" w:customStyle="1" w:styleId="Technical6">
    <w:name w:val="Technical 6"/>
    <w:rsid w:val="0039542A"/>
    <w:pPr>
      <w:tabs>
        <w:tab w:val="left" w:pos="-720"/>
      </w:tabs>
      <w:suppressAutoHyphens/>
      <w:ind w:firstLine="720"/>
    </w:pPr>
    <w:rPr>
      <w:rFonts w:ascii="Times" w:hAnsi="Times"/>
      <w:b/>
      <w:sz w:val="24"/>
    </w:rPr>
  </w:style>
  <w:style w:type="paragraph" w:customStyle="1" w:styleId="Technical7">
    <w:name w:val="Technical 7"/>
    <w:rsid w:val="0039542A"/>
    <w:pPr>
      <w:tabs>
        <w:tab w:val="left" w:pos="-720"/>
      </w:tabs>
      <w:suppressAutoHyphens/>
      <w:ind w:firstLine="720"/>
    </w:pPr>
    <w:rPr>
      <w:rFonts w:ascii="Times" w:hAnsi="Times"/>
      <w:b/>
      <w:sz w:val="24"/>
    </w:rPr>
  </w:style>
  <w:style w:type="paragraph" w:customStyle="1" w:styleId="Technical8">
    <w:name w:val="Technical 8"/>
    <w:rsid w:val="0039542A"/>
    <w:pPr>
      <w:tabs>
        <w:tab w:val="left" w:pos="-720"/>
      </w:tabs>
      <w:suppressAutoHyphens/>
      <w:ind w:firstLine="720"/>
    </w:pPr>
    <w:rPr>
      <w:rFonts w:ascii="Times" w:hAnsi="Times"/>
      <w:b/>
      <w:sz w:val="24"/>
    </w:rPr>
  </w:style>
  <w:style w:type="paragraph" w:customStyle="1" w:styleId="Pleading">
    <w:name w:val="Pleading"/>
    <w:rsid w:val="0039542A"/>
    <w:pPr>
      <w:tabs>
        <w:tab w:val="left" w:pos="-720"/>
      </w:tabs>
      <w:suppressAutoHyphens/>
      <w:spacing w:line="240" w:lineRule="exact"/>
    </w:pPr>
    <w:rPr>
      <w:rFonts w:ascii="Times" w:hAnsi="Times"/>
      <w:sz w:val="24"/>
    </w:rPr>
  </w:style>
  <w:style w:type="paragraph" w:customStyle="1" w:styleId="RightPar1">
    <w:name w:val="Right Par 1"/>
    <w:rsid w:val="0039542A"/>
    <w:pPr>
      <w:tabs>
        <w:tab w:val="left" w:pos="-720"/>
        <w:tab w:val="left" w:pos="0"/>
        <w:tab w:val="decimal" w:pos="720"/>
      </w:tabs>
      <w:suppressAutoHyphens/>
      <w:ind w:firstLine="720"/>
    </w:pPr>
    <w:rPr>
      <w:rFonts w:ascii="Times" w:hAnsi="Times"/>
      <w:sz w:val="24"/>
    </w:rPr>
  </w:style>
  <w:style w:type="paragraph" w:customStyle="1" w:styleId="RightPar2">
    <w:name w:val="Right Par 2"/>
    <w:rsid w:val="0039542A"/>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39542A"/>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39542A"/>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39542A"/>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39542A"/>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39542A"/>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39542A"/>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2">
    <w:name w:val="toc 2"/>
    <w:basedOn w:val="Normal"/>
    <w:next w:val="Normal"/>
    <w:uiPriority w:val="39"/>
    <w:qFormat/>
    <w:rsid w:val="0039542A"/>
    <w:pPr>
      <w:tabs>
        <w:tab w:val="right" w:leader="dot" w:pos="9000"/>
      </w:tabs>
      <w:suppressAutoHyphens/>
      <w:ind w:left="1440" w:hanging="720"/>
      <w:jc w:val="both"/>
    </w:pPr>
    <w:rPr>
      <w:rFonts w:ascii="Times New Roman" w:hAnsi="Times New Roman"/>
      <w:sz w:val="24"/>
      <w:szCs w:val="20"/>
    </w:rPr>
  </w:style>
  <w:style w:type="paragraph" w:styleId="TOC3">
    <w:name w:val="toc 3"/>
    <w:basedOn w:val="Normal"/>
    <w:next w:val="Normal"/>
    <w:uiPriority w:val="39"/>
    <w:qFormat/>
    <w:rsid w:val="0039542A"/>
    <w:pPr>
      <w:tabs>
        <w:tab w:val="right" w:leader="dot" w:pos="9000"/>
      </w:tabs>
      <w:suppressAutoHyphens/>
      <w:ind w:left="1440" w:hanging="720"/>
      <w:jc w:val="both"/>
    </w:pPr>
    <w:rPr>
      <w:rFonts w:ascii="Times New Roman" w:hAnsi="Times New Roman"/>
      <w:i/>
      <w:sz w:val="24"/>
      <w:szCs w:val="20"/>
    </w:rPr>
  </w:style>
  <w:style w:type="paragraph" w:styleId="TOC4">
    <w:name w:val="toc 4"/>
    <w:basedOn w:val="Normal"/>
    <w:next w:val="Normal"/>
    <w:uiPriority w:val="39"/>
    <w:rsid w:val="0039542A"/>
    <w:pPr>
      <w:tabs>
        <w:tab w:val="left" w:leader="dot" w:pos="8640"/>
        <w:tab w:val="right" w:pos="9000"/>
      </w:tabs>
      <w:suppressAutoHyphens/>
      <w:ind w:left="2880" w:right="720" w:hanging="720"/>
      <w:jc w:val="both"/>
    </w:pPr>
    <w:rPr>
      <w:rFonts w:ascii="Times New Roman" w:hAnsi="Times New Roman"/>
      <w:sz w:val="24"/>
      <w:szCs w:val="20"/>
    </w:rPr>
  </w:style>
  <w:style w:type="paragraph" w:styleId="TOC5">
    <w:name w:val="toc 5"/>
    <w:basedOn w:val="Normal"/>
    <w:next w:val="Normal"/>
    <w:uiPriority w:val="39"/>
    <w:rsid w:val="0039542A"/>
    <w:pPr>
      <w:tabs>
        <w:tab w:val="left" w:leader="dot" w:pos="8640"/>
        <w:tab w:val="right" w:pos="9000"/>
      </w:tabs>
      <w:suppressAutoHyphens/>
      <w:ind w:left="3600" w:right="720" w:hanging="720"/>
      <w:jc w:val="both"/>
    </w:pPr>
    <w:rPr>
      <w:rFonts w:ascii="Times New Roman" w:hAnsi="Times New Roman"/>
      <w:sz w:val="24"/>
      <w:szCs w:val="20"/>
    </w:rPr>
  </w:style>
  <w:style w:type="paragraph" w:styleId="TOC6">
    <w:name w:val="toc 6"/>
    <w:basedOn w:val="Normal"/>
    <w:next w:val="Normal"/>
    <w:uiPriority w:val="39"/>
    <w:rsid w:val="0039542A"/>
    <w:pPr>
      <w:tabs>
        <w:tab w:val="left" w:pos="8640"/>
        <w:tab w:val="right" w:pos="9000"/>
      </w:tabs>
      <w:suppressAutoHyphens/>
      <w:ind w:left="720" w:hanging="720"/>
      <w:jc w:val="both"/>
    </w:pPr>
    <w:rPr>
      <w:rFonts w:ascii="Times New Roman" w:hAnsi="Times New Roman"/>
      <w:sz w:val="24"/>
      <w:szCs w:val="20"/>
    </w:rPr>
  </w:style>
  <w:style w:type="paragraph" w:styleId="TOC7">
    <w:name w:val="toc 7"/>
    <w:basedOn w:val="Normal"/>
    <w:next w:val="Normal"/>
    <w:uiPriority w:val="39"/>
    <w:rsid w:val="0039542A"/>
    <w:pPr>
      <w:suppressAutoHyphens/>
      <w:ind w:left="720" w:hanging="720"/>
      <w:jc w:val="both"/>
    </w:pPr>
    <w:rPr>
      <w:rFonts w:ascii="Times New Roman" w:hAnsi="Times New Roman"/>
      <w:sz w:val="24"/>
      <w:szCs w:val="20"/>
    </w:rPr>
  </w:style>
  <w:style w:type="paragraph" w:styleId="TOC8">
    <w:name w:val="toc 8"/>
    <w:basedOn w:val="Normal"/>
    <w:next w:val="Normal"/>
    <w:uiPriority w:val="39"/>
    <w:rsid w:val="0039542A"/>
    <w:pPr>
      <w:tabs>
        <w:tab w:val="left" w:pos="8640"/>
        <w:tab w:val="right" w:pos="9000"/>
      </w:tabs>
      <w:suppressAutoHyphens/>
      <w:ind w:left="720" w:hanging="720"/>
      <w:jc w:val="both"/>
    </w:pPr>
    <w:rPr>
      <w:rFonts w:ascii="Times New Roman" w:hAnsi="Times New Roman"/>
      <w:sz w:val="24"/>
      <w:szCs w:val="20"/>
    </w:rPr>
  </w:style>
  <w:style w:type="paragraph" w:styleId="TOC9">
    <w:name w:val="toc 9"/>
    <w:basedOn w:val="Normal"/>
    <w:next w:val="Normal"/>
    <w:uiPriority w:val="39"/>
    <w:rsid w:val="0039542A"/>
    <w:pPr>
      <w:tabs>
        <w:tab w:val="left" w:leader="dot" w:pos="8640"/>
        <w:tab w:val="right" w:pos="9000"/>
      </w:tabs>
      <w:suppressAutoHyphens/>
      <w:ind w:left="720" w:hanging="720"/>
      <w:jc w:val="both"/>
    </w:pPr>
    <w:rPr>
      <w:rFonts w:ascii="Times New Roman" w:hAnsi="Times New Roman"/>
      <w:sz w:val="24"/>
      <w:szCs w:val="20"/>
    </w:rPr>
  </w:style>
  <w:style w:type="paragraph" w:styleId="TOAHeading">
    <w:name w:val="toa heading"/>
    <w:basedOn w:val="Normal"/>
    <w:next w:val="Normal"/>
    <w:rsid w:val="0039542A"/>
    <w:pPr>
      <w:tabs>
        <w:tab w:val="left" w:pos="9000"/>
        <w:tab w:val="right" w:pos="9360"/>
      </w:tabs>
      <w:suppressAutoHyphens/>
      <w:jc w:val="both"/>
    </w:pPr>
    <w:rPr>
      <w:rFonts w:ascii="Times New Roman" w:hAnsi="Times New Roman"/>
      <w:sz w:val="24"/>
      <w:szCs w:val="20"/>
    </w:rPr>
  </w:style>
  <w:style w:type="paragraph" w:styleId="Caption">
    <w:name w:val="caption"/>
    <w:basedOn w:val="Normal"/>
    <w:next w:val="Normal"/>
    <w:link w:val="CaptionChar"/>
    <w:uiPriority w:val="35"/>
    <w:qFormat/>
    <w:rsid w:val="0039542A"/>
    <w:pPr>
      <w:jc w:val="both"/>
    </w:pPr>
    <w:rPr>
      <w:rFonts w:ascii="Courier New" w:hAnsi="Courier New"/>
      <w:sz w:val="24"/>
      <w:szCs w:val="20"/>
    </w:rPr>
  </w:style>
  <w:style w:type="character" w:customStyle="1" w:styleId="EquationCaption">
    <w:name w:val="_Equation Caption"/>
    <w:rsid w:val="0039542A"/>
  </w:style>
  <w:style w:type="character" w:customStyle="1" w:styleId="vlpgno">
    <w:name w:val="vl.pg.no."/>
    <w:rsid w:val="0039542A"/>
    <w:rPr>
      <w:rFonts w:ascii="Times" w:hAnsi="Times"/>
      <w:b/>
      <w:noProof w:val="0"/>
      <w:sz w:val="20"/>
      <w:lang w:val="en-US"/>
    </w:rPr>
  </w:style>
  <w:style w:type="character" w:styleId="LineNumber">
    <w:name w:val="line number"/>
    <w:basedOn w:val="DefaultParagraphFont"/>
    <w:rsid w:val="0039542A"/>
  </w:style>
  <w:style w:type="character" w:customStyle="1" w:styleId="footnote">
    <w:name w:val="footnote"/>
    <w:rsid w:val="0039542A"/>
    <w:rPr>
      <w:rFonts w:ascii="Book Antiqua" w:hAnsi="Book Antiqua"/>
      <w:noProof w:val="0"/>
      <w:sz w:val="24"/>
      <w:lang w:val="en-US"/>
    </w:rPr>
  </w:style>
  <w:style w:type="character" w:customStyle="1" w:styleId="HeaderChar">
    <w:name w:val="Header Char"/>
    <w:aliases w:val="Left Header Char1,Header Char1 Char Char2,Header Char Char Char Char2,Header Char2 Char1 Char Char Char2,Header Char Char1 Char1 Char Char Char2, Char1 Char Char1 Char1 Char Char Char2,Header Char Char Char Char1 Char Char Char2,Tieude Char"/>
    <w:link w:val="Header"/>
    <w:rsid w:val="0039542A"/>
    <w:rPr>
      <w:rFonts w:ascii=".VnTime" w:hAnsi=".VnTime"/>
      <w:sz w:val="28"/>
      <w:szCs w:val="28"/>
    </w:rPr>
  </w:style>
  <w:style w:type="character" w:customStyle="1" w:styleId="FooterChar">
    <w:name w:val="Footer Char"/>
    <w:aliases w:val="Footer-Even Char1"/>
    <w:link w:val="Footer"/>
    <w:uiPriority w:val="99"/>
    <w:rsid w:val="0039542A"/>
    <w:rPr>
      <w:rFonts w:ascii=".VnTime" w:hAnsi=".VnTime"/>
      <w:sz w:val="28"/>
      <w:szCs w:val="28"/>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rsid w:val="0039542A"/>
    <w:pPr>
      <w:tabs>
        <w:tab w:val="left" w:pos="360"/>
      </w:tabs>
      <w:ind w:left="360" w:hanging="360"/>
      <w:jc w:val="both"/>
    </w:pPr>
    <w:rPr>
      <w:rFonts w:ascii="Times New Roman" w:hAnsi="Times New Roman"/>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2,Footnote Text Char1 Char2, Cha Char1"/>
    <w:basedOn w:val="DefaultParagraphFont"/>
    <w:link w:val="FootnoteText"/>
    <w:uiPriority w:val="99"/>
    <w:rsid w:val="0039542A"/>
  </w:style>
  <w:style w:type="paragraph" w:customStyle="1" w:styleId="Head21">
    <w:name w:val="Head 2.1"/>
    <w:basedOn w:val="Normal"/>
    <w:rsid w:val="0039542A"/>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39542A"/>
    <w:pPr>
      <w:tabs>
        <w:tab w:val="left" w:pos="360"/>
      </w:tabs>
      <w:suppressAutoHyphens/>
      <w:spacing w:after="240"/>
      <w:ind w:left="360" w:hanging="360"/>
    </w:pPr>
    <w:rPr>
      <w:rFonts w:ascii="Times New Roman" w:hAnsi="Times New Roman"/>
      <w:b/>
      <w:sz w:val="24"/>
      <w:szCs w:val="20"/>
    </w:rPr>
  </w:style>
  <w:style w:type="character" w:styleId="FootnoteReference">
    <w:name w:val="footnote reference"/>
    <w:uiPriority w:val="99"/>
    <w:rsid w:val="0039542A"/>
    <w:rPr>
      <w:vertAlign w:val="superscript"/>
    </w:rPr>
  </w:style>
  <w:style w:type="character" w:customStyle="1" w:styleId="insert2">
    <w:name w:val="insert2"/>
    <w:rsid w:val="0039542A"/>
    <w:rPr>
      <w:rFonts w:ascii="Arial" w:hAnsi="Arial"/>
      <w:i/>
      <w:noProof w:val="0"/>
      <w:sz w:val="24"/>
      <w:lang w:val="en-US"/>
    </w:rPr>
  </w:style>
  <w:style w:type="character" w:customStyle="1" w:styleId="reference">
    <w:name w:val="reference"/>
    <w:rsid w:val="0039542A"/>
    <w:rPr>
      <w:rFonts w:ascii="Book Antiqua" w:hAnsi="Book Antiqua"/>
      <w:i/>
      <w:noProof w:val="0"/>
      <w:sz w:val="24"/>
      <w:lang w:val="en-US"/>
    </w:rPr>
  </w:style>
  <w:style w:type="paragraph" w:styleId="Index9">
    <w:name w:val="index 9"/>
    <w:basedOn w:val="Normal"/>
    <w:next w:val="Normal"/>
    <w:rsid w:val="0039542A"/>
    <w:pPr>
      <w:tabs>
        <w:tab w:val="right" w:pos="4140"/>
      </w:tabs>
      <w:ind w:left="2160" w:hanging="240"/>
    </w:pPr>
    <w:rPr>
      <w:rFonts w:ascii="Times New Roman" w:hAnsi="Times New Roman"/>
      <w:sz w:val="20"/>
      <w:szCs w:val="20"/>
    </w:rPr>
  </w:style>
  <w:style w:type="paragraph" w:styleId="Index1">
    <w:name w:val="index 1"/>
    <w:basedOn w:val="Normal"/>
    <w:next w:val="Normal"/>
    <w:autoRedefine/>
    <w:rsid w:val="0039542A"/>
    <w:pPr>
      <w:ind w:left="280" w:hanging="280"/>
    </w:pPr>
  </w:style>
  <w:style w:type="paragraph" w:styleId="IndexHeading">
    <w:name w:val="index heading"/>
    <w:basedOn w:val="Normal"/>
    <w:next w:val="Index1"/>
    <w:rsid w:val="0039542A"/>
    <w:rPr>
      <w:rFonts w:ascii="Times New Roman" w:hAnsi="Times New Roman"/>
      <w:sz w:val="20"/>
      <w:szCs w:val="20"/>
    </w:rPr>
  </w:style>
  <w:style w:type="paragraph" w:customStyle="1" w:styleId="Headingrb2">
    <w:name w:val="Heading rb2"/>
    <w:basedOn w:val="Normal"/>
    <w:rsid w:val="0039542A"/>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9542A"/>
  </w:style>
  <w:style w:type="paragraph" w:customStyle="1" w:styleId="Head2">
    <w:name w:val="Head 2"/>
    <w:basedOn w:val="Normal"/>
    <w:autoRedefine/>
    <w:rsid w:val="0039542A"/>
    <w:pPr>
      <w:spacing w:before="120" w:after="120"/>
      <w:jc w:val="both"/>
    </w:pPr>
    <w:rPr>
      <w:rFonts w:ascii="Times New Roman" w:hAnsi="Times New Roman"/>
      <w:b/>
      <w:sz w:val="24"/>
      <w:szCs w:val="20"/>
      <w:lang w:val="en-GB"/>
    </w:rPr>
  </w:style>
  <w:style w:type="paragraph" w:customStyle="1" w:styleId="explanatoryclause">
    <w:name w:val="explanatory_clause"/>
    <w:basedOn w:val="Normal"/>
    <w:rsid w:val="0039542A"/>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39542A"/>
    <w:pPr>
      <w:suppressAutoHyphens/>
      <w:spacing w:after="240" w:line="360" w:lineRule="exact"/>
      <w:jc w:val="both"/>
    </w:pPr>
    <w:rPr>
      <w:rFonts w:ascii="Arial" w:hAnsi="Arial"/>
      <w:sz w:val="24"/>
      <w:szCs w:val="20"/>
    </w:rPr>
  </w:style>
  <w:style w:type="paragraph" w:customStyle="1" w:styleId="Head22b">
    <w:name w:val="Head 2.2b"/>
    <w:basedOn w:val="Normal"/>
    <w:rsid w:val="0039542A"/>
    <w:pPr>
      <w:suppressAutoHyphens/>
      <w:spacing w:after="240"/>
      <w:ind w:left="360" w:hanging="360"/>
    </w:pPr>
    <w:rPr>
      <w:rFonts w:ascii="Tms Rmn" w:hAnsi="Tms Rmn"/>
      <w:b/>
      <w:sz w:val="24"/>
      <w:szCs w:val="20"/>
    </w:rPr>
  </w:style>
  <w:style w:type="paragraph" w:customStyle="1" w:styleId="Head31">
    <w:name w:val="Head 3.1"/>
    <w:basedOn w:val="Head21"/>
    <w:rsid w:val="0039542A"/>
  </w:style>
  <w:style w:type="paragraph" w:customStyle="1" w:styleId="Head41">
    <w:name w:val="Head 4.1"/>
    <w:basedOn w:val="Head21"/>
    <w:rsid w:val="0039542A"/>
  </w:style>
  <w:style w:type="paragraph" w:customStyle="1" w:styleId="Head42">
    <w:name w:val="Head 4.2"/>
    <w:basedOn w:val="Normal"/>
    <w:rsid w:val="0039542A"/>
    <w:pPr>
      <w:suppressAutoHyphens/>
      <w:spacing w:after="240"/>
      <w:ind w:left="360" w:hanging="360"/>
    </w:pPr>
    <w:rPr>
      <w:rFonts w:ascii="Times New Roman" w:hAnsi="Times New Roman"/>
      <w:b/>
      <w:sz w:val="24"/>
      <w:szCs w:val="20"/>
    </w:rPr>
  </w:style>
  <w:style w:type="paragraph" w:customStyle="1" w:styleId="Head51">
    <w:name w:val="Head 5.1"/>
    <w:basedOn w:val="Head21"/>
    <w:rsid w:val="0039542A"/>
    <w:pPr>
      <w:spacing w:after="0"/>
    </w:pPr>
  </w:style>
  <w:style w:type="paragraph" w:customStyle="1" w:styleId="Head52">
    <w:name w:val="Head 5.2"/>
    <w:basedOn w:val="Normal"/>
    <w:rsid w:val="0039542A"/>
    <w:pPr>
      <w:keepNext/>
      <w:suppressAutoHyphens/>
      <w:spacing w:before="480" w:after="240"/>
      <w:ind w:left="547" w:hanging="547"/>
      <w:jc w:val="center"/>
    </w:pPr>
    <w:rPr>
      <w:rFonts w:ascii="Times New Roman" w:hAnsi="Times New Roman"/>
      <w:b/>
      <w:sz w:val="24"/>
      <w:szCs w:val="20"/>
    </w:rPr>
  </w:style>
  <w:style w:type="paragraph" w:customStyle="1" w:styleId="Head61">
    <w:name w:val="Head 6.1"/>
    <w:basedOn w:val="Head51"/>
    <w:rsid w:val="0039542A"/>
    <w:pPr>
      <w:pBdr>
        <w:bottom w:val="none" w:sz="0" w:space="0" w:color="auto"/>
      </w:pBdr>
      <w:spacing w:before="0" w:after="240"/>
    </w:pPr>
    <w:rPr>
      <w:caps/>
    </w:rPr>
  </w:style>
  <w:style w:type="paragraph" w:customStyle="1" w:styleId="Head71">
    <w:name w:val="Head 7.1"/>
    <w:basedOn w:val="Head21"/>
    <w:rsid w:val="0039542A"/>
  </w:style>
  <w:style w:type="paragraph" w:customStyle="1" w:styleId="Head72">
    <w:name w:val="Head 7.2"/>
    <w:basedOn w:val="Normal"/>
    <w:rsid w:val="0039542A"/>
    <w:pPr>
      <w:suppressAutoHyphens/>
      <w:spacing w:after="240"/>
      <w:ind w:left="720" w:hanging="720"/>
    </w:pPr>
    <w:rPr>
      <w:rFonts w:ascii="Times New Roman Bold" w:hAnsi="Times New Roman Bold"/>
      <w:b/>
      <w:szCs w:val="20"/>
    </w:rPr>
  </w:style>
  <w:style w:type="paragraph" w:customStyle="1" w:styleId="Head81">
    <w:name w:val="Head 8.1"/>
    <w:basedOn w:val="Heading1"/>
    <w:rsid w:val="0039542A"/>
    <w:pPr>
      <w:outlineLvl w:val="9"/>
    </w:pPr>
    <w:rPr>
      <w:smallCaps/>
      <w:sz w:val="32"/>
    </w:rPr>
  </w:style>
  <w:style w:type="paragraph" w:customStyle="1" w:styleId="Head82">
    <w:name w:val="Head 8.2"/>
    <w:basedOn w:val="Head81"/>
    <w:rsid w:val="0039542A"/>
    <w:rPr>
      <w:smallCaps w:val="0"/>
      <w:sz w:val="28"/>
    </w:rPr>
  </w:style>
  <w:style w:type="character" w:customStyle="1" w:styleId="BodyTextIndentChar">
    <w:name w:val="Body Text Indent Char"/>
    <w:aliases w:val="Body Text Indent Char Char Char1,Body Text Indent Char Char Char Char Char Char Char,Body Text Indent Char Char Char Char,Body Text Indent Char1 Char2,Body Text Indent Char1 Char Char Char Char1"/>
    <w:rsid w:val="0039542A"/>
    <w:rPr>
      <w:rFonts w:eastAsia="Times New Roman" w:cs="Times New Roman"/>
      <w:sz w:val="24"/>
      <w:szCs w:val="20"/>
      <w:lang w:val="en-US"/>
    </w:rPr>
  </w:style>
  <w:style w:type="paragraph" w:styleId="BlockText">
    <w:name w:val="Block Text"/>
    <w:basedOn w:val="Normal"/>
    <w:rsid w:val="0039542A"/>
    <w:pPr>
      <w:tabs>
        <w:tab w:val="left" w:pos="1080"/>
      </w:tabs>
      <w:suppressAutoHyphens/>
      <w:spacing w:after="200"/>
      <w:ind w:left="547" w:right="-72" w:hanging="547"/>
      <w:jc w:val="both"/>
    </w:pPr>
    <w:rPr>
      <w:rFonts w:ascii="Times New Roman" w:hAnsi="Times New Roman"/>
      <w:sz w:val="24"/>
      <w:szCs w:val="20"/>
    </w:rPr>
  </w:style>
  <w:style w:type="character" w:customStyle="1" w:styleId="EndnoteTextChar">
    <w:name w:val="Endnote Text Char"/>
    <w:link w:val="EndnoteText"/>
    <w:uiPriority w:val="99"/>
    <w:rsid w:val="0039542A"/>
  </w:style>
  <w:style w:type="paragraph" w:styleId="EndnoteText">
    <w:name w:val="endnote text"/>
    <w:basedOn w:val="Normal"/>
    <w:link w:val="EndnoteTextChar"/>
    <w:uiPriority w:val="99"/>
    <w:rsid w:val="0039542A"/>
    <w:pPr>
      <w:tabs>
        <w:tab w:val="left" w:pos="-720"/>
      </w:tabs>
      <w:suppressAutoHyphens/>
    </w:pPr>
    <w:rPr>
      <w:rFonts w:ascii="Times New Roman" w:hAnsi="Times New Roman"/>
      <w:sz w:val="20"/>
      <w:szCs w:val="20"/>
    </w:rPr>
  </w:style>
  <w:style w:type="character" w:customStyle="1" w:styleId="EndnoteTextChar1">
    <w:name w:val="Endnote Text Char1"/>
    <w:uiPriority w:val="99"/>
    <w:rsid w:val="0039542A"/>
    <w:rPr>
      <w:rFonts w:ascii=".VnTime" w:hAnsi=".VnTime"/>
    </w:rPr>
  </w:style>
  <w:style w:type="character" w:styleId="EndnoteReference">
    <w:name w:val="endnote reference"/>
    <w:uiPriority w:val="99"/>
    <w:rsid w:val="0039542A"/>
    <w:rPr>
      <w:rFonts w:ascii="CG Times" w:hAnsi="CG Times"/>
      <w:noProof w:val="0"/>
      <w:sz w:val="22"/>
      <w:vertAlign w:val="superscript"/>
      <w:lang w:val="en-US"/>
    </w:rPr>
  </w:style>
  <w:style w:type="paragraph" w:styleId="NormalWeb">
    <w:name w:val="Normal (Web)"/>
    <w:basedOn w:val="Normal"/>
    <w:link w:val="NormalWebChar"/>
    <w:uiPriority w:val="99"/>
    <w:rsid w:val="0039542A"/>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uiPriority w:val="99"/>
    <w:rsid w:val="0039542A"/>
    <w:pPr>
      <w:suppressAutoHyphens/>
      <w:spacing w:after="140"/>
    </w:pPr>
    <w:rPr>
      <w:rFonts w:ascii="Times New Roman" w:hAnsi="Times New Roman"/>
      <w:i/>
      <w:iCs/>
      <w:color w:val="000000"/>
      <w:sz w:val="24"/>
      <w:szCs w:val="24"/>
    </w:rPr>
  </w:style>
  <w:style w:type="character" w:customStyle="1" w:styleId="BodyText3Char">
    <w:name w:val="Body Text 3 Char"/>
    <w:link w:val="BodyText3"/>
    <w:uiPriority w:val="99"/>
    <w:rsid w:val="0039542A"/>
    <w:rPr>
      <w:i/>
      <w:iCs/>
      <w:color w:val="000000"/>
      <w:sz w:val="24"/>
      <w:szCs w:val="24"/>
    </w:rPr>
  </w:style>
  <w:style w:type="paragraph" w:styleId="BodyText2">
    <w:name w:val="Body Text 2"/>
    <w:basedOn w:val="Normal"/>
    <w:link w:val="BodyText2Char"/>
    <w:rsid w:val="0039542A"/>
    <w:pPr>
      <w:suppressAutoHyphens/>
      <w:jc w:val="both"/>
    </w:pPr>
    <w:rPr>
      <w:rFonts w:ascii="Times New Roman" w:hAnsi="Times New Roman"/>
      <w:i/>
      <w:sz w:val="24"/>
      <w:szCs w:val="20"/>
    </w:rPr>
  </w:style>
  <w:style w:type="character" w:customStyle="1" w:styleId="BodyText2Char">
    <w:name w:val="Body Text 2 Char"/>
    <w:link w:val="BodyText2"/>
    <w:rsid w:val="0039542A"/>
    <w:rPr>
      <w:i/>
      <w:sz w:val="24"/>
    </w:rPr>
  </w:style>
  <w:style w:type="paragraph" w:styleId="BodyTextIndent2">
    <w:name w:val="Body Text Indent 2"/>
    <w:basedOn w:val="Normal"/>
    <w:link w:val="BodyTextIndent2Char"/>
    <w:uiPriority w:val="99"/>
    <w:rsid w:val="0039542A"/>
    <w:pPr>
      <w:tabs>
        <w:tab w:val="num" w:pos="720"/>
      </w:tabs>
      <w:ind w:left="720" w:hanging="720"/>
    </w:pPr>
    <w:rPr>
      <w:rFonts w:ascii="Times New Roman" w:hAnsi="Times New Roman"/>
      <w:sz w:val="24"/>
      <w:szCs w:val="20"/>
    </w:rPr>
  </w:style>
  <w:style w:type="character" w:customStyle="1" w:styleId="BodyTextIndent2Char">
    <w:name w:val="Body Text Indent 2 Char"/>
    <w:link w:val="BodyTextIndent2"/>
    <w:uiPriority w:val="99"/>
    <w:rsid w:val="0039542A"/>
    <w:rPr>
      <w:sz w:val="24"/>
    </w:rPr>
  </w:style>
  <w:style w:type="paragraph" w:styleId="Subtitle">
    <w:name w:val="Subtitle"/>
    <w:basedOn w:val="Normal"/>
    <w:link w:val="SubtitleChar"/>
    <w:uiPriority w:val="11"/>
    <w:qFormat/>
    <w:rsid w:val="0039542A"/>
    <w:pPr>
      <w:jc w:val="center"/>
    </w:pPr>
    <w:rPr>
      <w:rFonts w:ascii="Times New Roman" w:hAnsi="Times New Roman"/>
      <w:b/>
      <w:sz w:val="44"/>
      <w:szCs w:val="20"/>
    </w:rPr>
  </w:style>
  <w:style w:type="character" w:customStyle="1" w:styleId="SubtitleChar">
    <w:name w:val="Subtitle Char"/>
    <w:link w:val="Subtitle"/>
    <w:uiPriority w:val="11"/>
    <w:rsid w:val="0039542A"/>
    <w:rPr>
      <w:b/>
      <w:sz w:val="44"/>
    </w:rPr>
  </w:style>
  <w:style w:type="paragraph" w:styleId="List">
    <w:name w:val="List"/>
    <w:aliases w:val="1. List"/>
    <w:basedOn w:val="Normal"/>
    <w:rsid w:val="0039542A"/>
    <w:pPr>
      <w:spacing w:before="120" w:after="120"/>
      <w:ind w:left="1440"/>
      <w:jc w:val="both"/>
    </w:pPr>
    <w:rPr>
      <w:rFonts w:ascii="Times New Roman" w:hAnsi="Times New Roman"/>
      <w:sz w:val="24"/>
      <w:szCs w:val="20"/>
    </w:rPr>
  </w:style>
  <w:style w:type="paragraph" w:customStyle="1" w:styleId="TOCNumber1">
    <w:name w:val="TOC Number1"/>
    <w:basedOn w:val="Heading4"/>
    <w:autoRedefine/>
    <w:rsid w:val="0039542A"/>
    <w:pPr>
      <w:keepNext w:val="0"/>
      <w:suppressAutoHyphens/>
      <w:spacing w:after="120"/>
      <w:ind w:left="0" w:firstLine="0"/>
      <w:outlineLvl w:val="9"/>
    </w:pPr>
    <w:rPr>
      <w:sz w:val="28"/>
      <w:szCs w:val="28"/>
    </w:rPr>
  </w:style>
  <w:style w:type="paragraph" w:customStyle="1" w:styleId="Subtitle2">
    <w:name w:val="Subtitle 2"/>
    <w:basedOn w:val="Footer"/>
    <w:autoRedefine/>
    <w:rsid w:val="0039542A"/>
    <w:pPr>
      <w:widowControl w:val="0"/>
      <w:tabs>
        <w:tab w:val="clear" w:pos="4320"/>
        <w:tab w:val="clear" w:pos="8640"/>
        <w:tab w:val="right" w:leader="underscore" w:pos="9504"/>
      </w:tabs>
      <w:spacing w:before="120" w:after="120" w:line="264" w:lineRule="auto"/>
      <w:ind w:firstLine="29"/>
      <w:jc w:val="both"/>
      <w:outlineLvl w:val="1"/>
    </w:pPr>
    <w:rPr>
      <w:rFonts w:ascii="Times New Roman" w:hAnsi="Times New Roman"/>
    </w:rPr>
  </w:style>
  <w:style w:type="paragraph" w:customStyle="1" w:styleId="i">
    <w:name w:val="(i)"/>
    <w:basedOn w:val="Normal"/>
    <w:link w:val="iChar"/>
    <w:rsid w:val="0039542A"/>
    <w:pPr>
      <w:suppressAutoHyphens/>
      <w:jc w:val="both"/>
    </w:pPr>
    <w:rPr>
      <w:rFonts w:ascii="Tms Rmn" w:hAnsi="Tms Rmn"/>
      <w:sz w:val="24"/>
      <w:szCs w:val="20"/>
    </w:rPr>
  </w:style>
  <w:style w:type="character" w:customStyle="1" w:styleId="iChar">
    <w:name w:val="(i) Char"/>
    <w:link w:val="i"/>
    <w:locked/>
    <w:rsid w:val="0039542A"/>
    <w:rPr>
      <w:rFonts w:ascii="Tms Rmn" w:hAnsi="Tms Rmn"/>
      <w:sz w:val="24"/>
    </w:rPr>
  </w:style>
  <w:style w:type="character" w:styleId="Hyperlink">
    <w:name w:val="Hyperlink"/>
    <w:uiPriority w:val="99"/>
    <w:rsid w:val="0039542A"/>
    <w:rPr>
      <w:color w:val="0000FF"/>
      <w:u w:val="single"/>
    </w:rPr>
  </w:style>
  <w:style w:type="paragraph" w:customStyle="1" w:styleId="2AutoList1">
    <w:name w:val="2AutoList1"/>
    <w:basedOn w:val="Normal"/>
    <w:rsid w:val="0039542A"/>
    <w:pPr>
      <w:tabs>
        <w:tab w:val="num" w:pos="504"/>
      </w:tabs>
      <w:ind w:left="504" w:hanging="504"/>
      <w:jc w:val="both"/>
    </w:pPr>
    <w:rPr>
      <w:rFonts w:ascii="Times New Roman" w:hAnsi="Times New Roman"/>
      <w:sz w:val="24"/>
      <w:szCs w:val="20"/>
      <w:lang w:val="es-ES_tradnl"/>
    </w:rPr>
  </w:style>
  <w:style w:type="paragraph" w:customStyle="1" w:styleId="Header1-Clauses">
    <w:name w:val="Header 1 - Clauses"/>
    <w:basedOn w:val="Normal"/>
    <w:rsid w:val="0039542A"/>
    <w:pPr>
      <w:spacing w:after="200"/>
    </w:pPr>
    <w:rPr>
      <w:rFonts w:ascii="Times New Roman" w:hAnsi="Times New Roman"/>
      <w:b/>
      <w:sz w:val="24"/>
      <w:szCs w:val="20"/>
      <w:lang w:val="es-ES_tradnl"/>
    </w:rPr>
  </w:style>
  <w:style w:type="paragraph" w:customStyle="1" w:styleId="Header2-SubClauses">
    <w:name w:val="Header 2 - SubClauses"/>
    <w:basedOn w:val="Normal"/>
    <w:link w:val="Header2-SubClausesCharChar"/>
    <w:autoRedefine/>
    <w:rsid w:val="0039542A"/>
    <w:pPr>
      <w:spacing w:after="200"/>
      <w:ind w:left="567" w:hanging="567"/>
      <w:jc w:val="both"/>
    </w:pPr>
    <w:rPr>
      <w:rFonts w:ascii="Times New Roman" w:hAnsi="Times New Roman"/>
      <w:sz w:val="24"/>
      <w:szCs w:val="20"/>
      <w:lang w:val="es-ES_tradnl"/>
    </w:rPr>
  </w:style>
  <w:style w:type="character" w:customStyle="1" w:styleId="Header2-SubClausesCharChar">
    <w:name w:val="Header 2 - SubClauses Char Char"/>
    <w:link w:val="Header2-SubClauses"/>
    <w:rsid w:val="0039542A"/>
    <w:rPr>
      <w:sz w:val="24"/>
      <w:lang w:val="es-ES_tradnl"/>
    </w:rPr>
  </w:style>
  <w:style w:type="paragraph" w:customStyle="1" w:styleId="P3Header1-Clauses">
    <w:name w:val="P3 Header1-Clauses"/>
    <w:basedOn w:val="Header1-Clauses"/>
    <w:rsid w:val="0039542A"/>
    <w:pPr>
      <w:tabs>
        <w:tab w:val="num" w:pos="864"/>
        <w:tab w:val="left" w:pos="972"/>
      </w:tabs>
      <w:ind w:left="432" w:firstLine="144"/>
      <w:jc w:val="both"/>
    </w:pPr>
    <w:rPr>
      <w:b w:val="0"/>
    </w:rPr>
  </w:style>
  <w:style w:type="paragraph" w:customStyle="1" w:styleId="Outline3">
    <w:name w:val="Outline3"/>
    <w:basedOn w:val="Normal"/>
    <w:rsid w:val="0039542A"/>
    <w:pPr>
      <w:tabs>
        <w:tab w:val="num" w:pos="1728"/>
      </w:tabs>
      <w:spacing w:before="240"/>
      <w:ind w:left="1728" w:hanging="432"/>
    </w:pPr>
    <w:rPr>
      <w:rFonts w:ascii="Times New Roman" w:hAnsi="Times New Roman"/>
      <w:kern w:val="28"/>
      <w:sz w:val="24"/>
      <w:szCs w:val="20"/>
    </w:rPr>
  </w:style>
  <w:style w:type="paragraph" w:customStyle="1" w:styleId="Outline4">
    <w:name w:val="Outline4"/>
    <w:basedOn w:val="Normal"/>
    <w:autoRedefine/>
    <w:rsid w:val="0039542A"/>
    <w:pPr>
      <w:tabs>
        <w:tab w:val="left" w:pos="2160"/>
      </w:tabs>
      <w:ind w:firstLine="567"/>
      <w:jc w:val="both"/>
    </w:pPr>
    <w:rPr>
      <w:rFonts w:ascii="Times New Roman" w:hAnsi="Times New Roman"/>
      <w:kern w:val="28"/>
      <w:sz w:val="24"/>
      <w:szCs w:val="20"/>
    </w:rPr>
  </w:style>
  <w:style w:type="paragraph" w:customStyle="1" w:styleId="Outlinei">
    <w:name w:val="Outline i)"/>
    <w:basedOn w:val="Normal"/>
    <w:rsid w:val="0039542A"/>
    <w:pPr>
      <w:tabs>
        <w:tab w:val="num" w:pos="1782"/>
      </w:tabs>
      <w:spacing w:before="120"/>
      <w:ind w:left="1782" w:hanging="792"/>
    </w:pPr>
    <w:rPr>
      <w:rFonts w:ascii="Times New Roman" w:hAnsi="Times New Roman"/>
      <w:sz w:val="24"/>
      <w:szCs w:val="20"/>
    </w:rPr>
  </w:style>
  <w:style w:type="paragraph" w:customStyle="1" w:styleId="Outline">
    <w:name w:val="Outline"/>
    <w:basedOn w:val="Normal"/>
    <w:rsid w:val="0039542A"/>
    <w:pPr>
      <w:spacing w:before="240"/>
    </w:pPr>
    <w:rPr>
      <w:rFonts w:ascii="Times New Roman" w:hAnsi="Times New Roman"/>
      <w:kern w:val="28"/>
      <w:sz w:val="24"/>
      <w:szCs w:val="20"/>
    </w:rPr>
  </w:style>
  <w:style w:type="paragraph" w:customStyle="1" w:styleId="BankNormal">
    <w:name w:val="BankNormal"/>
    <w:basedOn w:val="Normal"/>
    <w:rsid w:val="0039542A"/>
    <w:pPr>
      <w:spacing w:after="240"/>
    </w:pPr>
    <w:rPr>
      <w:rFonts w:ascii="Times New Roman" w:hAnsi="Times New Roman"/>
      <w:sz w:val="24"/>
      <w:szCs w:val="20"/>
    </w:rPr>
  </w:style>
  <w:style w:type="paragraph" w:customStyle="1" w:styleId="SectionVHeader">
    <w:name w:val="Section V. Header"/>
    <w:basedOn w:val="Normal"/>
    <w:uiPriority w:val="99"/>
    <w:rsid w:val="0039542A"/>
    <w:pPr>
      <w:jc w:val="center"/>
    </w:pPr>
    <w:rPr>
      <w:rFonts w:ascii="Times New Roman" w:hAnsi="Times New Roman"/>
      <w:b/>
      <w:sz w:val="36"/>
      <w:szCs w:val="20"/>
      <w:lang w:val="es-ES_tradnl"/>
    </w:rPr>
  </w:style>
  <w:style w:type="character" w:customStyle="1" w:styleId="Table">
    <w:name w:val="Table"/>
    <w:rsid w:val="0039542A"/>
    <w:rPr>
      <w:rFonts w:ascii="Arial" w:hAnsi="Arial"/>
      <w:sz w:val="20"/>
    </w:rPr>
  </w:style>
  <w:style w:type="paragraph" w:customStyle="1" w:styleId="SectionVIIHeader2">
    <w:name w:val="Section VII Header2"/>
    <w:basedOn w:val="Heading1"/>
    <w:autoRedefine/>
    <w:rsid w:val="0039542A"/>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39542A"/>
    <w:pPr>
      <w:spacing w:before="60" w:after="60"/>
      <w:ind w:left="2268"/>
    </w:pPr>
    <w:rPr>
      <w:sz w:val="22"/>
      <w:szCs w:val="22"/>
      <w:lang w:val="en-GB"/>
    </w:rPr>
  </w:style>
  <w:style w:type="paragraph" w:customStyle="1" w:styleId="ClauseSubList">
    <w:name w:val="ClauseSub_List"/>
    <w:rsid w:val="0039542A"/>
    <w:pPr>
      <w:tabs>
        <w:tab w:val="num" w:pos="576"/>
      </w:tabs>
      <w:suppressAutoHyphens/>
      <w:ind w:left="576" w:hanging="576"/>
    </w:pPr>
    <w:rPr>
      <w:sz w:val="22"/>
      <w:szCs w:val="22"/>
      <w:lang w:val="en-GB"/>
    </w:rPr>
  </w:style>
  <w:style w:type="paragraph" w:customStyle="1" w:styleId="ClauseSubListSubList">
    <w:name w:val="ClauseSub_List_SubList"/>
    <w:rsid w:val="0039542A"/>
    <w:pPr>
      <w:tabs>
        <w:tab w:val="num" w:pos="1800"/>
      </w:tabs>
      <w:ind w:left="1800" w:hanging="360"/>
    </w:pPr>
    <w:rPr>
      <w:sz w:val="22"/>
      <w:szCs w:val="22"/>
      <w:lang w:val="en-GB"/>
    </w:rPr>
  </w:style>
  <w:style w:type="paragraph" w:customStyle="1" w:styleId="ClauseSubParaIndent">
    <w:name w:val="ClauseSub_ParaIndent"/>
    <w:basedOn w:val="ClauseSubPara"/>
    <w:rsid w:val="0039542A"/>
    <w:pPr>
      <w:ind w:left="2835"/>
    </w:pPr>
  </w:style>
  <w:style w:type="paragraph" w:customStyle="1" w:styleId="SectionXHeader3">
    <w:name w:val="Section X Header 3"/>
    <w:basedOn w:val="Heading1"/>
    <w:autoRedefine/>
    <w:rsid w:val="0039542A"/>
    <w:pPr>
      <w:keepNext/>
      <w:suppressAutoHyphens w:val="0"/>
      <w:spacing w:before="0" w:after="0"/>
    </w:pPr>
    <w:rPr>
      <w:rFonts w:ascii="Times New Roman" w:hAnsi="Times New Roman"/>
      <w:smallCaps/>
      <w:sz w:val="44"/>
    </w:rPr>
  </w:style>
  <w:style w:type="character" w:styleId="CommentReference">
    <w:name w:val="annotation reference"/>
    <w:uiPriority w:val="99"/>
    <w:rsid w:val="0039542A"/>
    <w:rPr>
      <w:sz w:val="16"/>
    </w:rPr>
  </w:style>
  <w:style w:type="paragraph" w:customStyle="1" w:styleId="Part1">
    <w:name w:val="Part 1"/>
    <w:aliases w:val="2,3 Header 4,7   1 Char Char Char,heading8"/>
    <w:basedOn w:val="Normal"/>
    <w:autoRedefine/>
    <w:rsid w:val="0039542A"/>
    <w:pPr>
      <w:spacing w:before="240" w:after="240"/>
      <w:jc w:val="center"/>
    </w:pPr>
    <w:rPr>
      <w:rFonts w:ascii="Times New Roman" w:hAnsi="Times New Roman"/>
      <w:b/>
      <w:sz w:val="48"/>
      <w:szCs w:val="20"/>
    </w:rPr>
  </w:style>
  <w:style w:type="paragraph" w:styleId="CommentText">
    <w:name w:val="annotation text"/>
    <w:aliases w:val="Char1"/>
    <w:basedOn w:val="Normal"/>
    <w:link w:val="CommentTextChar"/>
    <w:rsid w:val="0039542A"/>
    <w:rPr>
      <w:rFonts w:ascii="Times New Roman" w:hAnsi="Times New Roman"/>
      <w:sz w:val="20"/>
      <w:szCs w:val="20"/>
    </w:rPr>
  </w:style>
  <w:style w:type="character" w:customStyle="1" w:styleId="CommentTextChar">
    <w:name w:val="Comment Text Char"/>
    <w:aliases w:val="Char1 Char"/>
    <w:basedOn w:val="DefaultParagraphFont"/>
    <w:link w:val="CommentText"/>
    <w:rsid w:val="0039542A"/>
  </w:style>
  <w:style w:type="paragraph" w:styleId="BodyTextIndent3">
    <w:name w:val="Body Text Indent 3"/>
    <w:basedOn w:val="Normal"/>
    <w:link w:val="BodyTextIndent3Char"/>
    <w:uiPriority w:val="99"/>
    <w:rsid w:val="0039542A"/>
    <w:pPr>
      <w:spacing w:before="120"/>
      <w:ind w:left="1440" w:hanging="1440"/>
      <w:jc w:val="both"/>
    </w:pPr>
    <w:rPr>
      <w:rFonts w:ascii="Times New Roman" w:hAnsi="Times New Roman"/>
      <w:b/>
      <w:sz w:val="24"/>
      <w:szCs w:val="20"/>
    </w:rPr>
  </w:style>
  <w:style w:type="character" w:customStyle="1" w:styleId="BodyTextIndent3Char">
    <w:name w:val="Body Text Indent 3 Char"/>
    <w:link w:val="BodyTextIndent3"/>
    <w:uiPriority w:val="99"/>
    <w:rsid w:val="0039542A"/>
    <w:rPr>
      <w:b/>
      <w:sz w:val="24"/>
    </w:rPr>
  </w:style>
  <w:style w:type="paragraph" w:customStyle="1" w:styleId="FIDICSectionBegin">
    <w:name w:val="FIDIC__SectionBegin"/>
    <w:basedOn w:val="Normal"/>
    <w:next w:val="FIDICSectionName"/>
    <w:rsid w:val="0039542A"/>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9542A"/>
    <w:pPr>
      <w:spacing w:before="100" w:after="300"/>
    </w:pPr>
    <w:rPr>
      <w:sz w:val="30"/>
      <w:szCs w:val="30"/>
    </w:rPr>
  </w:style>
  <w:style w:type="paragraph" w:customStyle="1" w:styleId="FIDICClauseSubName">
    <w:name w:val="FIDIC_ClauseSubName"/>
    <w:basedOn w:val="FIDICCoverTitle"/>
    <w:rsid w:val="0039542A"/>
    <w:pPr>
      <w:spacing w:before="240" w:line="240" w:lineRule="exact"/>
    </w:pPr>
    <w:rPr>
      <w:sz w:val="24"/>
      <w:szCs w:val="24"/>
    </w:rPr>
  </w:style>
  <w:style w:type="paragraph" w:customStyle="1" w:styleId="FIDICCoverTitle">
    <w:name w:val="FIDIC__CoverTitle"/>
    <w:basedOn w:val="Normal"/>
    <w:rsid w:val="0039542A"/>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9542A"/>
    <w:rPr>
      <w:sz w:val="28"/>
      <w:szCs w:val="28"/>
    </w:rPr>
  </w:style>
  <w:style w:type="paragraph" w:customStyle="1" w:styleId="FIDICClauseSubSubPara">
    <w:name w:val="FIDIC_ClauseSubSubPara"/>
    <w:basedOn w:val="FIDICClauseSubName"/>
    <w:rsid w:val="0039542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9542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39542A"/>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9542A"/>
    <w:pPr>
      <w:tabs>
        <w:tab w:val="left" w:pos="573"/>
      </w:tabs>
      <w:spacing w:after="0"/>
      <w:ind w:left="576" w:hanging="576"/>
    </w:pPr>
    <w:rPr>
      <w:bCs/>
      <w:szCs w:val="24"/>
      <w:lang w:val="en-US"/>
    </w:rPr>
  </w:style>
  <w:style w:type="paragraph" w:customStyle="1" w:styleId="Sec7-Clauses">
    <w:name w:val="Sec7-Clauses"/>
    <w:basedOn w:val="Header1-Clauses"/>
    <w:rsid w:val="0039542A"/>
    <w:pPr>
      <w:spacing w:after="0"/>
    </w:pPr>
    <w:rPr>
      <w:bCs/>
      <w:szCs w:val="24"/>
    </w:rPr>
  </w:style>
  <w:style w:type="paragraph" w:customStyle="1" w:styleId="sec7-header1">
    <w:name w:val="sec7-header1"/>
    <w:basedOn w:val="FIDICClauseSubName"/>
    <w:rsid w:val="0039542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9542A"/>
    <w:rPr>
      <w:lang w:val="en-US"/>
    </w:rPr>
  </w:style>
  <w:style w:type="paragraph" w:customStyle="1" w:styleId="SectionIXHeader">
    <w:name w:val="Section IX Header"/>
    <w:basedOn w:val="SectionVHeader"/>
    <w:rsid w:val="0039542A"/>
    <w:rPr>
      <w:lang w:val="en-US"/>
    </w:rPr>
  </w:style>
  <w:style w:type="paragraph" w:customStyle="1" w:styleId="Parts">
    <w:name w:val="Parts"/>
    <w:basedOn w:val="Heading1"/>
    <w:rsid w:val="0039542A"/>
    <w:rPr>
      <w:sz w:val="56"/>
    </w:rPr>
  </w:style>
  <w:style w:type="paragraph" w:customStyle="1" w:styleId="StyleHeader1-ClausesLeft0Hanging03After0pt">
    <w:name w:val="Style Header 1 - Clauses + Left:  0&quot; Hanging:  0.3&quot; After:  0 pt"/>
    <w:basedOn w:val="Header1-Clauses"/>
    <w:rsid w:val="0039542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9542A"/>
    <w:rPr>
      <w:b/>
      <w:bCs/>
    </w:rPr>
  </w:style>
  <w:style w:type="character" w:customStyle="1" w:styleId="StyleHeader2-SubClausesBoldChar">
    <w:name w:val="Style Header 2 - SubClauses + Bold Char"/>
    <w:link w:val="StyleHeader2-SubClausesBold"/>
    <w:rsid w:val="0039542A"/>
    <w:rPr>
      <w:b/>
      <w:bCs/>
      <w:sz w:val="24"/>
      <w:lang w:val="es-ES_tradnl"/>
    </w:rPr>
  </w:style>
  <w:style w:type="paragraph" w:customStyle="1" w:styleId="StyleHeader1-ClausesAfter0pt">
    <w:name w:val="Style Header 1 - Clauses + After:  0 pt"/>
    <w:basedOn w:val="Header1-Clauses"/>
    <w:rsid w:val="0039542A"/>
    <w:pPr>
      <w:jc w:val="both"/>
    </w:pPr>
    <w:rPr>
      <w:b w:val="0"/>
      <w:bCs/>
    </w:rPr>
  </w:style>
  <w:style w:type="paragraph" w:customStyle="1" w:styleId="StyleStyleHeader1-ClausesAfter0ptLeft0Hanging">
    <w:name w:val="Style Style Header 1 - Clauses + After:  0 pt + Left:  0&quot; Hanging:..."/>
    <w:basedOn w:val="StyleHeader1-ClausesAfter0pt"/>
    <w:rsid w:val="0039542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9542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9542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39542A"/>
    <w:pPr>
      <w:tabs>
        <w:tab w:val="left" w:pos="1512"/>
      </w:tabs>
      <w:spacing w:after="180"/>
      <w:ind w:left="1512" w:hanging="540"/>
    </w:pPr>
  </w:style>
  <w:style w:type="paragraph" w:customStyle="1" w:styleId="Section7heading3">
    <w:name w:val="Section 7 heading 3"/>
    <w:basedOn w:val="Heading3"/>
    <w:rsid w:val="0039542A"/>
  </w:style>
  <w:style w:type="paragraph" w:customStyle="1" w:styleId="Section7heading4">
    <w:name w:val="Section 7 heading 4"/>
    <w:basedOn w:val="Heading3"/>
    <w:link w:val="Section7heading4Char"/>
    <w:rsid w:val="0039542A"/>
    <w:pPr>
      <w:tabs>
        <w:tab w:val="left" w:pos="576"/>
      </w:tabs>
      <w:ind w:left="576" w:hanging="576"/>
      <w:jc w:val="left"/>
    </w:pPr>
    <w:rPr>
      <w:sz w:val="24"/>
    </w:rPr>
  </w:style>
  <w:style w:type="character" w:customStyle="1" w:styleId="Section7heading4Char">
    <w:name w:val="Section 7 heading 4 Char"/>
    <w:link w:val="Section7heading4"/>
    <w:rsid w:val="0039542A"/>
    <w:rPr>
      <w:b/>
      <w:sz w:val="24"/>
    </w:rPr>
  </w:style>
  <w:style w:type="paragraph" w:customStyle="1" w:styleId="Section7heading5">
    <w:name w:val="Section 7 heading 5"/>
    <w:basedOn w:val="Heading3"/>
    <w:rsid w:val="0039542A"/>
    <w:pPr>
      <w:jc w:val="both"/>
    </w:pPr>
    <w:rPr>
      <w:sz w:val="24"/>
    </w:rPr>
  </w:style>
  <w:style w:type="paragraph" w:customStyle="1" w:styleId="StyleSection7heading3After10pt">
    <w:name w:val="Style Section 7 heading 3 + After:  10 pt"/>
    <w:basedOn w:val="Section7heading3"/>
    <w:rsid w:val="0039542A"/>
    <w:pPr>
      <w:spacing w:after="200"/>
    </w:pPr>
    <w:rPr>
      <w:rFonts w:ascii="Times New Roman Bold" w:hAnsi="Times New Roman Bold"/>
      <w:bCs/>
      <w:szCs w:val="28"/>
    </w:rPr>
  </w:style>
  <w:style w:type="paragraph" w:customStyle="1" w:styleId="StyleTOC1Before8pt">
    <w:name w:val="Style TOC 1 + Before:  8 pt"/>
    <w:basedOn w:val="TOC1"/>
    <w:rsid w:val="0039542A"/>
    <w:pPr>
      <w:tabs>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39542A"/>
    <w:pPr>
      <w:spacing w:after="200"/>
      <w:jc w:val="both"/>
    </w:pPr>
    <w:rPr>
      <w:sz w:val="24"/>
      <w:szCs w:val="24"/>
    </w:rPr>
  </w:style>
  <w:style w:type="character" w:styleId="FollowedHyperlink">
    <w:name w:val="FollowedHyperlink"/>
    <w:uiPriority w:val="99"/>
    <w:rsid w:val="0039542A"/>
    <w:rPr>
      <w:color w:val="606420"/>
      <w:u w:val="single"/>
    </w:rPr>
  </w:style>
  <w:style w:type="paragraph" w:customStyle="1" w:styleId="UG-Sec3-Heading2">
    <w:name w:val="UG - Sec 3 - Heading 2"/>
    <w:basedOn w:val="UG-Heading2"/>
    <w:rsid w:val="0039542A"/>
  </w:style>
  <w:style w:type="paragraph" w:customStyle="1" w:styleId="UG-Heading2">
    <w:name w:val="UG - Heading 2"/>
    <w:basedOn w:val="Heading2"/>
    <w:next w:val="Normal"/>
    <w:rsid w:val="0039542A"/>
    <w:pPr>
      <w:keepNext w:val="0"/>
      <w:keepLines w:val="0"/>
      <w:suppressAutoHyphens/>
      <w:spacing w:before="0" w:after="240"/>
      <w:jc w:val="center"/>
    </w:pPr>
    <w:rPr>
      <w:rFonts w:ascii="Times New Roman Bold" w:hAnsi="Times New Roman Bold"/>
      <w:bCs w:val="0"/>
      <w:color w:val="auto"/>
      <w:sz w:val="32"/>
      <w:szCs w:val="28"/>
    </w:rPr>
  </w:style>
  <w:style w:type="paragraph" w:customStyle="1" w:styleId="titulo">
    <w:name w:val="titulo"/>
    <w:basedOn w:val="Heading50"/>
    <w:rsid w:val="0039542A"/>
    <w:pPr>
      <w:keepNext w:val="0"/>
      <w:spacing w:after="240"/>
    </w:pPr>
    <w:rPr>
      <w:rFonts w:ascii="Times New Roman Bold" w:hAnsi="Times New Roman Bold"/>
      <w:b/>
      <w:u w:val="none"/>
    </w:rPr>
  </w:style>
  <w:style w:type="paragraph" w:styleId="ListNumber">
    <w:name w:val="List Number"/>
    <w:basedOn w:val="Normal"/>
    <w:rsid w:val="0039542A"/>
    <w:pPr>
      <w:tabs>
        <w:tab w:val="num" w:pos="360"/>
      </w:tabs>
      <w:ind w:left="360" w:hanging="360"/>
      <w:jc w:val="both"/>
    </w:pPr>
    <w:rPr>
      <w:rFonts w:ascii="Times New Roman" w:hAnsi="Times New Roman"/>
      <w:sz w:val="24"/>
      <w:szCs w:val="20"/>
    </w:rPr>
  </w:style>
  <w:style w:type="paragraph" w:customStyle="1" w:styleId="DefaultParagraphFont1">
    <w:name w:val="Default Paragraph Font1"/>
    <w:next w:val="Normal"/>
    <w:rsid w:val="0039542A"/>
    <w:pPr>
      <w:tabs>
        <w:tab w:val="num" w:pos="567"/>
      </w:tabs>
    </w:pPr>
    <w:rPr>
      <w:rFonts w:ascii="‚l‚r –¾’©" w:hAnsi="‚l‚r –¾’©" w:cs="‚l‚r –¾’©"/>
      <w:noProof/>
      <w:sz w:val="21"/>
      <w:lang w:val="en-GB" w:eastAsia="en-GB"/>
    </w:rPr>
  </w:style>
  <w:style w:type="paragraph" w:customStyle="1" w:styleId="Title1">
    <w:name w:val="Title1"/>
    <w:basedOn w:val="Normal"/>
    <w:rsid w:val="0039542A"/>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39542A"/>
    <w:pPr>
      <w:jc w:val="both"/>
    </w:pPr>
    <w:rPr>
      <w:b/>
      <w:bCs/>
    </w:rPr>
  </w:style>
  <w:style w:type="character" w:customStyle="1" w:styleId="CommentSubjectChar">
    <w:name w:val="Comment Subject Char"/>
    <w:link w:val="CommentSubject"/>
    <w:uiPriority w:val="99"/>
    <w:rsid w:val="0039542A"/>
    <w:rPr>
      <w:b/>
      <w:bCs/>
    </w:rPr>
  </w:style>
  <w:style w:type="paragraph" w:customStyle="1" w:styleId="StyleSection7heading5LeftLeft0Hanging049">
    <w:name w:val="Style Section 7 heading 5 + Left Left:  0&quot; Hanging:  0.49&quot;"/>
    <w:basedOn w:val="Section7heading5"/>
    <w:rsid w:val="0039542A"/>
    <w:pPr>
      <w:ind w:left="706" w:hanging="706"/>
      <w:jc w:val="left"/>
    </w:pPr>
    <w:rPr>
      <w:bCs/>
    </w:rPr>
  </w:style>
  <w:style w:type="paragraph" w:customStyle="1" w:styleId="BlockQuotation">
    <w:name w:val="Block Quotation"/>
    <w:basedOn w:val="Normal"/>
    <w:rsid w:val="0039542A"/>
    <w:pPr>
      <w:ind w:left="855" w:right="-72" w:hanging="315"/>
      <w:jc w:val="both"/>
    </w:pPr>
    <w:rPr>
      <w:rFonts w:ascii="Times New Roman" w:hAnsi="Times New Roman"/>
      <w:sz w:val="24"/>
      <w:szCs w:val="20"/>
      <w:lang w:val="en-GB" w:eastAsia="fr-FR"/>
    </w:rPr>
  </w:style>
  <w:style w:type="paragraph" w:customStyle="1" w:styleId="Header3-Paragraph">
    <w:name w:val="Header 3 - Paragraph"/>
    <w:basedOn w:val="Normal"/>
    <w:rsid w:val="0039542A"/>
    <w:pPr>
      <w:tabs>
        <w:tab w:val="num" w:pos="864"/>
        <w:tab w:val="num" w:pos="1152"/>
      </w:tabs>
      <w:spacing w:after="200"/>
      <w:ind w:left="1238" w:hanging="619"/>
      <w:jc w:val="both"/>
    </w:pPr>
    <w:rPr>
      <w:rFonts w:ascii="Times New Roman" w:hAnsi="Times New Roman"/>
      <w:sz w:val="24"/>
      <w:szCs w:val="20"/>
      <w:lang w:eastAsia="fr-FR"/>
    </w:rPr>
  </w:style>
  <w:style w:type="paragraph" w:customStyle="1" w:styleId="outlinebullet">
    <w:name w:val="outlinebullet"/>
    <w:basedOn w:val="Normal"/>
    <w:rsid w:val="0039542A"/>
    <w:pPr>
      <w:tabs>
        <w:tab w:val="num" w:pos="720"/>
        <w:tab w:val="num" w:pos="1037"/>
        <w:tab w:val="left" w:pos="1440"/>
      </w:tabs>
      <w:spacing w:before="120"/>
      <w:ind w:left="1440" w:hanging="450"/>
    </w:pPr>
    <w:rPr>
      <w:rFonts w:ascii="Times New Roman" w:hAnsi="Times New Roman"/>
      <w:sz w:val="24"/>
      <w:szCs w:val="20"/>
      <w:lang w:eastAsia="fr-FR"/>
    </w:rPr>
  </w:style>
  <w:style w:type="paragraph" w:customStyle="1" w:styleId="Outline1">
    <w:name w:val="Outline1"/>
    <w:basedOn w:val="Outline"/>
    <w:next w:val="Outline2"/>
    <w:rsid w:val="0039542A"/>
    <w:pPr>
      <w:keepNext/>
      <w:tabs>
        <w:tab w:val="num" w:pos="360"/>
        <w:tab w:val="num" w:pos="420"/>
      </w:tabs>
      <w:ind w:left="360" w:hanging="360"/>
    </w:pPr>
    <w:rPr>
      <w:lang w:eastAsia="fr-FR"/>
    </w:rPr>
  </w:style>
  <w:style w:type="paragraph" w:customStyle="1" w:styleId="Outline2">
    <w:name w:val="Outline2"/>
    <w:basedOn w:val="Normal"/>
    <w:rsid w:val="0039542A"/>
    <w:pPr>
      <w:tabs>
        <w:tab w:val="num" w:pos="360"/>
        <w:tab w:val="num" w:pos="420"/>
        <w:tab w:val="num" w:pos="864"/>
      </w:tabs>
      <w:spacing w:before="240"/>
      <w:ind w:left="864" w:hanging="504"/>
    </w:pPr>
    <w:rPr>
      <w:rFonts w:ascii="Times New Roman" w:hAnsi="Times New Roman"/>
      <w:kern w:val="28"/>
      <w:sz w:val="24"/>
      <w:szCs w:val="20"/>
      <w:lang w:eastAsia="fr-FR"/>
    </w:rPr>
  </w:style>
  <w:style w:type="paragraph" w:customStyle="1" w:styleId="a11">
    <w:name w:val="a1 1"/>
    <w:rsid w:val="0039542A"/>
    <w:pPr>
      <w:widowControl w:val="0"/>
      <w:tabs>
        <w:tab w:val="left" w:pos="-720"/>
      </w:tabs>
      <w:suppressAutoHyphens/>
    </w:pPr>
    <w:rPr>
      <w:rFonts w:ascii="CG Times" w:hAnsi="CG Times"/>
      <w:sz w:val="24"/>
    </w:rPr>
  </w:style>
  <w:style w:type="paragraph" w:customStyle="1" w:styleId="REGULAR3">
    <w:name w:val="REGULAR 3"/>
    <w:rsid w:val="0039542A"/>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39542A"/>
    <w:rPr>
      <w:sz w:val="24"/>
      <w:lang w:val="en-US" w:eastAsia="fr-FR" w:bidi="ar-SA"/>
    </w:rPr>
  </w:style>
  <w:style w:type="paragraph" w:customStyle="1" w:styleId="UGHeader1">
    <w:name w:val="UG Header 1"/>
    <w:basedOn w:val="Heading1"/>
    <w:next w:val="Normal"/>
    <w:rsid w:val="0039542A"/>
    <w:pPr>
      <w:spacing w:before="240"/>
    </w:pPr>
    <w:rPr>
      <w:smallCaps/>
    </w:rPr>
  </w:style>
  <w:style w:type="paragraph" w:customStyle="1" w:styleId="UG-Sec3-Heading3">
    <w:name w:val="UG - Sec 3 - Heading 3"/>
    <w:basedOn w:val="Normal"/>
    <w:rsid w:val="0039542A"/>
    <w:pPr>
      <w:autoSpaceDE w:val="0"/>
      <w:autoSpaceDN w:val="0"/>
      <w:adjustRightInd w:val="0"/>
      <w:spacing w:after="200"/>
    </w:pPr>
    <w:rPr>
      <w:rFonts w:ascii="Times New Roman" w:hAnsi="Times New Roman" w:cs="Arial-BoldMT"/>
      <w:b/>
      <w:bCs/>
      <w:color w:val="000000"/>
      <w:sz w:val="24"/>
      <w:szCs w:val="20"/>
    </w:rPr>
  </w:style>
  <w:style w:type="paragraph" w:customStyle="1" w:styleId="UG-Sec3b-Heading2">
    <w:name w:val="UG - Sec 3b - Heading 2"/>
    <w:basedOn w:val="UG-Sec3-Heading2"/>
    <w:rsid w:val="0039542A"/>
  </w:style>
  <w:style w:type="paragraph" w:customStyle="1" w:styleId="UG-Sec3b-Heading3">
    <w:name w:val="UG - Sec 3b - Heading 3"/>
    <w:basedOn w:val="UG-Sec3-Heading3"/>
    <w:rsid w:val="0039542A"/>
  </w:style>
  <w:style w:type="paragraph" w:customStyle="1" w:styleId="UG-Sec3b-Heading4">
    <w:name w:val="UG - Sec 3b - Heading 4"/>
    <w:basedOn w:val="Normal"/>
    <w:rsid w:val="0039542A"/>
    <w:pPr>
      <w:autoSpaceDE w:val="0"/>
      <w:autoSpaceDN w:val="0"/>
      <w:adjustRightInd w:val="0"/>
      <w:spacing w:before="120" w:after="200"/>
      <w:ind w:left="720" w:hanging="720"/>
      <w:jc w:val="both"/>
    </w:pPr>
    <w:rPr>
      <w:rFonts w:ascii="Times New Roman" w:hAnsi="Times New Roman" w:cs="Arial-BoldMT"/>
      <w:bCs/>
      <w:color w:val="000000"/>
      <w:sz w:val="24"/>
      <w:szCs w:val="20"/>
    </w:rPr>
  </w:style>
  <w:style w:type="paragraph" w:customStyle="1" w:styleId="S4-header1">
    <w:name w:val="S4-header1"/>
    <w:basedOn w:val="Normal"/>
    <w:rsid w:val="0039542A"/>
    <w:pPr>
      <w:spacing w:before="120" w:after="240"/>
      <w:jc w:val="center"/>
    </w:pPr>
    <w:rPr>
      <w:rFonts w:ascii="Times New Roman" w:hAnsi="Times New Roman"/>
      <w:b/>
      <w:sz w:val="36"/>
      <w:szCs w:val="20"/>
    </w:rPr>
  </w:style>
  <w:style w:type="paragraph" w:customStyle="1" w:styleId="SectionVHeading2">
    <w:name w:val="Section V. Heading 2"/>
    <w:basedOn w:val="SectionVHeader"/>
    <w:rsid w:val="0039542A"/>
    <w:pPr>
      <w:spacing w:before="120" w:after="200"/>
    </w:pPr>
    <w:rPr>
      <w:sz w:val="28"/>
    </w:rPr>
  </w:style>
  <w:style w:type="paragraph" w:customStyle="1" w:styleId="UG-Sec4-heading3">
    <w:name w:val="UG-Sec 4 - heading 3"/>
    <w:basedOn w:val="Normal"/>
    <w:rsid w:val="0039542A"/>
    <w:pPr>
      <w:spacing w:before="120" w:after="200"/>
      <w:jc w:val="center"/>
    </w:pPr>
    <w:rPr>
      <w:rFonts w:ascii="Times New Roman" w:hAnsi="Times New Roman"/>
      <w:b/>
    </w:rPr>
  </w:style>
  <w:style w:type="paragraph" w:customStyle="1" w:styleId="Section1Header2">
    <w:name w:val="Section 1 Header 2"/>
    <w:basedOn w:val="StyleHeader1-ClausesLeft0Hanging03After0pt"/>
    <w:rsid w:val="0039542A"/>
    <w:rPr>
      <w:lang w:val="en-US"/>
    </w:rPr>
  </w:style>
  <w:style w:type="paragraph" w:customStyle="1" w:styleId="Section1Header1">
    <w:name w:val="Section 1 Header 1"/>
    <w:basedOn w:val="BodyText2"/>
    <w:rsid w:val="0039542A"/>
    <w:pPr>
      <w:spacing w:before="120" w:after="200"/>
      <w:jc w:val="center"/>
    </w:pPr>
    <w:rPr>
      <w:b/>
      <w:bCs/>
      <w:i w:val="0"/>
      <w:iCs/>
      <w:sz w:val="28"/>
    </w:rPr>
  </w:style>
  <w:style w:type="paragraph" w:customStyle="1" w:styleId="Section4heading">
    <w:name w:val="Section 4 heading"/>
    <w:basedOn w:val="Normal"/>
    <w:next w:val="Normal"/>
    <w:rsid w:val="0039542A"/>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tyle11">
    <w:name w:val="Style 11"/>
    <w:basedOn w:val="Normal"/>
    <w:rsid w:val="0039542A"/>
    <w:pPr>
      <w:widowControl w:val="0"/>
      <w:autoSpaceDE w:val="0"/>
      <w:autoSpaceDN w:val="0"/>
      <w:spacing w:line="384" w:lineRule="atLeast"/>
    </w:pPr>
    <w:rPr>
      <w:rFonts w:ascii="Times New Roman" w:hAnsi="Times New Roman"/>
      <w:sz w:val="24"/>
      <w:szCs w:val="24"/>
    </w:rPr>
  </w:style>
  <w:style w:type="paragraph" w:customStyle="1" w:styleId="Sec3header">
    <w:name w:val="Sec3 header"/>
    <w:basedOn w:val="Style11"/>
    <w:rsid w:val="0039542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39542A"/>
    <w:pPr>
      <w:widowControl w:val="0"/>
      <w:autoSpaceDE w:val="0"/>
      <w:autoSpaceDN w:val="0"/>
      <w:adjustRightInd w:val="0"/>
    </w:pPr>
    <w:rPr>
      <w:rFonts w:ascii="Times New Roman" w:hAnsi="Times New Roman"/>
      <w:sz w:val="24"/>
      <w:szCs w:val="24"/>
    </w:rPr>
  </w:style>
  <w:style w:type="paragraph" w:customStyle="1" w:styleId="Style17">
    <w:name w:val="Style 17"/>
    <w:basedOn w:val="Normal"/>
    <w:rsid w:val="0039542A"/>
    <w:pPr>
      <w:widowControl w:val="0"/>
      <w:autoSpaceDE w:val="0"/>
      <w:autoSpaceDN w:val="0"/>
      <w:spacing w:line="264" w:lineRule="exact"/>
      <w:ind w:left="576" w:hanging="360"/>
    </w:pPr>
    <w:rPr>
      <w:rFonts w:ascii="Times New Roman" w:hAnsi="Times New Roman"/>
      <w:sz w:val="24"/>
      <w:szCs w:val="24"/>
    </w:rPr>
  </w:style>
  <w:style w:type="paragraph" w:customStyle="1" w:styleId="Style20">
    <w:name w:val="Style 20"/>
    <w:basedOn w:val="Normal"/>
    <w:rsid w:val="0039542A"/>
    <w:pPr>
      <w:widowControl w:val="0"/>
      <w:autoSpaceDE w:val="0"/>
      <w:autoSpaceDN w:val="0"/>
      <w:spacing w:before="144" w:after="360" w:line="264" w:lineRule="exact"/>
    </w:pPr>
    <w:rPr>
      <w:rFonts w:ascii="Times New Roman" w:hAnsi="Times New Roman"/>
      <w:sz w:val="24"/>
      <w:szCs w:val="24"/>
    </w:rPr>
  </w:style>
  <w:style w:type="paragraph" w:customStyle="1" w:styleId="Header1">
    <w:name w:val="Header1"/>
    <w:basedOn w:val="Normal"/>
    <w:rsid w:val="0039542A"/>
    <w:pPr>
      <w:widowControl w:val="0"/>
      <w:autoSpaceDE w:val="0"/>
      <w:autoSpaceDN w:val="0"/>
      <w:spacing w:before="240" w:after="480"/>
      <w:jc w:val="center"/>
    </w:pPr>
    <w:rPr>
      <w:rFonts w:ascii="Times New Roman" w:hAnsi="Times New Roman"/>
      <w:b/>
      <w:bCs/>
      <w:spacing w:val="4"/>
      <w:sz w:val="44"/>
      <w:szCs w:val="46"/>
    </w:rPr>
  </w:style>
  <w:style w:type="paragraph" w:customStyle="1" w:styleId="Default">
    <w:name w:val="Default"/>
    <w:link w:val="DefaultChar"/>
    <w:rsid w:val="0039542A"/>
    <w:pPr>
      <w:autoSpaceDE w:val="0"/>
      <w:autoSpaceDN w:val="0"/>
      <w:adjustRightInd w:val="0"/>
    </w:pPr>
    <w:rPr>
      <w:color w:val="000000"/>
      <w:sz w:val="24"/>
      <w:szCs w:val="24"/>
    </w:rPr>
  </w:style>
  <w:style w:type="paragraph" w:customStyle="1" w:styleId="Head1">
    <w:name w:val="Head1"/>
    <w:basedOn w:val="Normal"/>
    <w:rsid w:val="0039542A"/>
    <w:pPr>
      <w:suppressAutoHyphens/>
      <w:spacing w:after="100"/>
      <w:jc w:val="center"/>
    </w:pPr>
    <w:rPr>
      <w:rFonts w:ascii="Times New Roman Bold" w:hAnsi="Times New Roman Bold"/>
      <w:b/>
      <w:sz w:val="24"/>
      <w:szCs w:val="20"/>
    </w:rPr>
  </w:style>
  <w:style w:type="paragraph" w:customStyle="1" w:styleId="Style12">
    <w:name w:val="Style 12"/>
    <w:basedOn w:val="Normal"/>
    <w:rsid w:val="0039542A"/>
    <w:pPr>
      <w:widowControl w:val="0"/>
      <w:autoSpaceDE w:val="0"/>
      <w:autoSpaceDN w:val="0"/>
      <w:spacing w:line="264" w:lineRule="exact"/>
      <w:ind w:hanging="576"/>
      <w:jc w:val="both"/>
    </w:pPr>
    <w:rPr>
      <w:rFonts w:ascii="Times New Roman" w:hAnsi="Times New Roman"/>
      <w:sz w:val="24"/>
      <w:szCs w:val="24"/>
    </w:rPr>
  </w:style>
  <w:style w:type="paragraph" w:customStyle="1" w:styleId="TextBox">
    <w:name w:val="Text Box"/>
    <w:rsid w:val="0039542A"/>
    <w:pPr>
      <w:keepNext/>
      <w:keepLines/>
      <w:tabs>
        <w:tab w:val="left" w:pos="-720"/>
      </w:tabs>
      <w:suppressAutoHyphens/>
      <w:jc w:val="both"/>
    </w:pPr>
    <w:rPr>
      <w:spacing w:val="-2"/>
      <w:sz w:val="22"/>
    </w:rPr>
  </w:style>
  <w:style w:type="paragraph" w:customStyle="1" w:styleId="Sub-ClauseText">
    <w:name w:val="Sub-Clause Text"/>
    <w:basedOn w:val="Normal"/>
    <w:rsid w:val="0039542A"/>
    <w:pPr>
      <w:spacing w:before="120" w:after="120"/>
      <w:jc w:val="both"/>
    </w:pPr>
    <w:rPr>
      <w:rFonts w:ascii="Times New Roman" w:hAnsi="Times New Roman"/>
      <w:spacing w:val="-4"/>
      <w:sz w:val="24"/>
      <w:szCs w:val="20"/>
    </w:rPr>
  </w:style>
  <w:style w:type="paragraph" w:customStyle="1" w:styleId="Heading1-Clausename">
    <w:name w:val="Heading 1- Clause name"/>
    <w:basedOn w:val="Normal"/>
    <w:rsid w:val="0039542A"/>
    <w:pPr>
      <w:tabs>
        <w:tab w:val="num" w:pos="360"/>
      </w:tabs>
      <w:spacing w:before="120" w:after="120"/>
      <w:ind w:left="360" w:hanging="360"/>
    </w:pPr>
    <w:rPr>
      <w:rFonts w:ascii="Times New Roman" w:hAnsi="Times New Roman"/>
      <w:b/>
      <w:sz w:val="24"/>
      <w:szCs w:val="20"/>
    </w:rPr>
  </w:style>
  <w:style w:type="paragraph" w:customStyle="1" w:styleId="sec7-clauses0">
    <w:name w:val="sec7-clauses"/>
    <w:basedOn w:val="Heading1-Clausename"/>
    <w:rsid w:val="0039542A"/>
  </w:style>
  <w:style w:type="paragraph" w:customStyle="1" w:styleId="Sec1-Clauses">
    <w:name w:val="Sec1-Clauses"/>
    <w:basedOn w:val="Heading1-Clausename"/>
    <w:rsid w:val="0039542A"/>
  </w:style>
  <w:style w:type="paragraph" w:customStyle="1" w:styleId="SectionVIHeader0">
    <w:name w:val="Section VI. Header"/>
    <w:basedOn w:val="SectionVHeader"/>
    <w:rsid w:val="0039542A"/>
    <w:pPr>
      <w:spacing w:before="120" w:after="240"/>
    </w:pPr>
    <w:rPr>
      <w:lang w:val="en-US"/>
    </w:rPr>
  </w:style>
  <w:style w:type="paragraph" w:styleId="DocumentMap">
    <w:name w:val="Document Map"/>
    <w:basedOn w:val="Normal"/>
    <w:link w:val="DocumentMapChar"/>
    <w:uiPriority w:val="99"/>
    <w:rsid w:val="0039542A"/>
    <w:pPr>
      <w:shd w:val="clear" w:color="auto" w:fill="000080"/>
    </w:pPr>
    <w:rPr>
      <w:rFonts w:ascii="Tahoma" w:hAnsi="Tahoma"/>
      <w:sz w:val="24"/>
      <w:szCs w:val="20"/>
    </w:rPr>
  </w:style>
  <w:style w:type="character" w:customStyle="1" w:styleId="DocumentMapChar">
    <w:name w:val="Document Map Char"/>
    <w:link w:val="DocumentMap"/>
    <w:uiPriority w:val="99"/>
    <w:rsid w:val="0039542A"/>
    <w:rPr>
      <w:rFonts w:ascii="Tahoma" w:hAnsi="Tahoma"/>
      <w:sz w:val="24"/>
      <w:shd w:val="clear" w:color="auto" w:fill="000080"/>
    </w:rPr>
  </w:style>
  <w:style w:type="paragraph" w:customStyle="1" w:styleId="Head12">
    <w:name w:val="Head 1.2"/>
    <w:basedOn w:val="Normal"/>
    <w:rsid w:val="0039542A"/>
    <w:pPr>
      <w:tabs>
        <w:tab w:val="num" w:pos="360"/>
      </w:tabs>
      <w:ind w:left="360" w:hanging="360"/>
      <w:jc w:val="both"/>
    </w:pPr>
    <w:rPr>
      <w:rFonts w:ascii="Arial" w:hAnsi="Arial"/>
      <w:sz w:val="20"/>
      <w:szCs w:val="20"/>
    </w:rPr>
  </w:style>
  <w:style w:type="paragraph" w:customStyle="1" w:styleId="ChapterNumber">
    <w:name w:val="ChapterNumber"/>
    <w:rsid w:val="0039542A"/>
    <w:pPr>
      <w:tabs>
        <w:tab w:val="left" w:pos="-720"/>
      </w:tabs>
      <w:suppressAutoHyphens/>
    </w:pPr>
    <w:rPr>
      <w:rFonts w:ascii="CG Times" w:hAnsi="CG Times"/>
      <w:sz w:val="22"/>
    </w:rPr>
  </w:style>
  <w:style w:type="paragraph" w:customStyle="1" w:styleId="Heading1a">
    <w:name w:val="Heading 1a"/>
    <w:rsid w:val="0039542A"/>
    <w:pPr>
      <w:keepNext/>
      <w:keepLines/>
      <w:tabs>
        <w:tab w:val="left" w:pos="-720"/>
      </w:tabs>
      <w:suppressAutoHyphens/>
      <w:jc w:val="center"/>
    </w:pPr>
    <w:rPr>
      <w:b/>
      <w:smallCaps/>
      <w:sz w:val="32"/>
    </w:rPr>
  </w:style>
  <w:style w:type="paragraph" w:customStyle="1" w:styleId="SectionIIIHeading1">
    <w:name w:val="Section III Heading 1"/>
    <w:qFormat/>
    <w:rsid w:val="0039542A"/>
    <w:pPr>
      <w:spacing w:before="120" w:after="240"/>
    </w:pPr>
    <w:rPr>
      <w:b/>
      <w:sz w:val="24"/>
    </w:rPr>
  </w:style>
  <w:style w:type="character" w:customStyle="1" w:styleId="Heading1Char1">
    <w:name w:val="Heading 1 Char1"/>
    <w:aliases w:val="Document Header1 Char1,ClauseGroup_Title Char1,Heading 1A Char,Document Title Char,titMH Char,Heading Char,Heading 1 Char2 Char Char,Heading 1 Char Char2 Char Char, Char2 Char Char2 Char Char,Heading 1 Char Char Char1 Char Char"/>
    <w:rsid w:val="0039542A"/>
    <w:rPr>
      <w:rFonts w:ascii="Cambria" w:eastAsia="Times New Roman" w:hAnsi="Cambria" w:cs="Times New Roman"/>
      <w:b/>
      <w:bCs/>
      <w:color w:val="365F91"/>
      <w:sz w:val="28"/>
      <w:szCs w:val="28"/>
    </w:rPr>
  </w:style>
  <w:style w:type="character" w:customStyle="1" w:styleId="st">
    <w:name w:val="st"/>
    <w:basedOn w:val="DefaultParagraphFont"/>
    <w:rsid w:val="0039542A"/>
  </w:style>
  <w:style w:type="paragraph" w:customStyle="1" w:styleId="plane">
    <w:name w:val="plane"/>
    <w:basedOn w:val="Normal"/>
    <w:rsid w:val="0039542A"/>
    <w:pPr>
      <w:suppressAutoHyphens/>
      <w:jc w:val="both"/>
    </w:pPr>
    <w:rPr>
      <w:rFonts w:ascii="Tms Rmn" w:hAnsi="Tms Rmn"/>
      <w:sz w:val="24"/>
      <w:szCs w:val="20"/>
    </w:rPr>
  </w:style>
  <w:style w:type="paragraph" w:customStyle="1" w:styleId="S1-Header2">
    <w:name w:val="S1-Header2"/>
    <w:basedOn w:val="Normal"/>
    <w:rsid w:val="0039542A"/>
    <w:pPr>
      <w:tabs>
        <w:tab w:val="num" w:pos="360"/>
      </w:tabs>
      <w:spacing w:after="200"/>
    </w:pPr>
    <w:rPr>
      <w:rFonts w:ascii="Times New Roman" w:hAnsi="Times New Roman"/>
      <w:b/>
      <w:sz w:val="24"/>
      <w:szCs w:val="24"/>
    </w:rPr>
  </w:style>
  <w:style w:type="paragraph" w:customStyle="1" w:styleId="S4-Header2">
    <w:name w:val="S4-Header 2"/>
    <w:basedOn w:val="Normal"/>
    <w:rsid w:val="0039542A"/>
    <w:pPr>
      <w:spacing w:before="120" w:after="240"/>
      <w:jc w:val="center"/>
    </w:pPr>
    <w:rPr>
      <w:rFonts w:ascii="Times New Roman" w:hAnsi="Times New Roman"/>
      <w:b/>
      <w:sz w:val="32"/>
      <w:szCs w:val="24"/>
    </w:rPr>
  </w:style>
  <w:style w:type="paragraph" w:styleId="NormalIndent">
    <w:name w:val="Normal Indent"/>
    <w:basedOn w:val="Normal"/>
    <w:unhideWhenUsed/>
    <w:rsid w:val="0039542A"/>
    <w:pPr>
      <w:ind w:left="720"/>
    </w:pPr>
    <w:rPr>
      <w:rFonts w:ascii="Times New Roman" w:hAnsi="Times New Roman"/>
      <w:sz w:val="24"/>
      <w:szCs w:val="24"/>
    </w:rPr>
  </w:style>
  <w:style w:type="paragraph" w:styleId="ListBullet">
    <w:name w:val="List Bullet"/>
    <w:basedOn w:val="Normal"/>
    <w:autoRedefine/>
    <w:unhideWhenUsed/>
    <w:rsid w:val="0039542A"/>
    <w:pPr>
      <w:tabs>
        <w:tab w:val="num" w:pos="360"/>
      </w:tabs>
      <w:ind w:left="360" w:hanging="360"/>
    </w:pPr>
    <w:rPr>
      <w:rFonts w:ascii="Times New Roman" w:hAnsi="Times New Roman"/>
      <w:sz w:val="20"/>
      <w:szCs w:val="20"/>
    </w:rPr>
  </w:style>
  <w:style w:type="paragraph" w:styleId="List2">
    <w:name w:val="List 2"/>
    <w:basedOn w:val="Normal"/>
    <w:uiPriority w:val="99"/>
    <w:unhideWhenUsed/>
    <w:rsid w:val="0039542A"/>
    <w:pPr>
      <w:ind w:left="720" w:hanging="360"/>
    </w:pPr>
    <w:rPr>
      <w:rFonts w:ascii="Times New Roman" w:hAnsi="Times New Roman"/>
      <w:sz w:val="24"/>
      <w:szCs w:val="24"/>
    </w:rPr>
  </w:style>
  <w:style w:type="paragraph" w:styleId="List3">
    <w:name w:val="List 3"/>
    <w:basedOn w:val="Normal"/>
    <w:unhideWhenUsed/>
    <w:rsid w:val="0039542A"/>
    <w:pPr>
      <w:ind w:left="1080" w:hanging="360"/>
    </w:pPr>
    <w:rPr>
      <w:rFonts w:ascii="Times New Roman" w:hAnsi="Times New Roman"/>
      <w:sz w:val="24"/>
      <w:szCs w:val="24"/>
    </w:rPr>
  </w:style>
  <w:style w:type="paragraph" w:styleId="ListBullet2">
    <w:name w:val="List Bullet 2"/>
    <w:basedOn w:val="Normal"/>
    <w:autoRedefine/>
    <w:unhideWhenUsed/>
    <w:rsid w:val="0039542A"/>
    <w:pPr>
      <w:tabs>
        <w:tab w:val="num" w:pos="720"/>
      </w:tabs>
      <w:ind w:left="720" w:hanging="360"/>
    </w:pPr>
    <w:rPr>
      <w:rFonts w:ascii="Times New Roman" w:hAnsi="Times New Roman"/>
      <w:sz w:val="20"/>
      <w:szCs w:val="20"/>
    </w:rPr>
  </w:style>
  <w:style w:type="paragraph" w:styleId="ListBullet3">
    <w:name w:val="List Bullet 3"/>
    <w:basedOn w:val="Normal"/>
    <w:autoRedefine/>
    <w:unhideWhenUsed/>
    <w:rsid w:val="0039542A"/>
    <w:pPr>
      <w:tabs>
        <w:tab w:val="num" w:pos="1080"/>
      </w:tabs>
      <w:ind w:left="1080" w:hanging="360"/>
    </w:pPr>
    <w:rPr>
      <w:rFonts w:ascii="Times New Roman" w:hAnsi="Times New Roman"/>
      <w:sz w:val="20"/>
      <w:szCs w:val="20"/>
    </w:rPr>
  </w:style>
  <w:style w:type="paragraph" w:styleId="ListBullet4">
    <w:name w:val="List Bullet 4"/>
    <w:basedOn w:val="Normal"/>
    <w:autoRedefine/>
    <w:unhideWhenUsed/>
    <w:rsid w:val="0039542A"/>
    <w:pPr>
      <w:tabs>
        <w:tab w:val="num" w:pos="1440"/>
      </w:tabs>
      <w:ind w:left="1440" w:hanging="360"/>
    </w:pPr>
    <w:rPr>
      <w:rFonts w:ascii="Times New Roman" w:hAnsi="Times New Roman"/>
      <w:sz w:val="20"/>
      <w:szCs w:val="20"/>
    </w:rPr>
  </w:style>
  <w:style w:type="paragraph" w:styleId="ListBullet5">
    <w:name w:val="List Bullet 5"/>
    <w:basedOn w:val="Normal"/>
    <w:autoRedefine/>
    <w:unhideWhenUsed/>
    <w:rsid w:val="0039542A"/>
    <w:pPr>
      <w:tabs>
        <w:tab w:val="num" w:pos="1800"/>
      </w:tabs>
      <w:ind w:left="1800" w:hanging="360"/>
    </w:pPr>
    <w:rPr>
      <w:rFonts w:ascii="Times New Roman" w:hAnsi="Times New Roman"/>
      <w:sz w:val="20"/>
      <w:szCs w:val="20"/>
    </w:rPr>
  </w:style>
  <w:style w:type="paragraph" w:styleId="ListNumber2">
    <w:name w:val="List Number 2"/>
    <w:basedOn w:val="Normal"/>
    <w:unhideWhenUsed/>
    <w:rsid w:val="0039542A"/>
    <w:pPr>
      <w:tabs>
        <w:tab w:val="num" w:pos="720"/>
      </w:tabs>
      <w:ind w:left="720" w:hanging="360"/>
    </w:pPr>
    <w:rPr>
      <w:rFonts w:ascii="Times New Roman" w:hAnsi="Times New Roman"/>
      <w:sz w:val="20"/>
      <w:szCs w:val="20"/>
    </w:rPr>
  </w:style>
  <w:style w:type="paragraph" w:styleId="ListNumber3">
    <w:name w:val="List Number 3"/>
    <w:basedOn w:val="Normal"/>
    <w:unhideWhenUsed/>
    <w:rsid w:val="0039542A"/>
    <w:pPr>
      <w:tabs>
        <w:tab w:val="num" w:pos="1080"/>
      </w:tabs>
      <w:ind w:left="1080" w:hanging="360"/>
    </w:pPr>
    <w:rPr>
      <w:rFonts w:ascii="Times New Roman" w:hAnsi="Times New Roman"/>
      <w:sz w:val="20"/>
      <w:szCs w:val="20"/>
    </w:rPr>
  </w:style>
  <w:style w:type="paragraph" w:styleId="ListNumber4">
    <w:name w:val="List Number 4"/>
    <w:basedOn w:val="Normal"/>
    <w:unhideWhenUsed/>
    <w:rsid w:val="0039542A"/>
    <w:pPr>
      <w:tabs>
        <w:tab w:val="num" w:pos="1440"/>
      </w:tabs>
      <w:ind w:left="1440" w:hanging="360"/>
    </w:pPr>
    <w:rPr>
      <w:rFonts w:ascii="Times New Roman" w:hAnsi="Times New Roman"/>
      <w:sz w:val="20"/>
      <w:szCs w:val="20"/>
    </w:rPr>
  </w:style>
  <w:style w:type="paragraph" w:styleId="ListNumber5">
    <w:name w:val="List Number 5"/>
    <w:basedOn w:val="Normal"/>
    <w:unhideWhenUsed/>
    <w:rsid w:val="0039542A"/>
    <w:pPr>
      <w:tabs>
        <w:tab w:val="num" w:pos="1800"/>
      </w:tabs>
      <w:ind w:left="1800" w:hanging="360"/>
    </w:pPr>
    <w:rPr>
      <w:rFonts w:ascii="Times New Roman" w:hAnsi="Times New Roman"/>
      <w:sz w:val="20"/>
      <w:szCs w:val="20"/>
    </w:rPr>
  </w:style>
  <w:style w:type="paragraph" w:styleId="ListContinue2">
    <w:name w:val="List Continue 2"/>
    <w:basedOn w:val="Normal"/>
    <w:unhideWhenUsed/>
    <w:rsid w:val="0039542A"/>
    <w:pPr>
      <w:spacing w:after="120"/>
      <w:ind w:left="720"/>
    </w:pPr>
    <w:rPr>
      <w:rFonts w:ascii="Times New Roman" w:hAnsi="Times New Roman"/>
      <w:sz w:val="24"/>
      <w:szCs w:val="24"/>
    </w:rPr>
  </w:style>
  <w:style w:type="paragraph" w:styleId="ListContinue3">
    <w:name w:val="List Continue 3"/>
    <w:basedOn w:val="Normal"/>
    <w:unhideWhenUsed/>
    <w:rsid w:val="0039542A"/>
    <w:pPr>
      <w:spacing w:after="120"/>
      <w:ind w:left="1080"/>
    </w:pPr>
    <w:rPr>
      <w:rFonts w:ascii="Times New Roman" w:hAnsi="Times New Roman"/>
      <w:sz w:val="24"/>
      <w:szCs w:val="24"/>
    </w:rPr>
  </w:style>
  <w:style w:type="paragraph" w:styleId="MessageHeader">
    <w:name w:val="Message Header"/>
    <w:basedOn w:val="Normal"/>
    <w:link w:val="MessageHeaderChar"/>
    <w:unhideWhenUsed/>
    <w:rsid w:val="0039542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link w:val="MessageHeader"/>
    <w:rsid w:val="0039542A"/>
    <w:rPr>
      <w:rFonts w:ascii="Arial" w:hAnsi="Arial"/>
      <w:sz w:val="24"/>
      <w:szCs w:val="24"/>
      <w:shd w:val="pct20" w:color="auto" w:fill="auto"/>
    </w:rPr>
  </w:style>
  <w:style w:type="paragraph" w:styleId="NoteHeading">
    <w:name w:val="Note Heading"/>
    <w:basedOn w:val="Normal"/>
    <w:next w:val="Normal"/>
    <w:link w:val="NoteHeadingChar"/>
    <w:unhideWhenUsed/>
    <w:rsid w:val="0039542A"/>
    <w:pPr>
      <w:suppressAutoHyphens/>
      <w:overflowPunct w:val="0"/>
      <w:autoSpaceDE w:val="0"/>
      <w:autoSpaceDN w:val="0"/>
      <w:adjustRightInd w:val="0"/>
      <w:jc w:val="both"/>
    </w:pPr>
    <w:rPr>
      <w:rFonts w:ascii="Times New Roman" w:hAnsi="Times New Roman"/>
      <w:sz w:val="24"/>
      <w:szCs w:val="20"/>
    </w:rPr>
  </w:style>
  <w:style w:type="character" w:customStyle="1" w:styleId="NoteHeadingChar">
    <w:name w:val="Note Heading Char"/>
    <w:link w:val="NoteHeading"/>
    <w:rsid w:val="0039542A"/>
    <w:rPr>
      <w:sz w:val="24"/>
    </w:rPr>
  </w:style>
  <w:style w:type="paragraph" w:customStyle="1" w:styleId="SectionTitle">
    <w:name w:val="Section Title"/>
    <w:next w:val="Normal"/>
    <w:rsid w:val="0039542A"/>
    <w:pPr>
      <w:spacing w:after="200"/>
      <w:jc w:val="center"/>
    </w:pPr>
    <w:rPr>
      <w:b/>
      <w:sz w:val="44"/>
      <w:lang w:val="en-GB"/>
    </w:rPr>
  </w:style>
  <w:style w:type="paragraph" w:customStyle="1" w:styleId="Level3Body">
    <w:name w:val="Level 3 (Body)"/>
    <w:rsid w:val="0039542A"/>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39542A"/>
    <w:rPr>
      <w:rFonts w:ascii="Times New Roman" w:hAnsi="Times New Roman"/>
      <w:sz w:val="24"/>
      <w:szCs w:val="24"/>
    </w:rPr>
  </w:style>
  <w:style w:type="paragraph" w:customStyle="1" w:styleId="ShortReturnAddress">
    <w:name w:val="Short Return Address"/>
    <w:basedOn w:val="Normal"/>
    <w:rsid w:val="0039542A"/>
    <w:rPr>
      <w:rFonts w:ascii="Times New Roman" w:hAnsi="Times New Roman"/>
      <w:sz w:val="24"/>
      <w:szCs w:val="24"/>
    </w:rPr>
  </w:style>
  <w:style w:type="paragraph" w:customStyle="1" w:styleId="BHead">
    <w:name w:val="B Head"/>
    <w:rsid w:val="0039542A"/>
    <w:pPr>
      <w:tabs>
        <w:tab w:val="left" w:pos="-720"/>
      </w:tabs>
      <w:suppressAutoHyphens/>
      <w:overflowPunct w:val="0"/>
      <w:autoSpaceDE w:val="0"/>
      <w:autoSpaceDN w:val="0"/>
      <w:adjustRightInd w:val="0"/>
    </w:pPr>
  </w:style>
  <w:style w:type="paragraph" w:customStyle="1" w:styleId="CHead">
    <w:name w:val="C Head"/>
    <w:rsid w:val="0039542A"/>
    <w:pPr>
      <w:tabs>
        <w:tab w:val="left" w:pos="-720"/>
      </w:tabs>
      <w:suppressAutoHyphens/>
      <w:overflowPunct w:val="0"/>
      <w:autoSpaceDE w:val="0"/>
      <w:autoSpaceDN w:val="0"/>
      <w:adjustRightInd w:val="0"/>
    </w:pPr>
  </w:style>
  <w:style w:type="paragraph" w:customStyle="1" w:styleId="SecNoHe">
    <w:name w:val="Sec No. &amp; He"/>
    <w:rsid w:val="0039542A"/>
    <w:pPr>
      <w:tabs>
        <w:tab w:val="left" w:pos="-720"/>
      </w:tabs>
      <w:suppressAutoHyphens/>
      <w:overflowPunct w:val="0"/>
      <w:autoSpaceDE w:val="0"/>
      <w:autoSpaceDN w:val="0"/>
      <w:adjustRightInd w:val="0"/>
    </w:pPr>
  </w:style>
  <w:style w:type="paragraph" w:customStyle="1" w:styleId="RightPar10">
    <w:name w:val="Right Par[1]"/>
    <w:rsid w:val="0039542A"/>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39542A"/>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39542A"/>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39542A"/>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39542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39542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39542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39542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39542A"/>
    <w:pPr>
      <w:spacing w:before="240" w:after="240"/>
      <w:ind w:left="1418"/>
    </w:pPr>
    <w:rPr>
      <w:rFonts w:ascii="Times New Roman" w:hAnsi="Times New Roman"/>
      <w:sz w:val="24"/>
      <w:szCs w:val="24"/>
    </w:rPr>
  </w:style>
  <w:style w:type="paragraph" w:customStyle="1" w:styleId="e4">
    <w:name w:val="e4"/>
    <w:aliases w:val="exh line end"/>
    <w:basedOn w:val="Normal"/>
    <w:next w:val="Normal"/>
    <w:rsid w:val="0039542A"/>
    <w:pPr>
      <w:keepLines/>
      <w:pBdr>
        <w:bottom w:val="single" w:sz="6" w:space="0" w:color="auto"/>
      </w:pBdr>
      <w:overflowPunct w:val="0"/>
      <w:autoSpaceDE w:val="0"/>
      <w:autoSpaceDN w:val="0"/>
      <w:adjustRightInd w:val="0"/>
      <w:spacing w:after="260" w:line="260" w:lineRule="atLeast"/>
    </w:pPr>
    <w:rPr>
      <w:rFonts w:ascii="Times New Roman" w:hAnsi="Times New Roman"/>
      <w:sz w:val="24"/>
      <w:szCs w:val="20"/>
    </w:rPr>
  </w:style>
  <w:style w:type="paragraph" w:customStyle="1" w:styleId="S8Header1">
    <w:name w:val="S8 Header 1"/>
    <w:basedOn w:val="Normal"/>
    <w:next w:val="Normal"/>
    <w:rsid w:val="0039542A"/>
    <w:pPr>
      <w:spacing w:before="120" w:after="200"/>
      <w:jc w:val="both"/>
    </w:pPr>
    <w:rPr>
      <w:rFonts w:ascii="Times New Roman" w:hAnsi="Times New Roman"/>
      <w:b/>
      <w:sz w:val="24"/>
      <w:szCs w:val="20"/>
    </w:rPr>
  </w:style>
  <w:style w:type="paragraph" w:customStyle="1" w:styleId="S1-Header1">
    <w:name w:val="S1-Header1"/>
    <w:basedOn w:val="Normal"/>
    <w:rsid w:val="0039542A"/>
    <w:pPr>
      <w:tabs>
        <w:tab w:val="num" w:pos="648"/>
      </w:tabs>
      <w:spacing w:before="240" w:after="240"/>
      <w:ind w:left="360" w:hanging="72"/>
      <w:jc w:val="center"/>
    </w:pPr>
    <w:rPr>
      <w:rFonts w:ascii="Times New Roman" w:hAnsi="Times New Roman"/>
      <w:b/>
      <w:szCs w:val="24"/>
    </w:rPr>
  </w:style>
  <w:style w:type="paragraph" w:customStyle="1" w:styleId="StyleHeader2-SubClausesItalic">
    <w:name w:val="Style Header 2 - SubClauses + Italic"/>
    <w:basedOn w:val="Header2-SubClauses"/>
    <w:rsid w:val="0039542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9542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39542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39542A"/>
    <w:pPr>
      <w:spacing w:before="120" w:after="240"/>
      <w:jc w:val="center"/>
    </w:pPr>
    <w:rPr>
      <w:rFonts w:ascii="Times New Roman" w:hAnsi="Times New Roman"/>
      <w:b/>
      <w:bCs/>
      <w:sz w:val="36"/>
      <w:szCs w:val="20"/>
    </w:rPr>
  </w:style>
  <w:style w:type="paragraph" w:customStyle="1" w:styleId="S3-Header1">
    <w:name w:val="S3-Header 1"/>
    <w:basedOn w:val="Normal"/>
    <w:rsid w:val="0039542A"/>
    <w:pPr>
      <w:spacing w:before="120" w:after="200"/>
      <w:ind w:left="1080" w:hanging="720"/>
      <w:jc w:val="both"/>
    </w:pPr>
    <w:rPr>
      <w:rFonts w:ascii="Times New Roman" w:hAnsi="Times New Roman"/>
      <w:b/>
      <w:bCs/>
      <w:noProof/>
      <w:szCs w:val="20"/>
    </w:rPr>
  </w:style>
  <w:style w:type="paragraph" w:customStyle="1" w:styleId="S3-Heading2">
    <w:name w:val="S3-Heading 2"/>
    <w:basedOn w:val="Normal"/>
    <w:rsid w:val="0039542A"/>
    <w:pPr>
      <w:spacing w:after="200"/>
      <w:ind w:left="1080" w:right="288" w:hanging="720"/>
      <w:jc w:val="both"/>
    </w:pPr>
    <w:rPr>
      <w:rFonts w:ascii="Times New Roman" w:hAnsi="Times New Roman"/>
      <w:b/>
      <w:bCs/>
      <w:sz w:val="24"/>
      <w:szCs w:val="24"/>
    </w:rPr>
  </w:style>
  <w:style w:type="paragraph" w:customStyle="1" w:styleId="S4Header">
    <w:name w:val="S4 Header"/>
    <w:basedOn w:val="Normal"/>
    <w:next w:val="Normal"/>
    <w:rsid w:val="0039542A"/>
    <w:pPr>
      <w:spacing w:before="120" w:after="240"/>
      <w:jc w:val="center"/>
    </w:pPr>
    <w:rPr>
      <w:rFonts w:ascii="Times New Roman" w:hAnsi="Times New Roman"/>
      <w:b/>
      <w:sz w:val="32"/>
      <w:szCs w:val="20"/>
    </w:rPr>
  </w:style>
  <w:style w:type="paragraph" w:customStyle="1" w:styleId="S4-Header10">
    <w:name w:val="S4-Header 1"/>
    <w:basedOn w:val="Normal"/>
    <w:next w:val="Normal"/>
    <w:rsid w:val="0039542A"/>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39542A"/>
    <w:pPr>
      <w:spacing w:before="120" w:after="240"/>
      <w:ind w:left="360" w:right="288"/>
    </w:pPr>
    <w:rPr>
      <w:bCs/>
      <w:sz w:val="32"/>
    </w:rPr>
  </w:style>
  <w:style w:type="paragraph" w:customStyle="1" w:styleId="S6-Header1">
    <w:name w:val="S6-Header 1"/>
    <w:basedOn w:val="Normal"/>
    <w:next w:val="Normal"/>
    <w:rsid w:val="0039542A"/>
    <w:pPr>
      <w:spacing w:before="120" w:after="240"/>
      <w:jc w:val="center"/>
    </w:pPr>
    <w:rPr>
      <w:rFonts w:ascii="Times New Roman" w:hAnsi="Times New Roman" w:cs="Arial"/>
      <w:b/>
      <w:sz w:val="32"/>
      <w:szCs w:val="24"/>
    </w:rPr>
  </w:style>
  <w:style w:type="paragraph" w:customStyle="1" w:styleId="Part">
    <w:name w:val="Part"/>
    <w:basedOn w:val="Normal"/>
    <w:rsid w:val="0039542A"/>
    <w:pPr>
      <w:keepNext/>
      <w:spacing w:before="2280"/>
      <w:jc w:val="center"/>
    </w:pPr>
    <w:rPr>
      <w:rFonts w:ascii="Times New Roman" w:hAnsi="Times New Roman"/>
      <w:b/>
      <w:sz w:val="52"/>
      <w:szCs w:val="24"/>
    </w:rPr>
  </w:style>
  <w:style w:type="paragraph" w:customStyle="1" w:styleId="StyleHead41Before6ptAfter6pt">
    <w:name w:val="Style Head 4.1 + Before:  6 pt After:  6 pt"/>
    <w:basedOn w:val="Head41"/>
    <w:rsid w:val="0039542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39542A"/>
    <w:pPr>
      <w:spacing w:before="120" w:after="240"/>
      <w:jc w:val="center"/>
    </w:pPr>
    <w:rPr>
      <w:rFonts w:ascii="Times New Roman" w:hAnsi="Times New Roman"/>
      <w:b/>
      <w:sz w:val="36"/>
      <w:szCs w:val="24"/>
    </w:rPr>
  </w:style>
  <w:style w:type="paragraph" w:customStyle="1" w:styleId="StyleS1-Header1TimesNewRoman14pt">
    <w:name w:val="Style S1-Header1 + Times New Roman 14 pt"/>
    <w:basedOn w:val="S1-Header1"/>
    <w:rsid w:val="0039542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9542A"/>
    <w:pPr>
      <w:tabs>
        <w:tab w:val="num" w:pos="648"/>
      </w:tabs>
      <w:ind w:left="360" w:hanging="72"/>
    </w:pPr>
  </w:style>
  <w:style w:type="paragraph" w:customStyle="1" w:styleId="StyleStyleS1-Header1TimesNewRoman14pt1">
    <w:name w:val="Style Style S1-Header1 + Times New Roman 14 pt +1"/>
    <w:basedOn w:val="StyleS1-Header1TimesNewRoman14pt"/>
    <w:rsid w:val="0039542A"/>
    <w:pPr>
      <w:tabs>
        <w:tab w:val="num" w:pos="648"/>
      </w:tabs>
      <w:ind w:left="360" w:hanging="72"/>
    </w:pPr>
  </w:style>
  <w:style w:type="character" w:customStyle="1" w:styleId="AHead">
    <w:name w:val="A Head"/>
    <w:rsid w:val="0039542A"/>
    <w:rPr>
      <w:rFonts w:ascii="Times New Roman" w:hAnsi="Times New Roman" w:cs="Times New Roman" w:hint="default"/>
      <w:noProof w:val="0"/>
      <w:sz w:val="20"/>
      <w:lang w:val="en-US"/>
    </w:rPr>
  </w:style>
  <w:style w:type="character" w:customStyle="1" w:styleId="DefaultPara">
    <w:name w:val="Default Para"/>
    <w:rsid w:val="0039542A"/>
    <w:rPr>
      <w:rFonts w:ascii="CG Times" w:hAnsi="CG Times" w:hint="default"/>
      <w:b/>
      <w:bCs w:val="0"/>
      <w:i/>
      <w:iCs w:val="0"/>
      <w:noProof w:val="0"/>
      <w:sz w:val="24"/>
      <w:lang w:val="en-US"/>
    </w:rPr>
  </w:style>
  <w:style w:type="character" w:customStyle="1" w:styleId="BulletList">
    <w:name w:val="Bullet List"/>
    <w:basedOn w:val="DefaultParagraphFont"/>
    <w:rsid w:val="0039542A"/>
  </w:style>
  <w:style w:type="character" w:customStyle="1" w:styleId="StyleHeader2-SubClausesItalicChar">
    <w:name w:val="Style Header 2 - SubClauses + Italic Char"/>
    <w:rsid w:val="0039542A"/>
    <w:rPr>
      <w:rFonts w:ascii="Arial" w:hAnsi="Arial" w:cs="Arial" w:hint="default"/>
      <w:i/>
      <w:iCs/>
      <w:sz w:val="24"/>
      <w:szCs w:val="24"/>
      <w:lang w:val="en-US" w:eastAsia="en-US" w:bidi="ar-SA"/>
    </w:rPr>
  </w:style>
  <w:style w:type="character" w:customStyle="1" w:styleId="S1-Header1CharChar">
    <w:name w:val="S1-Header1 Char Char"/>
    <w:rsid w:val="0039542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9542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9542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39542A"/>
    <w:rPr>
      <w:rFonts w:ascii="Arial" w:hAnsi="Arial" w:cs="Arial" w:hint="default"/>
      <w:b w:val="0"/>
      <w:bCs w:val="0"/>
      <w:sz w:val="28"/>
      <w:szCs w:val="24"/>
      <w:lang w:val="en-US" w:eastAsia="en-US" w:bidi="ar-SA"/>
    </w:rPr>
  </w:style>
  <w:style w:type="character" w:customStyle="1" w:styleId="hps">
    <w:name w:val="hps"/>
    <w:rsid w:val="0039542A"/>
  </w:style>
  <w:style w:type="character" w:customStyle="1" w:styleId="shorttext">
    <w:name w:val="short_text"/>
    <w:rsid w:val="0039542A"/>
  </w:style>
  <w:style w:type="character" w:customStyle="1" w:styleId="atn">
    <w:name w:val="atn"/>
    <w:rsid w:val="0039542A"/>
  </w:style>
  <w:style w:type="character" w:customStyle="1" w:styleId="dieuChar">
    <w:name w:val="dieu Char"/>
    <w:link w:val="dieu"/>
    <w:rsid w:val="0039542A"/>
    <w:rPr>
      <w:b/>
      <w:color w:val="0000FF"/>
      <w:sz w:val="26"/>
    </w:rPr>
  </w:style>
  <w:style w:type="paragraph" w:customStyle="1" w:styleId="3">
    <w:name w:val="3"/>
    <w:basedOn w:val="Heading3"/>
    <w:rsid w:val="0039542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rsid w:val="0039542A"/>
    <w:pPr>
      <w:spacing w:after="120"/>
      <w:ind w:left="0" w:right="0" w:firstLine="567"/>
      <w:jc w:val="right"/>
    </w:pPr>
    <w:rPr>
      <w:rFonts w:ascii=".VnTime" w:hAnsi=".VnTime"/>
      <w:sz w:val="28"/>
      <w:szCs w:val="28"/>
      <w:u w:val="single"/>
      <w:lang w:val="de-DE"/>
    </w:rPr>
  </w:style>
  <w:style w:type="paragraph" w:customStyle="1" w:styleId="4">
    <w:name w:val="4"/>
    <w:basedOn w:val="Normal"/>
    <w:rsid w:val="0039542A"/>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39542A"/>
    <w:pPr>
      <w:ind w:left="720"/>
      <w:contextualSpacing/>
      <w:jc w:val="both"/>
    </w:pPr>
    <w:rPr>
      <w:rFonts w:ascii="Times New Roman" w:hAnsi="Times New Roman"/>
      <w:sz w:val="24"/>
      <w:szCs w:val="20"/>
    </w:rPr>
  </w:style>
  <w:style w:type="paragraph" w:customStyle="1" w:styleId="Style1">
    <w:name w:val="Style1"/>
    <w:basedOn w:val="Normal"/>
    <w:link w:val="Style1Char"/>
    <w:qFormat/>
    <w:rsid w:val="0039542A"/>
    <w:pPr>
      <w:widowControl w:val="0"/>
      <w:jc w:val="both"/>
    </w:pPr>
    <w:rPr>
      <w:sz w:val="26"/>
      <w:szCs w:val="20"/>
    </w:rPr>
  </w:style>
  <w:style w:type="character" w:styleId="Emphasis">
    <w:name w:val="Emphasis"/>
    <w:qFormat/>
    <w:rsid w:val="0039542A"/>
    <w:rPr>
      <w:i/>
      <w:iCs/>
    </w:rPr>
  </w:style>
  <w:style w:type="paragraph" w:customStyle="1" w:styleId="HAStyle1">
    <w:name w:val="HAStyle1"/>
    <w:basedOn w:val="Sec1-Clauses"/>
    <w:qFormat/>
    <w:rsid w:val="0039542A"/>
    <w:pPr>
      <w:widowControl w:val="0"/>
      <w:numPr>
        <w:numId w:val="2"/>
      </w:numPr>
      <w:tabs>
        <w:tab w:val="num" w:pos="720"/>
      </w:tabs>
      <w:spacing w:line="264" w:lineRule="auto"/>
      <w:ind w:left="720"/>
    </w:pPr>
    <w:rPr>
      <w:rFonts w:eastAsia="Arial"/>
      <w:sz w:val="28"/>
      <w:szCs w:val="28"/>
    </w:rPr>
  </w:style>
  <w:style w:type="paragraph" w:styleId="Revision">
    <w:name w:val="Revision"/>
    <w:hidden/>
    <w:uiPriority w:val="99"/>
    <w:semiHidden/>
    <w:rsid w:val="0039542A"/>
    <w:rPr>
      <w:sz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39542A"/>
    <w:rPr>
      <w:sz w:val="24"/>
    </w:rPr>
  </w:style>
  <w:style w:type="paragraph" w:customStyle="1" w:styleId="cirenNote">
    <w:name w:val="cirenNote"/>
    <w:basedOn w:val="Normal"/>
    <w:autoRedefine/>
    <w:rsid w:val="0039542A"/>
    <w:pPr>
      <w:spacing w:before="120" w:after="120"/>
    </w:pPr>
    <w:rPr>
      <w:rFonts w:ascii="Times New Roman" w:eastAsia="MS Mincho" w:hAnsi="Times New Roman"/>
      <w:i/>
      <w:iCs/>
      <w:color w:val="0000FF"/>
      <w:sz w:val="26"/>
      <w:szCs w:val="26"/>
    </w:rPr>
  </w:style>
  <w:style w:type="character" w:customStyle="1" w:styleId="DefaultChar">
    <w:name w:val="Default Char"/>
    <w:link w:val="Default"/>
    <w:rsid w:val="0039542A"/>
    <w:rPr>
      <w:color w:val="000000"/>
      <w:sz w:val="24"/>
      <w:szCs w:val="24"/>
    </w:rPr>
  </w:style>
  <w:style w:type="paragraph" w:customStyle="1" w:styleId="Nidung">
    <w:name w:val="Nội dung"/>
    <w:basedOn w:val="Normal"/>
    <w:link w:val="NidungChar"/>
    <w:qFormat/>
    <w:rsid w:val="0039542A"/>
    <w:pPr>
      <w:tabs>
        <w:tab w:val="center" w:pos="0"/>
      </w:tabs>
      <w:spacing w:before="120" w:after="120" w:line="276" w:lineRule="auto"/>
      <w:ind w:firstLine="567"/>
      <w:jc w:val="both"/>
    </w:pPr>
    <w:rPr>
      <w:rFonts w:ascii="Times New Roman" w:hAnsi="Times New Roman"/>
      <w:color w:val="000000"/>
    </w:rPr>
  </w:style>
  <w:style w:type="character" w:customStyle="1" w:styleId="NidungChar">
    <w:name w:val="Nội dung Char"/>
    <w:link w:val="Nidung"/>
    <w:locked/>
    <w:rsid w:val="0039542A"/>
    <w:rPr>
      <w:color w:val="000000"/>
      <w:sz w:val="28"/>
      <w:szCs w:val="28"/>
    </w:rPr>
  </w:style>
  <w:style w:type="paragraph" w:customStyle="1" w:styleId="DefaultParagraphFontParaCharCharCharCharChar">
    <w:name w:val="Default Paragraph Font Para Char Char Char Char Char"/>
    <w:autoRedefine/>
    <w:rsid w:val="0039542A"/>
    <w:pPr>
      <w:tabs>
        <w:tab w:val="left" w:pos="1152"/>
      </w:tabs>
      <w:spacing w:before="120" w:after="120" w:line="312" w:lineRule="auto"/>
    </w:pPr>
    <w:rPr>
      <w:rFonts w:ascii="Arial" w:hAnsi="Arial" w:cs="Arial"/>
      <w:sz w:val="26"/>
      <w:szCs w:val="26"/>
    </w:rPr>
  </w:style>
  <w:style w:type="paragraph" w:customStyle="1" w:styleId="H-TextFormat">
    <w:name w:val="H-TextFormat"/>
    <w:rsid w:val="0039542A"/>
    <w:rPr>
      <w:rFonts w:ascii="Arial" w:hAnsi="Arial" w:cs="Arial"/>
      <w:noProof/>
      <w:sz w:val="22"/>
      <w:szCs w:val="22"/>
    </w:rPr>
  </w:style>
  <w:style w:type="paragraph" w:styleId="NoSpacing">
    <w:name w:val="No Spacing"/>
    <w:link w:val="NoSpacingChar"/>
    <w:uiPriority w:val="1"/>
    <w:qFormat/>
    <w:rsid w:val="0039542A"/>
    <w:rPr>
      <w:rFonts w:ascii="Calibri" w:eastAsia="Calibri" w:hAnsi="Calibri"/>
    </w:rPr>
  </w:style>
  <w:style w:type="character" w:customStyle="1" w:styleId="NoSpacingChar">
    <w:name w:val="No Spacing Char"/>
    <w:link w:val="NoSpacing"/>
    <w:uiPriority w:val="1"/>
    <w:rsid w:val="0039542A"/>
    <w:rPr>
      <w:rFonts w:ascii="Calibri" w:eastAsia="Calibri" w:hAnsi="Calibri"/>
    </w:rPr>
  </w:style>
  <w:style w:type="paragraph" w:customStyle="1" w:styleId="a0">
    <w:name w:val="(文字) (文字)"/>
    <w:basedOn w:val="Normal"/>
    <w:rsid w:val="0039542A"/>
    <w:pPr>
      <w:spacing w:after="160" w:line="240" w:lineRule="exact"/>
    </w:pPr>
    <w:rPr>
      <w:rFonts w:ascii="Tahoma" w:hAnsi="Tahoma" w:cs="Tahoma"/>
      <w:sz w:val="20"/>
      <w:szCs w:val="20"/>
    </w:rPr>
  </w:style>
  <w:style w:type="character" w:customStyle="1" w:styleId="FontStyle15">
    <w:name w:val="Font Style15"/>
    <w:uiPriority w:val="99"/>
    <w:rsid w:val="0039542A"/>
    <w:rPr>
      <w:rFonts w:ascii="Century Gothic" w:hAnsi="Century Gothic" w:cs="Century Gothic"/>
      <w:b/>
      <w:bCs/>
      <w:color w:val="000000"/>
      <w:sz w:val="18"/>
      <w:szCs w:val="18"/>
    </w:rPr>
  </w:style>
  <w:style w:type="paragraph" w:customStyle="1" w:styleId="msonormal0">
    <w:name w:val="msonormal"/>
    <w:basedOn w:val="Normal"/>
    <w:rsid w:val="0039542A"/>
    <w:pPr>
      <w:spacing w:before="100" w:beforeAutospacing="1" w:after="100" w:afterAutospacing="1"/>
    </w:pPr>
    <w:rPr>
      <w:rFonts w:ascii="Times New Roman" w:hAnsi="Times New Roman"/>
      <w:sz w:val="24"/>
      <w:szCs w:val="24"/>
    </w:rPr>
  </w:style>
  <w:style w:type="paragraph" w:customStyle="1" w:styleId="font5">
    <w:name w:val="font5"/>
    <w:basedOn w:val="Normal"/>
    <w:rsid w:val="0039542A"/>
    <w:pPr>
      <w:spacing w:before="100" w:beforeAutospacing="1" w:after="100" w:afterAutospacing="1"/>
    </w:pPr>
    <w:rPr>
      <w:rFonts w:ascii="Times New Roman" w:hAnsi="Times New Roman"/>
      <w:b/>
      <w:bCs/>
      <w:color w:val="000000"/>
      <w:sz w:val="26"/>
      <w:szCs w:val="26"/>
    </w:rPr>
  </w:style>
  <w:style w:type="paragraph" w:customStyle="1" w:styleId="font6">
    <w:name w:val="font6"/>
    <w:basedOn w:val="Normal"/>
    <w:rsid w:val="0039542A"/>
    <w:pPr>
      <w:spacing w:before="100" w:beforeAutospacing="1" w:after="100" w:afterAutospacing="1"/>
    </w:pPr>
    <w:rPr>
      <w:rFonts w:ascii="Times New Roman" w:hAnsi="Times New Roman"/>
      <w:b/>
      <w:bCs/>
      <w:color w:val="000000"/>
      <w:sz w:val="14"/>
      <w:szCs w:val="14"/>
    </w:rPr>
  </w:style>
  <w:style w:type="paragraph" w:customStyle="1" w:styleId="font7">
    <w:name w:val="font7"/>
    <w:basedOn w:val="Normal"/>
    <w:rsid w:val="0039542A"/>
    <w:pPr>
      <w:spacing w:before="100" w:beforeAutospacing="1" w:after="100" w:afterAutospacing="1"/>
    </w:pPr>
    <w:rPr>
      <w:rFonts w:ascii="Times New Roman" w:hAnsi="Times New Roman"/>
      <w:color w:val="000000"/>
      <w:sz w:val="26"/>
      <w:szCs w:val="26"/>
    </w:rPr>
  </w:style>
  <w:style w:type="paragraph" w:customStyle="1" w:styleId="font8">
    <w:name w:val="font8"/>
    <w:basedOn w:val="Normal"/>
    <w:rsid w:val="0039542A"/>
    <w:pPr>
      <w:spacing w:before="100" w:beforeAutospacing="1" w:after="100" w:afterAutospacing="1"/>
    </w:pPr>
    <w:rPr>
      <w:rFonts w:ascii="Times New Roman" w:hAnsi="Times New Roman"/>
      <w:color w:val="000000"/>
      <w:sz w:val="14"/>
      <w:szCs w:val="14"/>
    </w:rPr>
  </w:style>
  <w:style w:type="paragraph" w:customStyle="1" w:styleId="xl65">
    <w:name w:val="xl65"/>
    <w:basedOn w:val="Normal"/>
    <w:rsid w:val="00395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26"/>
      <w:szCs w:val="26"/>
    </w:rPr>
  </w:style>
  <w:style w:type="paragraph" w:customStyle="1" w:styleId="xl66">
    <w:name w:val="xl6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7">
    <w:name w:val="xl67"/>
    <w:basedOn w:val="Normal"/>
    <w:rsid w:val="00395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6"/>
      <w:szCs w:val="26"/>
    </w:rPr>
  </w:style>
  <w:style w:type="paragraph" w:customStyle="1" w:styleId="xl68">
    <w:name w:val="xl68"/>
    <w:basedOn w:val="Normal"/>
    <w:rsid w:val="00395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69">
    <w:name w:val="xl69"/>
    <w:basedOn w:val="Normal"/>
    <w:rsid w:val="0039542A"/>
    <w:pPr>
      <w:pBdr>
        <w:top w:val="single" w:sz="4" w:space="0" w:color="auto"/>
        <w:left w:val="single" w:sz="4" w:space="31" w:color="auto"/>
        <w:bottom w:val="single" w:sz="4" w:space="0" w:color="auto"/>
        <w:right w:val="single" w:sz="4" w:space="0" w:color="auto"/>
      </w:pBdr>
      <w:shd w:val="clear" w:color="000000" w:fill="FFFFFF"/>
      <w:spacing w:before="100" w:beforeAutospacing="1" w:after="100" w:afterAutospacing="1"/>
      <w:ind w:firstLineChars="300" w:firstLine="300"/>
      <w:textAlignment w:val="center"/>
    </w:pPr>
    <w:rPr>
      <w:rFonts w:ascii="Times New Roman" w:hAnsi="Times New Roman"/>
      <w:color w:val="000000"/>
      <w:sz w:val="26"/>
      <w:szCs w:val="26"/>
    </w:rPr>
  </w:style>
  <w:style w:type="paragraph" w:customStyle="1" w:styleId="xl70">
    <w:name w:val="xl70"/>
    <w:basedOn w:val="Normal"/>
    <w:rsid w:val="0039542A"/>
    <w:pPr>
      <w:pBdr>
        <w:top w:val="single" w:sz="4" w:space="0" w:color="auto"/>
        <w:left w:val="single" w:sz="4" w:space="31" w:color="auto"/>
        <w:bottom w:val="single" w:sz="4" w:space="0" w:color="auto"/>
        <w:right w:val="single" w:sz="4" w:space="0" w:color="auto"/>
      </w:pBdr>
      <w:shd w:val="clear" w:color="000000" w:fill="FFFFFF"/>
      <w:spacing w:before="100" w:beforeAutospacing="1" w:after="100" w:afterAutospacing="1"/>
      <w:ind w:firstLineChars="500" w:firstLine="500"/>
      <w:textAlignment w:val="center"/>
    </w:pPr>
    <w:rPr>
      <w:rFonts w:ascii="Symbol" w:hAnsi="Symbol"/>
      <w:color w:val="000000"/>
      <w:sz w:val="26"/>
      <w:szCs w:val="26"/>
    </w:rPr>
  </w:style>
  <w:style w:type="paragraph" w:customStyle="1" w:styleId="xl71">
    <w:name w:val="xl7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72">
    <w:name w:val="xl72"/>
    <w:basedOn w:val="Normal"/>
    <w:rsid w:val="00395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26"/>
      <w:szCs w:val="26"/>
    </w:rPr>
  </w:style>
  <w:style w:type="paragraph" w:customStyle="1" w:styleId="xl73">
    <w:name w:val="xl73"/>
    <w:basedOn w:val="Normal"/>
    <w:rsid w:val="00395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74">
    <w:name w:val="xl7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5">
    <w:name w:val="xl75"/>
    <w:basedOn w:val="Normal"/>
    <w:rsid w:val="0039542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imes New Roman" w:hAnsi="Times New Roman"/>
      <w:b/>
      <w:bCs/>
      <w:color w:val="000000"/>
      <w:sz w:val="26"/>
      <w:szCs w:val="26"/>
    </w:rPr>
  </w:style>
  <w:style w:type="paragraph" w:customStyle="1" w:styleId="MediumGrid21">
    <w:name w:val="Medium Grid 21"/>
    <w:uiPriority w:val="1"/>
    <w:qFormat/>
    <w:rsid w:val="0039542A"/>
    <w:rPr>
      <w:rFonts w:ascii="Calibri" w:eastAsia="Calibri" w:hAnsi="Calibri"/>
      <w:noProof/>
      <w:sz w:val="22"/>
      <w:szCs w:val="22"/>
    </w:rPr>
  </w:style>
  <w:style w:type="character" w:customStyle="1" w:styleId="DocumentMapChar1">
    <w:name w:val="Document Map Char1"/>
    <w:rsid w:val="0039542A"/>
    <w:rPr>
      <w:rFonts w:ascii="Segoe UI" w:eastAsia="Times New Roman" w:hAnsi="Segoe UI" w:cs="Segoe UI"/>
      <w:sz w:val="16"/>
      <w:szCs w:val="16"/>
      <w:lang w:val="en-US" w:eastAsia="en-US"/>
    </w:rPr>
  </w:style>
  <w:style w:type="character" w:customStyle="1" w:styleId="BodyText2Char1">
    <w:name w:val="Body Text 2 Char1"/>
    <w:rsid w:val="0039542A"/>
    <w:rPr>
      <w:rFonts w:ascii="Times New Roman" w:eastAsia="Times New Roman" w:hAnsi="Times New Roman"/>
      <w:sz w:val="24"/>
      <w:szCs w:val="24"/>
      <w:lang w:val="en-US" w:eastAsia="en-US"/>
    </w:rPr>
  </w:style>
  <w:style w:type="character" w:customStyle="1" w:styleId="CommentSubjectChar1">
    <w:name w:val="Comment Subject Char1"/>
    <w:semiHidden/>
    <w:rsid w:val="0039542A"/>
    <w:rPr>
      <w:rFonts w:ascii=".VnTime" w:eastAsia="Times New Roman" w:hAnsi=".VnTime" w:cs="Times New Roman"/>
      <w:b/>
      <w:bCs/>
      <w:noProof/>
      <w:sz w:val="20"/>
      <w:szCs w:val="20"/>
      <w:lang w:val="x-none" w:eastAsia="x-none"/>
    </w:rPr>
  </w:style>
  <w:style w:type="paragraph" w:customStyle="1" w:styleId="Pa2">
    <w:name w:val="Pa2"/>
    <w:basedOn w:val="Normal"/>
    <w:next w:val="Normal"/>
    <w:rsid w:val="0039542A"/>
    <w:pPr>
      <w:autoSpaceDE w:val="0"/>
      <w:autoSpaceDN w:val="0"/>
      <w:adjustRightInd w:val="0"/>
      <w:spacing w:line="201" w:lineRule="atLeast"/>
    </w:pPr>
    <w:rPr>
      <w:rFonts w:ascii="DIN 2014 Light" w:eastAsia="Calibri" w:hAnsi="DIN 2014 Light"/>
      <w:sz w:val="24"/>
      <w:szCs w:val="24"/>
    </w:rPr>
  </w:style>
  <w:style w:type="paragraph" w:customStyle="1" w:styleId="Tieudechinh">
    <w:name w:val="Tieu de chinh"/>
    <w:basedOn w:val="Normal"/>
    <w:next w:val="Normal"/>
    <w:rsid w:val="0039542A"/>
    <w:pPr>
      <w:spacing w:before="480" w:after="120"/>
      <w:jc w:val="center"/>
    </w:pPr>
    <w:rPr>
      <w:rFonts w:ascii="PdTimeH" w:hAnsi="PdTimeH"/>
      <w:b/>
      <w:sz w:val="22"/>
      <w:szCs w:val="20"/>
      <w:lang w:val="en-GB"/>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rsid w:val="0039542A"/>
    <w:rPr>
      <w:rFonts w:ascii="Arial" w:eastAsia="Times New Roman" w:hAnsi="Arial" w:cs="Arial"/>
      <w:b/>
      <w:bCs/>
      <w:sz w:val="26"/>
      <w:szCs w:val="26"/>
    </w:rPr>
  </w:style>
  <w:style w:type="character" w:customStyle="1" w:styleId="BodyTextIndent2Char1">
    <w:name w:val="Body Text Indent 2 Char1"/>
    <w:uiPriority w:val="99"/>
    <w:rsid w:val="0039542A"/>
    <w:rPr>
      <w:rFonts w:ascii=".VnTime" w:eastAsia=".VnTime" w:hAnsi=".VnTime" w:cs="Times New Roman"/>
      <w:sz w:val="28"/>
      <w:szCs w:val="28"/>
    </w:rPr>
  </w:style>
  <w:style w:type="character" w:customStyle="1" w:styleId="CommentTextChar1">
    <w:name w:val="Comment Text Char1"/>
    <w:locked/>
    <w:rsid w:val="0039542A"/>
    <w:rPr>
      <w:rFonts w:ascii=".VnTime" w:eastAsia="Times New Roman" w:hAnsi=".VnTime" w:cs="Times New Roman"/>
      <w:sz w:val="20"/>
      <w:szCs w:val="20"/>
    </w:rPr>
  </w:style>
  <w:style w:type="character" w:customStyle="1" w:styleId="NormalWebChar">
    <w:name w:val="Normal (Web) Char"/>
    <w:link w:val="NormalWeb"/>
    <w:uiPriority w:val="99"/>
    <w:locked/>
    <w:rsid w:val="0039542A"/>
    <w:rPr>
      <w:rFonts w:ascii="Arial Unicode MS" w:eastAsia="Arial Unicode MS" w:hAnsi="Arial Unicode MS" w:cs="Arial Unicode MS"/>
      <w:sz w:val="24"/>
      <w:szCs w:val="24"/>
    </w:rPr>
  </w:style>
  <w:style w:type="paragraph" w:customStyle="1" w:styleId="CharCharCharCharCharCharChar">
    <w:name w:val="Char Char Char Char Char Char Char"/>
    <w:basedOn w:val="Normal"/>
    <w:semiHidden/>
    <w:rsid w:val="0039542A"/>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uiPriority w:val="9"/>
    <w:rsid w:val="0039542A"/>
    <w:rPr>
      <w:rFonts w:ascii="Times New Roman" w:eastAsia="Times New Roman" w:hAnsi="Times New Roman" w:cs="Times New Roman"/>
      <w:b/>
      <w:bCs/>
      <w:sz w:val="16"/>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39542A"/>
    <w:rPr>
      <w:rFonts w:ascii="Times New Roman" w:eastAsia="Times New Roman" w:hAnsi="Times New Roman" w:cs="Times New Roman"/>
      <w:b/>
      <w:bCs/>
      <w:sz w:val="28"/>
      <w:szCs w:val="28"/>
    </w:rPr>
  </w:style>
  <w:style w:type="character" w:customStyle="1" w:styleId="Heading5Char1">
    <w:name w:val="Heading 5 Char1"/>
    <w:aliases w:val=" Char Char,Char Char9,H5 Char1,Heading5 Char1,Heading51 Char1,Heading52 Char1,Heading511 Char1,Heading53 Char1,Heading512 Char1,H5-Heading 5 Char1,h5 Char1,l5 Char1,Heading54 Char1,Heading513 Char1,Heading521 Char1,Heading5111 Char1"/>
    <w:rsid w:val="0039542A"/>
    <w:rPr>
      <w:rFonts w:ascii=".VnTime" w:eastAsia="Times New Roman" w:hAnsi=".VnTime" w:cs="Times New Roman"/>
      <w:b/>
      <w:bCs/>
      <w:i/>
      <w:iCs/>
      <w:sz w:val="26"/>
      <w:szCs w:val="26"/>
    </w:rPr>
  </w:style>
  <w:style w:type="character" w:customStyle="1" w:styleId="Heading6Char2">
    <w:name w:val="Heading 6 Char2"/>
    <w:aliases w:val="Heading 6 Char Char Char Char1,HINH Char,Bullet Char,L6 Char1,H6 Char1,Heading6 Char1,Heading61 Char1,Heading62 Char1,Heading611 Char1,Heading63 Char1,Heading612 Char1,h6 Char1,Requirement Char1,Heading64 Char1,Heading613 Char1,61 Char1"/>
    <w:rsid w:val="0039542A"/>
    <w:rPr>
      <w:rFonts w:ascii="Times New Roman" w:eastAsia="Times New Roman" w:hAnsi="Times New Roman" w:cs="Times New Roman"/>
      <w:b/>
      <w:bCs/>
    </w:rPr>
  </w:style>
  <w:style w:type="character" w:customStyle="1" w:styleId="Heading7Char1">
    <w:name w:val="Heading 7 Char1"/>
    <w:locked/>
    <w:rsid w:val="0039542A"/>
    <w:rPr>
      <w:rFonts w:ascii="Times New Roman" w:eastAsia="Times New Roman" w:hAnsi="Times New Roman" w:cs="Times New Roman"/>
      <w:sz w:val="24"/>
      <w:szCs w:val="24"/>
    </w:rPr>
  </w:style>
  <w:style w:type="character" w:customStyle="1" w:styleId="Heading9Char1">
    <w:name w:val="Heading 9 Char1"/>
    <w:locked/>
    <w:rsid w:val="0039542A"/>
    <w:rPr>
      <w:rFonts w:ascii="Arial" w:eastAsia="Times New Roman" w:hAnsi="Arial" w:cs="Arial"/>
    </w:rPr>
  </w:style>
  <w:style w:type="character" w:customStyle="1" w:styleId="CharChar8">
    <w:name w:val="Char Char8"/>
    <w:rsid w:val="0039542A"/>
    <w:rPr>
      <w:b/>
      <w:bCs/>
      <w:sz w:val="16"/>
      <w:szCs w:val="24"/>
      <w:lang w:val="en-US" w:eastAsia="en-US" w:bidi="ar-SA"/>
    </w:rPr>
  </w:style>
  <w:style w:type="paragraph" w:customStyle="1" w:styleId="Char1CharChar">
    <w:name w:val="Char1 (文字) (文字) Char (文字) (文字) Char"/>
    <w:basedOn w:val="Normal"/>
    <w:rsid w:val="0039542A"/>
    <w:pPr>
      <w:spacing w:after="160" w:line="240" w:lineRule="exact"/>
    </w:pPr>
    <w:rPr>
      <w:rFonts w:ascii="Arial" w:hAnsi="Arial"/>
      <w:sz w:val="20"/>
      <w:szCs w:val="20"/>
    </w:rPr>
  </w:style>
  <w:style w:type="character" w:customStyle="1" w:styleId="CharChar7">
    <w:name w:val="Char Char7"/>
    <w:rsid w:val="0039542A"/>
    <w:rPr>
      <w:b/>
      <w:bCs/>
      <w:sz w:val="28"/>
      <w:szCs w:val="28"/>
      <w:lang w:val="en-US" w:eastAsia="en-US" w:bidi="ar-SA"/>
    </w:rPr>
  </w:style>
  <w:style w:type="character" w:customStyle="1" w:styleId="CharCharChar4">
    <w:name w:val="Char Char Char4"/>
    <w:aliases w:val="Heading 6 Char Char Char Char Char"/>
    <w:rsid w:val="0039542A"/>
    <w:rPr>
      <w:rFonts w:ascii=".VnTime" w:hAnsi=".VnTime"/>
      <w:b/>
      <w:bCs/>
      <w:i/>
      <w:iCs/>
      <w:sz w:val="26"/>
      <w:szCs w:val="26"/>
      <w:lang w:val="en-US" w:eastAsia="en-US" w:bidi="ar-SA"/>
    </w:rPr>
  </w:style>
  <w:style w:type="character" w:customStyle="1" w:styleId="CharChar6">
    <w:name w:val="Char Char6"/>
    <w:rsid w:val="0039542A"/>
    <w:rPr>
      <w:sz w:val="24"/>
      <w:szCs w:val="24"/>
      <w:lang w:val="en-US" w:eastAsia="en-US" w:bidi="ar-SA"/>
    </w:rPr>
  </w:style>
  <w:style w:type="character" w:customStyle="1" w:styleId="z-BottomofFormChar1">
    <w:name w:val="z-Bottom of Form Char1"/>
    <w:link w:val="z-BottomofForm"/>
    <w:rsid w:val="0039542A"/>
    <w:rPr>
      <w:rFonts w:ascii="Arial" w:hAnsi="Arial" w:cs="Arial"/>
    </w:rPr>
  </w:style>
  <w:style w:type="paragraph" w:styleId="z-BottomofForm">
    <w:name w:val="HTML Bottom of Form"/>
    <w:basedOn w:val="Normal"/>
    <w:next w:val="Normal"/>
    <w:link w:val="z-BottomofFormChar1"/>
    <w:hidden/>
    <w:unhideWhenUsed/>
    <w:rsid w:val="0039542A"/>
    <w:pPr>
      <w:pBdr>
        <w:top w:val="single" w:sz="6" w:space="1" w:color="auto"/>
      </w:pBdr>
      <w:jc w:val="center"/>
    </w:pPr>
    <w:rPr>
      <w:rFonts w:ascii="Arial" w:hAnsi="Arial" w:cs="Arial"/>
      <w:sz w:val="20"/>
      <w:szCs w:val="20"/>
    </w:rPr>
  </w:style>
  <w:style w:type="character" w:customStyle="1" w:styleId="z-BottomofFormChar">
    <w:name w:val="z-Bottom of Form Char"/>
    <w:rsid w:val="0039542A"/>
    <w:rPr>
      <w:rFonts w:ascii="Arial" w:hAnsi="Arial" w:cs="Arial"/>
      <w:vanish/>
      <w:sz w:val="16"/>
      <w:szCs w:val="16"/>
    </w:rPr>
  </w:style>
  <w:style w:type="paragraph" w:customStyle="1" w:styleId="TenPhanDM">
    <w:name w:val="TenPhanDM"/>
    <w:basedOn w:val="Normal"/>
    <w:rsid w:val="0039542A"/>
    <w:pPr>
      <w:spacing w:before="360"/>
      <w:jc w:val="center"/>
    </w:pPr>
    <w:rPr>
      <w:rFonts w:ascii=".VnTimeH" w:hAnsi=".VnTimeH"/>
      <w:b/>
      <w:noProof/>
      <w:snapToGrid w:val="0"/>
      <w:sz w:val="32"/>
      <w:szCs w:val="26"/>
    </w:rPr>
  </w:style>
  <w:style w:type="character" w:customStyle="1" w:styleId="CharChar4">
    <w:name w:val="Char Char4"/>
    <w:rsid w:val="0039542A"/>
    <w:rPr>
      <w:rFonts w:ascii=".VnTime" w:hAnsi=".VnTime"/>
      <w:b/>
      <w:bCs/>
      <w:sz w:val="28"/>
      <w:szCs w:val="24"/>
      <w:lang w:val="en-US" w:eastAsia="en-US" w:bidi="ar-SA"/>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uiPriority w:val="99"/>
    <w:rsid w:val="0039542A"/>
    <w:rPr>
      <w:rFonts w:ascii=".VnTime" w:eastAsia="Times New Roman" w:hAnsi=".VnTime"/>
      <w:sz w:val="28"/>
      <w:lang w:val="en-US" w:eastAsia="en-US"/>
    </w:rPr>
  </w:style>
  <w:style w:type="character" w:customStyle="1" w:styleId="CharChar1">
    <w:name w:val="Char Char1"/>
    <w:rsid w:val="0039542A"/>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39542A"/>
    <w:rPr>
      <w:rFonts w:ascii=".VnTime" w:hAnsi=".VnTime"/>
      <w:noProof w:val="0"/>
      <w:sz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Body Text Char Char Char Char Char Char Char Char Char,bt1 Char2"/>
    <w:locked/>
    <w:rsid w:val="0039542A"/>
    <w:rPr>
      <w:rFonts w:ascii=".VnTimeH" w:eastAsia="Times New Roman" w:hAnsi=".VnTimeH"/>
      <w:b/>
      <w:sz w:val="24"/>
      <w:lang w:val="en-US" w:eastAsia="en-US"/>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39542A"/>
    <w:rPr>
      <w:rFonts w:ascii="Tahoma" w:eastAsia="Times New Roman" w:hAnsi="Tahoma" w:cs="Tahoma"/>
      <w:sz w:val="16"/>
      <w:szCs w:val="1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Tieude Char1"/>
    <w:locked/>
    <w:rsid w:val="0039542A"/>
    <w:rPr>
      <w:rFonts w:ascii="Times New Roman" w:eastAsia="Times New Roman" w:hAnsi="Times New Roman" w:cs="Times New Roman"/>
      <w:sz w:val="28"/>
      <w:szCs w:val="28"/>
    </w:rPr>
  </w:style>
  <w:style w:type="paragraph" w:customStyle="1" w:styleId="Vviec">
    <w:name w:val="V/viec"/>
    <w:basedOn w:val="Normal"/>
    <w:rsid w:val="0039542A"/>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39542A"/>
    <w:pPr>
      <w:autoSpaceDE w:val="0"/>
      <w:autoSpaceDN w:val="0"/>
      <w:jc w:val="center"/>
    </w:pPr>
    <w:rPr>
      <w:rFonts w:ascii=".VnTimeH" w:hAnsi=".VnTimeH" w:cs=".VnTimeH"/>
      <w:sz w:val="26"/>
      <w:szCs w:val="26"/>
      <w:lang w:val="en-GB"/>
    </w:rPr>
  </w:style>
  <w:style w:type="paragraph" w:customStyle="1" w:styleId="Thanbai">
    <w:name w:val="Than bai"/>
    <w:basedOn w:val="Normal"/>
    <w:rsid w:val="0039542A"/>
    <w:pPr>
      <w:overflowPunct w:val="0"/>
      <w:autoSpaceDE w:val="0"/>
      <w:autoSpaceDN w:val="0"/>
      <w:adjustRightInd w:val="0"/>
      <w:spacing w:before="60"/>
      <w:ind w:firstLine="720"/>
      <w:jc w:val="both"/>
      <w:textAlignment w:val="baseline"/>
    </w:pPr>
    <w:rPr>
      <w:szCs w:val="20"/>
      <w:lang w:val="en-GB"/>
    </w:rPr>
  </w:style>
  <w:style w:type="character" w:customStyle="1" w:styleId="BodyText3Char1">
    <w:name w:val="Body Text 3 Char1"/>
    <w:uiPriority w:val="99"/>
    <w:locked/>
    <w:rsid w:val="0039542A"/>
    <w:rPr>
      <w:rFonts w:ascii="Times New Roman" w:eastAsia="Times New Roman" w:hAnsi="Times New Roman"/>
      <w:sz w:val="16"/>
      <w:szCs w:val="16"/>
      <w:lang w:val="en-US" w:eastAsia="en-US"/>
    </w:rPr>
  </w:style>
  <w:style w:type="character" w:customStyle="1" w:styleId="CharChar3">
    <w:name w:val="Char Char3"/>
    <w:rsid w:val="0039542A"/>
    <w:rPr>
      <w:sz w:val="16"/>
      <w:szCs w:val="16"/>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uiPriority w:val="99"/>
    <w:rsid w:val="0039542A"/>
    <w:rPr>
      <w:rFonts w:ascii="Times New Roman" w:eastAsia="Times New Roman" w:hAnsi="Times New Roman" w:cs="Times New Roman"/>
      <w:sz w:val="20"/>
      <w:szCs w:val="20"/>
    </w:rPr>
  </w:style>
  <w:style w:type="character" w:customStyle="1" w:styleId="CharChar2">
    <w:name w:val="Char Char2"/>
    <w:rsid w:val="0039542A"/>
    <w:rPr>
      <w:lang w:val="en-US" w:eastAsia="en-US" w:bidi="ar-SA"/>
    </w:rPr>
  </w:style>
  <w:style w:type="paragraph" w:customStyle="1" w:styleId="normal-p">
    <w:name w:val="normal-p"/>
    <w:basedOn w:val="Normal"/>
    <w:rsid w:val="0039542A"/>
    <w:pPr>
      <w:overflowPunct w:val="0"/>
      <w:jc w:val="both"/>
      <w:textAlignment w:val="baseline"/>
    </w:pPr>
    <w:rPr>
      <w:rFonts w:ascii="Times New Roman" w:hAnsi="Times New Roman"/>
      <w:sz w:val="20"/>
      <w:szCs w:val="20"/>
    </w:rPr>
  </w:style>
  <w:style w:type="character" w:customStyle="1" w:styleId="CharChar">
    <w:name w:val="Char Char"/>
    <w:rsid w:val="0039542A"/>
    <w:rPr>
      <w:b/>
      <w:bCs/>
      <w:i/>
      <w:iCs/>
      <w:sz w:val="26"/>
      <w:szCs w:val="26"/>
      <w:lang w:val="en-US" w:eastAsia="en-US" w:bidi="ar-SA"/>
    </w:rPr>
  </w:style>
  <w:style w:type="character" w:customStyle="1" w:styleId="BodyTextIndent2CharCharChar">
    <w:name w:val="Body Text Indent 2 Char Char Char"/>
    <w:rsid w:val="0039542A"/>
    <w:rPr>
      <w:rFonts w:ascii=".VnTime" w:eastAsia=".VnTime" w:hAnsi=".VnTime"/>
      <w:sz w:val="28"/>
      <w:szCs w:val="28"/>
      <w:lang w:val="en-US" w:eastAsia="en-US" w:bidi="ar-SA"/>
    </w:rPr>
  </w:style>
  <w:style w:type="paragraph" w:customStyle="1" w:styleId="abc">
    <w:name w:val="abc"/>
    <w:basedOn w:val="Normal"/>
    <w:rsid w:val="0039542A"/>
    <w:pPr>
      <w:widowControl w:val="0"/>
    </w:pPr>
    <w:rPr>
      <w:szCs w:val="20"/>
    </w:rPr>
  </w:style>
  <w:style w:type="paragraph" w:customStyle="1" w:styleId="n-dieund">
    <w:name w:val="n-dieund"/>
    <w:basedOn w:val="Normal"/>
    <w:rsid w:val="0039542A"/>
    <w:pPr>
      <w:spacing w:after="120"/>
      <w:ind w:firstLine="709"/>
      <w:jc w:val="both"/>
    </w:pPr>
  </w:style>
  <w:style w:type="paragraph" w:customStyle="1" w:styleId="BIEUTUONG">
    <w:name w:val="BIEU TUONG"/>
    <w:basedOn w:val="Normal"/>
    <w:rsid w:val="0039542A"/>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color w:val="0000FF"/>
      <w:sz w:val="24"/>
      <w:szCs w:val="20"/>
    </w:rPr>
  </w:style>
  <w:style w:type="character" w:customStyle="1" w:styleId="CommentTextChar2">
    <w:name w:val="Comment Text Char2"/>
    <w:uiPriority w:val="99"/>
    <w:locked/>
    <w:rsid w:val="0039542A"/>
    <w:rPr>
      <w:rFonts w:ascii=".VnTime" w:eastAsia="Times New Roman" w:hAnsi=".VnTime" w:cs="Times New Roman"/>
      <w:sz w:val="20"/>
      <w:szCs w:val="20"/>
    </w:rPr>
  </w:style>
  <w:style w:type="paragraph" w:customStyle="1" w:styleId="DieuChar0">
    <w:name w:val="Dieu Char"/>
    <w:basedOn w:val="Normal"/>
    <w:autoRedefine/>
    <w:rsid w:val="0039542A"/>
    <w:pPr>
      <w:autoSpaceDE w:val="0"/>
      <w:autoSpaceDN w:val="0"/>
      <w:spacing w:before="120"/>
      <w:jc w:val="both"/>
    </w:pPr>
    <w:rPr>
      <w:rFonts w:ascii="Times New Roman" w:hAnsi="Times New Roman"/>
      <w:b/>
      <w:bCs/>
      <w:lang w:val="vi-VN"/>
    </w:rPr>
  </w:style>
  <w:style w:type="character" w:customStyle="1" w:styleId="DieuCharChar">
    <w:name w:val="Dieu Char Char"/>
    <w:rsid w:val="0039542A"/>
    <w:rPr>
      <w:b/>
      <w:bCs/>
      <w:sz w:val="28"/>
      <w:szCs w:val="28"/>
      <w:lang w:val="vi-VN" w:eastAsia="en-US" w:bidi="ar-SA"/>
    </w:rPr>
  </w:style>
  <w:style w:type="character" w:customStyle="1" w:styleId="BodyTextIndent3Char1">
    <w:name w:val="Body Text Indent 3 Char1"/>
    <w:uiPriority w:val="99"/>
    <w:rsid w:val="0039542A"/>
    <w:rPr>
      <w:rFonts w:ascii=".VnTime" w:eastAsia="Times New Roman" w:hAnsi=".VnTime"/>
      <w:sz w:val="28"/>
      <w:szCs w:val="28"/>
      <w:lang w:val="en-US" w:eastAsia="en-US"/>
    </w:rPr>
  </w:style>
  <w:style w:type="paragraph" w:customStyle="1" w:styleId="TimesNewRoman14pt">
    <w:name w:val="Times New Roman 14pt"/>
    <w:basedOn w:val="Normal"/>
    <w:rsid w:val="0039542A"/>
    <w:pPr>
      <w:spacing w:beforeLines="24" w:before="57" w:afterLines="24" w:after="57" w:line="288" w:lineRule="auto"/>
      <w:ind w:firstLine="720"/>
      <w:jc w:val="both"/>
    </w:pPr>
    <w:rPr>
      <w:rFonts w:ascii="Times New Roman" w:eastAsia="Batang" w:hAnsi="Times New Roman"/>
      <w:spacing w:val="4"/>
      <w:szCs w:val="24"/>
    </w:rPr>
  </w:style>
  <w:style w:type="paragraph" w:customStyle="1" w:styleId="DieuCharCharChar">
    <w:name w:val="Dieu Char Char Char"/>
    <w:basedOn w:val="Normal"/>
    <w:autoRedefine/>
    <w:rsid w:val="0039542A"/>
    <w:pPr>
      <w:spacing w:before="120" w:after="120"/>
      <w:ind w:firstLine="720"/>
      <w:jc w:val="both"/>
    </w:pPr>
    <w:rPr>
      <w:rFonts w:ascii="Times New Roman" w:hAnsi="Times New Roman"/>
      <w:lang w:val="vi-VN"/>
    </w:rPr>
  </w:style>
  <w:style w:type="paragraph" w:styleId="ListContinue4">
    <w:name w:val="List Continue 4"/>
    <w:basedOn w:val="Normal"/>
    <w:rsid w:val="0039542A"/>
    <w:pPr>
      <w:tabs>
        <w:tab w:val="num" w:pos="648"/>
      </w:tabs>
      <w:spacing w:after="120"/>
      <w:ind w:left="1440"/>
    </w:pPr>
  </w:style>
  <w:style w:type="paragraph" w:styleId="ListContinue5">
    <w:name w:val="List Continue 5"/>
    <w:basedOn w:val="Normal"/>
    <w:rsid w:val="0039542A"/>
    <w:pPr>
      <w:tabs>
        <w:tab w:val="num" w:pos="720"/>
      </w:tabs>
      <w:spacing w:after="120"/>
      <w:ind w:left="1800"/>
    </w:pPr>
  </w:style>
  <w:style w:type="paragraph" w:customStyle="1" w:styleId="Indent">
    <w:name w:val="Indent"/>
    <w:basedOn w:val="Normal"/>
    <w:rsid w:val="0039542A"/>
    <w:pPr>
      <w:tabs>
        <w:tab w:val="num" w:pos="0"/>
      </w:tabs>
      <w:ind w:hanging="720"/>
    </w:pPr>
    <w:rPr>
      <w:rFonts w:ascii="Times New Roman" w:hAnsi="Times New Roman"/>
      <w:sz w:val="24"/>
      <w:szCs w:val="20"/>
    </w:rPr>
  </w:style>
  <w:style w:type="paragraph" w:customStyle="1" w:styleId="ParagraphNumbering">
    <w:name w:val="Paragraph Numbering"/>
    <w:basedOn w:val="Normal"/>
    <w:rsid w:val="0039542A"/>
    <w:pPr>
      <w:tabs>
        <w:tab w:val="left" w:pos="720"/>
        <w:tab w:val="num" w:pos="1211"/>
      </w:tabs>
      <w:spacing w:after="240"/>
      <w:ind w:left="1211" w:hanging="360"/>
    </w:pPr>
    <w:rPr>
      <w:rFonts w:ascii="Times New Roman" w:hAnsi="Times New Roman"/>
      <w:sz w:val="24"/>
      <w:szCs w:val="20"/>
    </w:rPr>
  </w:style>
  <w:style w:type="paragraph" w:customStyle="1" w:styleId="CharCharCharCharCharCharCharCharCharCharCharChar">
    <w:name w:val="Char Char Char Char Char Char Char Char Char Char Char Char"/>
    <w:basedOn w:val="Normal"/>
    <w:rsid w:val="0039542A"/>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39542A"/>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39542A"/>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39542A"/>
    <w:pPr>
      <w:spacing w:line="340" w:lineRule="exact"/>
      <w:jc w:val="center"/>
    </w:pPr>
    <w:rPr>
      <w:rFonts w:ascii="Times New Roman" w:hAnsi="Times New Roman"/>
    </w:rPr>
  </w:style>
  <w:style w:type="paragraph" w:customStyle="1" w:styleId="CharCharCharCharCharCharCharCharCharCharCharCharCharCharChar">
    <w:name w:val="Char Char Char Char Char Char Char Char Char Char Char Char Char Char Char"/>
    <w:basedOn w:val="Normal"/>
    <w:rsid w:val="0039542A"/>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39542A"/>
    <w:pPr>
      <w:autoSpaceDE w:val="0"/>
      <w:autoSpaceDN w:val="0"/>
      <w:spacing w:before="120" w:after="120"/>
      <w:jc w:val="center"/>
    </w:pPr>
    <w:rPr>
      <w:rFonts w:ascii="Times New Roman" w:hAnsi="Times New Roman"/>
      <w:b/>
      <w:bCs/>
      <w:lang w:val="pt-BR"/>
    </w:rPr>
  </w:style>
  <w:style w:type="character" w:customStyle="1" w:styleId="ChuongCharChar">
    <w:name w:val="Chuong Char Char"/>
    <w:rsid w:val="0039542A"/>
    <w:rPr>
      <w:b/>
      <w:bCs/>
      <w:sz w:val="28"/>
      <w:szCs w:val="28"/>
      <w:lang w:val="pt-BR" w:eastAsia="en-US" w:bidi="ar-SA"/>
    </w:rPr>
  </w:style>
  <w:style w:type="paragraph" w:customStyle="1" w:styleId="Dieu0">
    <w:name w:val="Dieu"/>
    <w:basedOn w:val="Normal"/>
    <w:autoRedefine/>
    <w:rsid w:val="0039542A"/>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39542A"/>
    <w:pPr>
      <w:pageBreakBefore/>
      <w:spacing w:before="100" w:beforeAutospacing="1" w:after="100" w:afterAutospacing="1"/>
    </w:pPr>
    <w:rPr>
      <w:rFonts w:ascii="Tahoma" w:hAnsi="Tahoma"/>
      <w:sz w:val="20"/>
      <w:szCs w:val="20"/>
    </w:rPr>
  </w:style>
  <w:style w:type="paragraph" w:customStyle="1" w:styleId="xl24">
    <w:name w:val="xl24"/>
    <w:basedOn w:val="Normal"/>
    <w:rsid w:val="0039542A"/>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39542A"/>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39542A"/>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39542A"/>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39542A"/>
    <w:pPr>
      <w:spacing w:before="100" w:beforeAutospacing="1" w:after="100" w:afterAutospacing="1"/>
    </w:pPr>
    <w:rPr>
      <w:rFonts w:ascii="Arial" w:hAnsi="Arial" w:cs="Arial"/>
      <w:sz w:val="24"/>
      <w:szCs w:val="24"/>
    </w:rPr>
  </w:style>
  <w:style w:type="paragraph" w:customStyle="1" w:styleId="xl29">
    <w:name w:val="xl29"/>
    <w:basedOn w:val="Normal"/>
    <w:rsid w:val="0039542A"/>
    <w:pPr>
      <w:spacing w:before="100" w:beforeAutospacing="1" w:after="100" w:afterAutospacing="1"/>
    </w:pPr>
    <w:rPr>
      <w:rFonts w:ascii="Arial" w:hAnsi="Arial" w:cs="Arial"/>
      <w:b/>
      <w:bCs/>
      <w:sz w:val="24"/>
      <w:szCs w:val="24"/>
    </w:rPr>
  </w:style>
  <w:style w:type="paragraph" w:customStyle="1" w:styleId="xl30">
    <w:name w:val="xl30"/>
    <w:basedOn w:val="Normal"/>
    <w:rsid w:val="0039542A"/>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39542A"/>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39542A"/>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39542A"/>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39542A"/>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39542A"/>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39542A"/>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39542A"/>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39542A"/>
    <w:pPr>
      <w:spacing w:before="100" w:beforeAutospacing="1" w:after="100" w:afterAutospacing="1"/>
    </w:pPr>
    <w:rPr>
      <w:rFonts w:ascii="Arial" w:hAnsi="Arial" w:cs="Arial"/>
      <w:b/>
      <w:bCs/>
      <w:i/>
      <w:iCs/>
      <w:sz w:val="24"/>
      <w:szCs w:val="24"/>
    </w:rPr>
  </w:style>
  <w:style w:type="paragraph" w:customStyle="1" w:styleId="xl39">
    <w:name w:val="xl39"/>
    <w:basedOn w:val="Normal"/>
    <w:rsid w:val="0039542A"/>
    <w:pPr>
      <w:spacing w:before="100" w:beforeAutospacing="1" w:after="100" w:afterAutospacing="1"/>
    </w:pPr>
    <w:rPr>
      <w:rFonts w:ascii="Arial" w:hAnsi="Arial" w:cs="Arial"/>
      <w:b/>
      <w:bCs/>
      <w:i/>
      <w:iCs/>
      <w:sz w:val="24"/>
      <w:szCs w:val="24"/>
    </w:rPr>
  </w:style>
  <w:style w:type="paragraph" w:customStyle="1" w:styleId="xl40">
    <w:name w:val="xl40"/>
    <w:basedOn w:val="Normal"/>
    <w:rsid w:val="0039542A"/>
    <w:pPr>
      <w:spacing w:before="100" w:beforeAutospacing="1" w:after="100" w:afterAutospacing="1"/>
    </w:pPr>
    <w:rPr>
      <w:rFonts w:ascii="Arial" w:hAnsi="Arial" w:cs="Arial"/>
      <w:b/>
      <w:bCs/>
      <w:sz w:val="24"/>
      <w:szCs w:val="24"/>
    </w:rPr>
  </w:style>
  <w:style w:type="paragraph" w:customStyle="1" w:styleId="xl41">
    <w:name w:val="xl41"/>
    <w:basedOn w:val="Normal"/>
    <w:rsid w:val="0039542A"/>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39542A"/>
    <w:pPr>
      <w:spacing w:before="100" w:beforeAutospacing="1" w:after="100" w:afterAutospacing="1"/>
    </w:pPr>
    <w:rPr>
      <w:rFonts w:ascii="Arial" w:hAnsi="Arial" w:cs="Arial"/>
      <w:i/>
      <w:iCs/>
      <w:sz w:val="24"/>
      <w:szCs w:val="24"/>
    </w:rPr>
  </w:style>
  <w:style w:type="paragraph" w:customStyle="1" w:styleId="xl43">
    <w:name w:val="xl43"/>
    <w:basedOn w:val="Normal"/>
    <w:rsid w:val="0039542A"/>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rsid w:val="0039542A"/>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39542A"/>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39542A"/>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39542A"/>
    <w:pPr>
      <w:spacing w:before="100" w:beforeAutospacing="1" w:after="100" w:afterAutospacing="1"/>
    </w:pPr>
    <w:rPr>
      <w:rFonts w:ascii="Arial" w:hAnsi="Arial" w:cs="Arial"/>
      <w:color w:val="FF0000"/>
      <w:sz w:val="24"/>
      <w:szCs w:val="24"/>
    </w:rPr>
  </w:style>
  <w:style w:type="paragraph" w:customStyle="1" w:styleId="xl48">
    <w:name w:val="xl48"/>
    <w:basedOn w:val="Normal"/>
    <w:rsid w:val="0039542A"/>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39542A"/>
    <w:pPr>
      <w:spacing w:before="100" w:beforeAutospacing="1" w:after="100" w:afterAutospacing="1"/>
    </w:pPr>
    <w:rPr>
      <w:rFonts w:ascii="Arial" w:hAnsi="Arial" w:cs="Arial"/>
      <w:color w:val="333399"/>
      <w:sz w:val="24"/>
      <w:szCs w:val="24"/>
    </w:rPr>
  </w:style>
  <w:style w:type="paragraph" w:customStyle="1" w:styleId="xl50">
    <w:name w:val="xl50"/>
    <w:basedOn w:val="Normal"/>
    <w:rsid w:val="0039542A"/>
    <w:pPr>
      <w:spacing w:before="100" w:beforeAutospacing="1" w:after="100" w:afterAutospacing="1"/>
    </w:pPr>
    <w:rPr>
      <w:rFonts w:ascii="Arial" w:hAnsi="Arial" w:cs="Arial"/>
      <w:color w:val="000080"/>
      <w:sz w:val="24"/>
      <w:szCs w:val="24"/>
    </w:rPr>
  </w:style>
  <w:style w:type="paragraph" w:customStyle="1" w:styleId="xl51">
    <w:name w:val="xl51"/>
    <w:basedOn w:val="Normal"/>
    <w:rsid w:val="0039542A"/>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39542A"/>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39542A"/>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39542A"/>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39542A"/>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character" w:customStyle="1" w:styleId="CommentSubjectChar2">
    <w:name w:val="Comment Subject Char2"/>
    <w:uiPriority w:val="99"/>
    <w:rsid w:val="0039542A"/>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39542A"/>
    <w:pPr>
      <w:keepNext/>
      <w:tabs>
        <w:tab w:val="num" w:pos="360"/>
      </w:tabs>
      <w:suppressAutoHyphens w:val="0"/>
      <w:spacing w:before="0" w:after="0" w:line="360" w:lineRule="atLeast"/>
      <w:ind w:left="360" w:hanging="360"/>
    </w:pPr>
    <w:rPr>
      <w:rFonts w:ascii=".VnTimeH" w:hAnsi=".VnTimeH"/>
      <w:smallCaps/>
      <w:sz w:val="28"/>
    </w:rPr>
  </w:style>
  <w:style w:type="paragraph" w:customStyle="1" w:styleId="crHeading1">
    <w:name w:val="crHeading 1"/>
    <w:basedOn w:val="Normal"/>
    <w:rsid w:val="0039542A"/>
    <w:pPr>
      <w:tabs>
        <w:tab w:val="num" w:pos="360"/>
      </w:tabs>
      <w:spacing w:before="360" w:after="120"/>
      <w:ind w:left="360" w:hanging="360"/>
      <w:jc w:val="both"/>
    </w:pPr>
    <w:rPr>
      <w:rFonts w:ascii="Times New Roman" w:hAnsi="Times New Roman"/>
      <w:b/>
      <w:bCs/>
      <w:color w:val="800000"/>
      <w:sz w:val="24"/>
      <w:szCs w:val="24"/>
    </w:rPr>
  </w:style>
  <w:style w:type="paragraph" w:customStyle="1" w:styleId="crHeading11">
    <w:name w:val="crHeading 1.1"/>
    <w:basedOn w:val="Normal"/>
    <w:rsid w:val="0039542A"/>
    <w:pPr>
      <w:tabs>
        <w:tab w:val="num" w:pos="1440"/>
      </w:tabs>
      <w:spacing w:before="240" w:after="120"/>
      <w:ind w:left="1440" w:hanging="360"/>
      <w:jc w:val="both"/>
    </w:pPr>
    <w:rPr>
      <w:rFonts w:ascii="Times New Roman" w:hAnsi="Times New Roman"/>
      <w:b/>
      <w:bCs/>
      <w:sz w:val="24"/>
      <w:szCs w:val="24"/>
    </w:rPr>
  </w:style>
  <w:style w:type="paragraph" w:customStyle="1" w:styleId="crHeading111Char">
    <w:name w:val="crHeading 1.1.1 Char"/>
    <w:basedOn w:val="Normal"/>
    <w:rsid w:val="0039542A"/>
    <w:pPr>
      <w:spacing w:before="120" w:after="120"/>
      <w:ind w:firstLine="720"/>
      <w:jc w:val="both"/>
    </w:pPr>
    <w:rPr>
      <w:rFonts w:ascii="Times New Roman" w:hAnsi="Times New Roman"/>
      <w:b/>
      <w:bCs/>
      <w:i/>
      <w:iCs/>
      <w:sz w:val="24"/>
      <w:szCs w:val="24"/>
    </w:rPr>
  </w:style>
  <w:style w:type="paragraph" w:customStyle="1" w:styleId="Char3">
    <w:name w:val="Char3"/>
    <w:basedOn w:val="Normal"/>
    <w:rsid w:val="0039542A"/>
    <w:pPr>
      <w:spacing w:before="120" w:after="160" w:line="240" w:lineRule="exact"/>
      <w:ind w:firstLine="720"/>
      <w:jc w:val="both"/>
    </w:pPr>
    <w:rPr>
      <w:rFonts w:ascii="Times New Roman" w:hAnsi="Times New Roman"/>
      <w:noProof/>
      <w:sz w:val="20"/>
      <w:szCs w:val="20"/>
      <w:lang w:val="en-AU"/>
    </w:rPr>
  </w:style>
  <w:style w:type="paragraph" w:customStyle="1" w:styleId="Style2">
    <w:name w:val="Style2"/>
    <w:basedOn w:val="Normal"/>
    <w:link w:val="Style2Char"/>
    <w:qFormat/>
    <w:rsid w:val="0039542A"/>
    <w:pPr>
      <w:tabs>
        <w:tab w:val="num" w:pos="0"/>
        <w:tab w:val="left" w:pos="360"/>
      </w:tabs>
      <w:spacing w:before="240" w:after="120" w:line="360" w:lineRule="auto"/>
      <w:ind w:left="720" w:hanging="432"/>
      <w:jc w:val="both"/>
    </w:pPr>
    <w:rPr>
      <w:rFonts w:ascii="Times New Roman" w:hAnsi="Times New Roman"/>
      <w:b/>
      <w:sz w:val="26"/>
      <w:szCs w:val="26"/>
    </w:rPr>
  </w:style>
  <w:style w:type="paragraph" w:customStyle="1" w:styleId="Style3">
    <w:name w:val="Style3"/>
    <w:basedOn w:val="Normal"/>
    <w:qFormat/>
    <w:rsid w:val="0039542A"/>
    <w:pPr>
      <w:tabs>
        <w:tab w:val="num" w:pos="720"/>
      </w:tabs>
      <w:autoSpaceDE w:val="0"/>
      <w:autoSpaceDN w:val="0"/>
      <w:adjustRightInd w:val="0"/>
      <w:spacing w:before="120" w:after="120" w:line="288" w:lineRule="auto"/>
      <w:ind w:firstLine="360"/>
      <w:jc w:val="both"/>
    </w:pPr>
    <w:rPr>
      <w:rFonts w:ascii="Times New Roman" w:hAnsi="Times New Roman"/>
      <w:b/>
      <w:color w:val="000000"/>
      <w:sz w:val="26"/>
      <w:szCs w:val="26"/>
    </w:rPr>
  </w:style>
  <w:style w:type="paragraph" w:customStyle="1" w:styleId="Style4">
    <w:name w:val="Style4"/>
    <w:basedOn w:val="Heading1"/>
    <w:link w:val="Style4Char"/>
    <w:qFormat/>
    <w:rsid w:val="0039542A"/>
    <w:pPr>
      <w:keepNext/>
      <w:tabs>
        <w:tab w:val="num" w:pos="360"/>
      </w:tabs>
      <w:suppressAutoHyphens w:val="0"/>
      <w:spacing w:before="0" w:after="0" w:line="360" w:lineRule="atLeast"/>
      <w:ind w:left="360" w:hanging="360"/>
    </w:pPr>
    <w:rPr>
      <w:rFonts w:ascii=".VnTimeH" w:hAnsi=".VnTimeH"/>
      <w:smallCaps/>
      <w:sz w:val="28"/>
    </w:rPr>
  </w:style>
  <w:style w:type="paragraph" w:styleId="TOCHeading">
    <w:name w:val="TOC Heading"/>
    <w:basedOn w:val="Heading1"/>
    <w:next w:val="Normal"/>
    <w:uiPriority w:val="39"/>
    <w:qFormat/>
    <w:rsid w:val="0039542A"/>
    <w:pPr>
      <w:keepNext/>
      <w:keepLines/>
      <w:tabs>
        <w:tab w:val="num" w:pos="360"/>
      </w:tabs>
      <w:suppressAutoHyphens w:val="0"/>
      <w:spacing w:after="0" w:line="276" w:lineRule="auto"/>
      <w:ind w:left="360" w:hanging="360"/>
      <w:jc w:val="left"/>
      <w:outlineLvl w:val="9"/>
    </w:pPr>
    <w:rPr>
      <w:rFonts w:ascii="Cambria" w:hAnsi="Cambria"/>
      <w:bCs/>
      <w:smallCaps/>
      <w:color w:val="365F91"/>
      <w:sz w:val="28"/>
      <w:szCs w:val="28"/>
    </w:rPr>
  </w:style>
  <w:style w:type="paragraph" w:customStyle="1" w:styleId="Phan">
    <w:name w:val="Phan"/>
    <w:basedOn w:val="Normal"/>
    <w:autoRedefine/>
    <w:qFormat/>
    <w:rsid w:val="0039542A"/>
    <w:pPr>
      <w:spacing w:before="360" w:after="240" w:line="360" w:lineRule="auto"/>
      <w:jc w:val="center"/>
    </w:pPr>
    <w:rPr>
      <w:rFonts w:ascii="Times New Roman" w:hAnsi="Times New Roman"/>
      <w:b/>
    </w:rPr>
  </w:style>
  <w:style w:type="paragraph" w:customStyle="1" w:styleId="crTable-row1">
    <w:name w:val="crTable-row1"/>
    <w:basedOn w:val="Normal"/>
    <w:rsid w:val="0039542A"/>
    <w:pPr>
      <w:keepLines/>
      <w:spacing w:before="120" w:after="120"/>
      <w:jc w:val="center"/>
    </w:pPr>
    <w:rPr>
      <w:rFonts w:ascii="Times New Roman" w:eastAsia="MS Mincho" w:hAnsi="Times New Roman"/>
      <w:b/>
      <w:bCs/>
      <w:color w:val="6E2500"/>
      <w:sz w:val="24"/>
      <w:szCs w:val="24"/>
    </w:rPr>
  </w:style>
  <w:style w:type="paragraph" w:customStyle="1" w:styleId="tvTable-row1">
    <w:name w:val="tvTable-row1"/>
    <w:basedOn w:val="Normal"/>
    <w:rsid w:val="0039542A"/>
    <w:pPr>
      <w:keepLines/>
      <w:spacing w:before="120" w:after="120"/>
      <w:jc w:val="center"/>
    </w:pPr>
    <w:rPr>
      <w:rFonts w:ascii="Times New Roman" w:eastAsia="MS Mincho" w:hAnsi="Times New Roman"/>
      <w:b/>
      <w:bCs/>
      <w:color w:val="6E2500"/>
      <w:sz w:val="24"/>
      <w:szCs w:val="24"/>
    </w:rPr>
  </w:style>
  <w:style w:type="paragraph" w:customStyle="1" w:styleId="tvHeading">
    <w:name w:val="tvHeading"/>
    <w:basedOn w:val="Normal"/>
    <w:rsid w:val="0039542A"/>
    <w:pPr>
      <w:keepLines/>
      <w:pageBreakBefore/>
      <w:tabs>
        <w:tab w:val="left" w:pos="2160"/>
        <w:tab w:val="right" w:pos="5040"/>
        <w:tab w:val="left" w:pos="5760"/>
        <w:tab w:val="right" w:pos="8640"/>
      </w:tabs>
      <w:spacing w:before="480" w:after="240"/>
      <w:jc w:val="center"/>
    </w:pPr>
    <w:rPr>
      <w:rFonts w:ascii="Times New Roman" w:eastAsia="MS Mincho" w:hAnsi="Times New Roman"/>
      <w:b/>
      <w:bCs/>
      <w:caps/>
      <w:color w:val="003400"/>
      <w:szCs w:val="24"/>
    </w:rPr>
  </w:style>
  <w:style w:type="paragraph" w:customStyle="1" w:styleId="tvHeading1">
    <w:name w:val="tvHeading 1"/>
    <w:basedOn w:val="Normal"/>
    <w:autoRedefine/>
    <w:rsid w:val="0039542A"/>
    <w:pPr>
      <w:spacing w:before="240" w:after="120"/>
    </w:pPr>
    <w:rPr>
      <w:rFonts w:ascii="Times New Roman" w:eastAsia="MS Mincho" w:hAnsi="Times New Roman"/>
      <w:bCs/>
      <w:i/>
      <w:color w:val="0000FF"/>
      <w:sz w:val="26"/>
      <w:szCs w:val="26"/>
    </w:rPr>
  </w:style>
  <w:style w:type="paragraph" w:customStyle="1" w:styleId="Bang">
    <w:name w:val="Bang"/>
    <w:basedOn w:val="Normal"/>
    <w:autoRedefine/>
    <w:rsid w:val="0039542A"/>
    <w:pPr>
      <w:spacing w:before="120" w:after="120"/>
      <w:ind w:left="72" w:right="180"/>
    </w:pPr>
    <w:rPr>
      <w:rFonts w:ascii="Times New Roman" w:hAnsi="Times New Roman"/>
      <w:sz w:val="22"/>
      <w:szCs w:val="24"/>
    </w:rPr>
  </w:style>
  <w:style w:type="paragraph" w:customStyle="1" w:styleId="HeadingLv1">
    <w:name w:val="Heading Lv1"/>
    <w:basedOn w:val="Normal"/>
    <w:autoRedefine/>
    <w:rsid w:val="0039542A"/>
    <w:pPr>
      <w:keepLines/>
      <w:spacing w:before="80" w:after="80"/>
      <w:jc w:val="center"/>
    </w:pPr>
    <w:rPr>
      <w:rFonts w:ascii="Times New Roman" w:hAnsi="Times New Roman"/>
      <w:b/>
      <w:bCs/>
      <w:color w:val="6E2500"/>
      <w:sz w:val="22"/>
      <w:szCs w:val="24"/>
    </w:rPr>
  </w:style>
  <w:style w:type="paragraph" w:customStyle="1" w:styleId="Tabletext">
    <w:name w:val="Tabletext"/>
    <w:basedOn w:val="Normal"/>
    <w:rsid w:val="0039542A"/>
    <w:pPr>
      <w:keepLines/>
      <w:widowControl w:val="0"/>
      <w:spacing w:after="120" w:line="240" w:lineRule="atLeast"/>
    </w:pPr>
    <w:rPr>
      <w:rFonts w:ascii="Times New Roman" w:eastAsia="MS Mincho" w:hAnsi="Times New Roman"/>
      <w:sz w:val="20"/>
      <w:szCs w:val="20"/>
    </w:rPr>
  </w:style>
  <w:style w:type="paragraph" w:customStyle="1" w:styleId="infoblue">
    <w:name w:val="infoblue"/>
    <w:basedOn w:val="Normal"/>
    <w:rsid w:val="0039542A"/>
    <w:pPr>
      <w:spacing w:after="120" w:line="240" w:lineRule="atLeast"/>
      <w:ind w:left="720"/>
    </w:pPr>
    <w:rPr>
      <w:rFonts w:ascii="Times New Roman" w:hAnsi="Times New Roman"/>
      <w:i/>
      <w:iCs/>
      <w:color w:val="0000FF"/>
      <w:sz w:val="20"/>
      <w:szCs w:val="20"/>
    </w:rPr>
  </w:style>
  <w:style w:type="paragraph" w:customStyle="1" w:styleId="NormalIndent0">
    <w:name w:val="NormalIndent"/>
    <w:basedOn w:val="Normal"/>
    <w:rsid w:val="0039542A"/>
    <w:pPr>
      <w:spacing w:before="120" w:line="360" w:lineRule="auto"/>
      <w:ind w:left="2707" w:firstLine="173"/>
      <w:jc w:val="both"/>
    </w:pPr>
    <w:rPr>
      <w:rFonts w:ascii="Times New Roman" w:eastAsia="MS Mincho" w:hAnsi="Times New Roman"/>
      <w:bCs/>
      <w:sz w:val="24"/>
      <w:szCs w:val="24"/>
    </w:rPr>
  </w:style>
  <w:style w:type="paragraph" w:customStyle="1" w:styleId="Bullet1">
    <w:name w:val="Bullet 1"/>
    <w:basedOn w:val="Normal"/>
    <w:rsid w:val="0039542A"/>
    <w:pPr>
      <w:tabs>
        <w:tab w:val="num" w:pos="1080"/>
      </w:tabs>
      <w:spacing w:before="120" w:line="360" w:lineRule="auto"/>
      <w:ind w:left="1080" w:hanging="360"/>
      <w:jc w:val="both"/>
    </w:pPr>
    <w:rPr>
      <w:rFonts w:ascii="Times New Roman" w:eastAsia="MS Mincho" w:hAnsi="Times New Roman"/>
      <w:bCs/>
      <w:sz w:val="24"/>
      <w:szCs w:val="24"/>
    </w:rPr>
  </w:style>
  <w:style w:type="paragraph" w:customStyle="1" w:styleId="CrPhan">
    <w:name w:val="Cr Phan"/>
    <w:basedOn w:val="Normal"/>
    <w:rsid w:val="0039542A"/>
    <w:pPr>
      <w:tabs>
        <w:tab w:val="num" w:pos="1080"/>
      </w:tabs>
      <w:spacing w:before="120" w:after="120"/>
      <w:ind w:left="1080" w:hanging="720"/>
    </w:pPr>
    <w:rPr>
      <w:rFonts w:ascii="Times New Roman" w:hAnsi="Times New Roman"/>
      <w:b/>
      <w:sz w:val="24"/>
      <w:szCs w:val="20"/>
    </w:rPr>
  </w:style>
  <w:style w:type="paragraph" w:customStyle="1" w:styleId="MMTopic1">
    <w:name w:val="MM Topic 1"/>
    <w:basedOn w:val="Heading4"/>
    <w:autoRedefine/>
    <w:rsid w:val="0039542A"/>
    <w:pPr>
      <w:tabs>
        <w:tab w:val="num" w:pos="360"/>
      </w:tabs>
      <w:spacing w:before="240" w:after="60"/>
      <w:ind w:left="864" w:right="0" w:hanging="144"/>
      <w:jc w:val="left"/>
    </w:pPr>
    <w:rPr>
      <w:sz w:val="28"/>
      <w:szCs w:val="28"/>
    </w:rPr>
  </w:style>
  <w:style w:type="paragraph" w:customStyle="1" w:styleId="MMTopic2">
    <w:name w:val="MM Topic 2"/>
    <w:basedOn w:val="Heading2"/>
    <w:link w:val="MMTopic2Char"/>
    <w:rsid w:val="0039542A"/>
    <w:pPr>
      <w:keepLines w:val="0"/>
      <w:tabs>
        <w:tab w:val="num" w:pos="360"/>
      </w:tabs>
      <w:spacing w:before="0"/>
    </w:pPr>
    <w:rPr>
      <w:rFonts w:ascii="Times New Roman" w:hAnsi="Times New Roman"/>
      <w:color w:val="auto"/>
      <w:sz w:val="16"/>
      <w:szCs w:val="24"/>
    </w:rPr>
  </w:style>
  <w:style w:type="paragraph" w:customStyle="1" w:styleId="MMTopic3">
    <w:name w:val="MM Topic 3"/>
    <w:basedOn w:val="Heading3"/>
    <w:rsid w:val="0039542A"/>
    <w:pPr>
      <w:keepNext/>
      <w:tabs>
        <w:tab w:val="num" w:pos="360"/>
      </w:tabs>
      <w:suppressAutoHyphens w:val="0"/>
      <w:spacing w:before="240" w:after="60"/>
      <w:ind w:left="720" w:hanging="432"/>
      <w:jc w:val="left"/>
    </w:pPr>
    <w:rPr>
      <w:rFonts w:ascii="Arial" w:hAnsi="Arial" w:cs="Arial"/>
      <w:bCs/>
      <w:sz w:val="26"/>
      <w:szCs w:val="26"/>
    </w:rPr>
  </w:style>
  <w:style w:type="character" w:customStyle="1" w:styleId="crHeading111CharChar">
    <w:name w:val="crHeading 1.1.1 Char Char"/>
    <w:rsid w:val="0039542A"/>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9542A"/>
    <w:pPr>
      <w:keepNext/>
      <w:tabs>
        <w:tab w:val="num" w:pos="360"/>
      </w:tabs>
      <w:suppressAutoHyphens w:val="0"/>
      <w:spacing w:before="0" w:after="0" w:line="360" w:lineRule="atLeast"/>
      <w:ind w:left="360" w:hanging="360"/>
    </w:pPr>
    <w:rPr>
      <w:rFonts w:ascii=".VnTimeH" w:hAnsi=".VnTimeH"/>
      <w:smallCaps/>
      <w:sz w:val="28"/>
    </w:rPr>
  </w:style>
  <w:style w:type="paragraph" w:customStyle="1" w:styleId="tvHeading11">
    <w:name w:val="tvHeading 1.1"/>
    <w:basedOn w:val="Normal"/>
    <w:rsid w:val="0039542A"/>
    <w:pPr>
      <w:tabs>
        <w:tab w:val="num" w:pos="1440"/>
      </w:tabs>
      <w:spacing w:after="120"/>
      <w:ind w:left="1440" w:hanging="360"/>
    </w:pPr>
    <w:rPr>
      <w:rFonts w:ascii="Times New Roman" w:hAnsi="Times New Roman"/>
      <w:b/>
      <w:bCs/>
      <w:color w:val="000080"/>
      <w:sz w:val="24"/>
      <w:szCs w:val="24"/>
    </w:rPr>
  </w:style>
  <w:style w:type="paragraph" w:customStyle="1" w:styleId="tvHeading111">
    <w:name w:val="tvHeading 1.1.1"/>
    <w:basedOn w:val="Normal"/>
    <w:rsid w:val="0039542A"/>
    <w:pPr>
      <w:spacing w:before="240" w:after="240"/>
      <w:ind w:left="562"/>
    </w:pPr>
    <w:rPr>
      <w:rFonts w:ascii="Times New Roman" w:hAnsi="Times New Roman"/>
      <w:b/>
      <w:bCs/>
      <w:i/>
      <w:iCs/>
      <w:sz w:val="24"/>
      <w:szCs w:val="24"/>
    </w:rPr>
  </w:style>
  <w:style w:type="paragraph" w:customStyle="1" w:styleId="T">
    <w:name w:val="T"/>
    <w:basedOn w:val="Normal"/>
    <w:link w:val="TChar"/>
    <w:rsid w:val="0039542A"/>
    <w:rPr>
      <w:szCs w:val="20"/>
      <w:lang w:val="vi-VN"/>
    </w:rPr>
  </w:style>
  <w:style w:type="character" w:customStyle="1" w:styleId="TChar">
    <w:name w:val="T Char"/>
    <w:link w:val="T"/>
    <w:locked/>
    <w:rsid w:val="0039542A"/>
    <w:rPr>
      <w:rFonts w:ascii=".VnTime" w:hAnsi=".VnTime"/>
      <w:sz w:val="28"/>
      <w:lang w:val="vi-VN"/>
    </w:rPr>
  </w:style>
  <w:style w:type="paragraph" w:customStyle="1" w:styleId="crHeading">
    <w:name w:val="crHeading"/>
    <w:basedOn w:val="Normal"/>
    <w:next w:val="Normal"/>
    <w:rsid w:val="0039542A"/>
    <w:pPr>
      <w:spacing w:before="240"/>
      <w:jc w:val="center"/>
    </w:pPr>
    <w:rPr>
      <w:rFonts w:ascii="Times New Roman" w:hAnsi="Times New Roman"/>
      <w:b/>
      <w:color w:val="333333"/>
      <w:szCs w:val="20"/>
    </w:rPr>
  </w:style>
  <w:style w:type="paragraph" w:customStyle="1" w:styleId="Char1CharCharChar1CharCharChar">
    <w:name w:val="Char1 Char Char Char1 Char Char Char"/>
    <w:basedOn w:val="Normal"/>
    <w:rsid w:val="0039542A"/>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39542A"/>
    <w:pPr>
      <w:spacing w:before="120" w:after="120"/>
    </w:pPr>
    <w:rPr>
      <w:rFonts w:ascii="Times New Roman" w:hAnsi="Times New Roman"/>
      <w:b/>
      <w:bCs/>
      <w:i/>
      <w:iCs/>
      <w:sz w:val="24"/>
      <w:szCs w:val="24"/>
    </w:rPr>
  </w:style>
  <w:style w:type="paragraph" w:customStyle="1" w:styleId="Heading40">
    <w:name w:val="Heading4"/>
    <w:basedOn w:val="Heading4"/>
    <w:rsid w:val="0039542A"/>
    <w:pPr>
      <w:tabs>
        <w:tab w:val="num" w:pos="360"/>
      </w:tabs>
      <w:spacing w:before="240" w:after="60"/>
      <w:ind w:left="864" w:right="0" w:hanging="144"/>
      <w:jc w:val="left"/>
    </w:pPr>
    <w:rPr>
      <w:sz w:val="28"/>
      <w:szCs w:val="28"/>
    </w:rPr>
  </w:style>
  <w:style w:type="paragraph" w:styleId="TableofFigures">
    <w:name w:val="table of figures"/>
    <w:basedOn w:val="Normal"/>
    <w:next w:val="Normal"/>
    <w:uiPriority w:val="99"/>
    <w:rsid w:val="0039542A"/>
    <w:pPr>
      <w:ind w:left="480" w:hanging="480"/>
    </w:pPr>
    <w:rPr>
      <w:rFonts w:ascii="Times New Roman" w:hAnsi="Times New Roman"/>
      <w:caps/>
      <w:sz w:val="20"/>
      <w:szCs w:val="20"/>
    </w:rPr>
  </w:style>
  <w:style w:type="paragraph" w:customStyle="1" w:styleId="CharCharCharChar2">
    <w:name w:val="Char Char Char Char2"/>
    <w:basedOn w:val="Normal"/>
    <w:rsid w:val="0039542A"/>
    <w:pPr>
      <w:pageBreakBefore/>
      <w:spacing w:before="100" w:beforeAutospacing="1" w:after="100" w:afterAutospacing="1"/>
      <w:jc w:val="both"/>
    </w:pPr>
    <w:rPr>
      <w:rFonts w:ascii="Tahoma" w:hAnsi="Tahoma"/>
      <w:sz w:val="20"/>
      <w:szCs w:val="20"/>
    </w:rPr>
  </w:style>
  <w:style w:type="paragraph" w:customStyle="1" w:styleId="ListwNr1Char">
    <w:name w:val="List w/Nr 1 Char"/>
    <w:basedOn w:val="Normal"/>
    <w:rsid w:val="0039542A"/>
    <w:pPr>
      <w:spacing w:before="240" w:after="240"/>
    </w:pPr>
    <w:rPr>
      <w:rFonts w:ascii="Times New Roman" w:hAnsi="Times New Roman"/>
      <w:sz w:val="24"/>
      <w:szCs w:val="24"/>
    </w:rPr>
  </w:style>
  <w:style w:type="paragraph" w:customStyle="1" w:styleId="Article">
    <w:name w:val="Article"/>
    <w:basedOn w:val="Normal"/>
    <w:next w:val="ListwNr1Char"/>
    <w:rsid w:val="0039542A"/>
    <w:pPr>
      <w:spacing w:before="360" w:after="240"/>
    </w:pPr>
    <w:rPr>
      <w:rFonts w:ascii="Times New Roman Bold" w:hAnsi="Times New Roman Bold"/>
      <w:b/>
      <w:sz w:val="24"/>
      <w:szCs w:val="24"/>
    </w:rPr>
  </w:style>
  <w:style w:type="paragraph" w:customStyle="1" w:styleId="Listwletters">
    <w:name w:val="List w/letters"/>
    <w:basedOn w:val="Normal"/>
    <w:rsid w:val="0039542A"/>
    <w:pPr>
      <w:spacing w:before="60" w:after="60"/>
    </w:pPr>
    <w:rPr>
      <w:rFonts w:ascii="Times New Roman" w:hAnsi="Times New Roman"/>
      <w:sz w:val="24"/>
      <w:szCs w:val="24"/>
    </w:rPr>
  </w:style>
  <w:style w:type="paragraph" w:styleId="Salutation">
    <w:name w:val="Salutation"/>
    <w:basedOn w:val="Normal"/>
    <w:next w:val="Normal"/>
    <w:link w:val="SalutationChar1"/>
    <w:rsid w:val="0039542A"/>
    <w:rPr>
      <w:rFonts w:ascii="Times New Roman" w:hAnsi="Times New Roman"/>
    </w:rPr>
  </w:style>
  <w:style w:type="character" w:customStyle="1" w:styleId="SalutationChar">
    <w:name w:val="Salutation Char"/>
    <w:rsid w:val="0039542A"/>
    <w:rPr>
      <w:rFonts w:ascii=".VnTime" w:hAnsi=".VnTime"/>
      <w:sz w:val="28"/>
      <w:szCs w:val="28"/>
    </w:rPr>
  </w:style>
  <w:style w:type="paragraph" w:customStyle="1" w:styleId="Normal1">
    <w:name w:val="Normal1"/>
    <w:basedOn w:val="Normal"/>
    <w:rsid w:val="0039542A"/>
    <w:rPr>
      <w:rFonts w:ascii="Times New Roman" w:hAnsi="Times New Roman"/>
      <w:sz w:val="24"/>
      <w:szCs w:val="24"/>
    </w:rPr>
  </w:style>
  <w:style w:type="paragraph" w:customStyle="1" w:styleId="body0020text">
    <w:name w:val="body_0020text"/>
    <w:basedOn w:val="Normal"/>
    <w:rsid w:val="0039542A"/>
    <w:pPr>
      <w:spacing w:before="140" w:after="140"/>
    </w:pPr>
    <w:rPr>
      <w:rFonts w:ascii="Times New Roman" w:hAnsi="Times New Roman"/>
      <w:sz w:val="24"/>
      <w:szCs w:val="24"/>
    </w:rPr>
  </w:style>
  <w:style w:type="paragraph" w:customStyle="1" w:styleId="normal002dp">
    <w:name w:val="normal_002dp"/>
    <w:basedOn w:val="Normal"/>
    <w:rsid w:val="0039542A"/>
    <w:rPr>
      <w:rFonts w:ascii="Arial" w:hAnsi="Arial" w:cs="Arial"/>
      <w:sz w:val="18"/>
      <w:szCs w:val="18"/>
    </w:rPr>
  </w:style>
  <w:style w:type="character" w:customStyle="1" w:styleId="normalchar1">
    <w:name w:val="normal__char1"/>
    <w:rsid w:val="0039542A"/>
    <w:rPr>
      <w:rFonts w:ascii="Times New Roman" w:hAnsi="Times New Roman" w:cs="Times New Roman" w:hint="default"/>
      <w:sz w:val="24"/>
      <w:szCs w:val="24"/>
    </w:rPr>
  </w:style>
  <w:style w:type="character" w:customStyle="1" w:styleId="body0020textchar1">
    <w:name w:val="body_0020text__char1"/>
    <w:rsid w:val="0039542A"/>
    <w:rPr>
      <w:rFonts w:ascii="Times New Roman" w:hAnsi="Times New Roman" w:cs="Times New Roman" w:hint="default"/>
      <w:sz w:val="24"/>
      <w:szCs w:val="24"/>
    </w:rPr>
  </w:style>
  <w:style w:type="character" w:customStyle="1" w:styleId="strongchar1">
    <w:name w:val="strong__char1"/>
    <w:rsid w:val="0039542A"/>
    <w:rPr>
      <w:b/>
      <w:bCs/>
    </w:rPr>
  </w:style>
  <w:style w:type="character" w:customStyle="1" w:styleId="emphasischar1">
    <w:name w:val="emphasis__char1"/>
    <w:rsid w:val="0039542A"/>
    <w:rPr>
      <w:i/>
      <w:iCs/>
    </w:rPr>
  </w:style>
  <w:style w:type="character" w:customStyle="1" w:styleId="normal002dhchar1">
    <w:name w:val="normal_002dh__char1"/>
    <w:rsid w:val="0039542A"/>
    <w:rPr>
      <w:rFonts w:ascii="Arial" w:hAnsi="Arial" w:cs="Arial" w:hint="default"/>
      <w:sz w:val="18"/>
      <w:szCs w:val="18"/>
    </w:rPr>
  </w:style>
  <w:style w:type="paragraph" w:customStyle="1" w:styleId="n-tendieu">
    <w:name w:val="n-tendieu"/>
    <w:basedOn w:val="Normal"/>
    <w:rsid w:val="0039542A"/>
    <w:pPr>
      <w:spacing w:before="180" w:after="120" w:line="340" w:lineRule="exact"/>
      <w:ind w:firstLine="720"/>
      <w:jc w:val="both"/>
    </w:pPr>
    <w:rPr>
      <w:rFonts w:eastAsia="MS UI Gothic" w:cs=".VnTime"/>
      <w:b/>
      <w:bCs/>
      <w:lang w:val="en-GB"/>
    </w:rPr>
  </w:style>
  <w:style w:type="character" w:styleId="Strong">
    <w:name w:val="Strong"/>
    <w:qFormat/>
    <w:rsid w:val="0039542A"/>
    <w:rPr>
      <w:b/>
      <w:bCs/>
      <w:w w:val="100"/>
    </w:rPr>
  </w:style>
  <w:style w:type="paragraph" w:customStyle="1" w:styleId="CharChar11Char">
    <w:name w:val="Char Char11 Char"/>
    <w:basedOn w:val="Normal"/>
    <w:rsid w:val="0039542A"/>
    <w:pPr>
      <w:spacing w:after="160" w:line="240" w:lineRule="exact"/>
    </w:pPr>
    <w:rPr>
      <w:rFonts w:ascii="Verdana" w:hAnsi="Verdana"/>
      <w:sz w:val="20"/>
      <w:szCs w:val="20"/>
    </w:rPr>
  </w:style>
  <w:style w:type="character" w:customStyle="1" w:styleId="bodytextindent-h">
    <w:name w:val="bodytextindent-h"/>
    <w:rsid w:val="0039542A"/>
  </w:style>
  <w:style w:type="paragraph" w:customStyle="1" w:styleId="dieu">
    <w:name w:val="dieu"/>
    <w:basedOn w:val="Normal"/>
    <w:link w:val="dieuChar"/>
    <w:autoRedefine/>
    <w:rsid w:val="0039542A"/>
    <w:pPr>
      <w:spacing w:after="120"/>
      <w:ind w:firstLine="720"/>
    </w:pPr>
    <w:rPr>
      <w:rFonts w:ascii="Times New Roman" w:hAnsi="Times New Roman"/>
      <w:b/>
      <w:color w:val="0000FF"/>
      <w:sz w:val="26"/>
      <w:szCs w:val="20"/>
    </w:rPr>
  </w:style>
  <w:style w:type="paragraph" w:customStyle="1" w:styleId="bodytextindent-p">
    <w:name w:val="bodytextindent-p"/>
    <w:basedOn w:val="Normal"/>
    <w:rsid w:val="0039542A"/>
    <w:pPr>
      <w:spacing w:before="100" w:beforeAutospacing="1" w:after="100" w:afterAutospacing="1"/>
    </w:pPr>
    <w:rPr>
      <w:rFonts w:ascii="Times New Roman" w:hAnsi="Times New Roman"/>
      <w:sz w:val="24"/>
      <w:szCs w:val="24"/>
    </w:rPr>
  </w:style>
  <w:style w:type="character" w:customStyle="1" w:styleId="normal-h">
    <w:name w:val="normal-h"/>
    <w:rsid w:val="0039542A"/>
  </w:style>
  <w:style w:type="character" w:customStyle="1" w:styleId="giua-h">
    <w:name w:val="giua-h"/>
    <w:rsid w:val="0039542A"/>
  </w:style>
  <w:style w:type="paragraph" w:customStyle="1" w:styleId="giua-p">
    <w:name w:val="giua-p"/>
    <w:basedOn w:val="Normal"/>
    <w:rsid w:val="0039542A"/>
    <w:pPr>
      <w:spacing w:before="100" w:beforeAutospacing="1" w:after="100" w:afterAutospacing="1"/>
    </w:pPr>
    <w:rPr>
      <w:rFonts w:ascii="Times New Roman" w:hAnsi="Times New Roman"/>
      <w:sz w:val="24"/>
      <w:szCs w:val="24"/>
    </w:rPr>
  </w:style>
  <w:style w:type="character" w:customStyle="1" w:styleId="footer-h">
    <w:name w:val="footer-h"/>
    <w:rsid w:val="0039542A"/>
  </w:style>
  <w:style w:type="paragraph" w:customStyle="1" w:styleId="footer-p">
    <w:name w:val="footer-p"/>
    <w:basedOn w:val="Normal"/>
    <w:rsid w:val="0039542A"/>
    <w:pPr>
      <w:spacing w:before="100" w:beforeAutospacing="1" w:after="100" w:afterAutospacing="1"/>
    </w:pPr>
    <w:rPr>
      <w:rFonts w:ascii="Times New Roman" w:hAnsi="Times New Roman"/>
      <w:sz w:val="24"/>
      <w:szCs w:val="24"/>
    </w:rPr>
  </w:style>
  <w:style w:type="character" w:customStyle="1" w:styleId="bodytext2-h">
    <w:name w:val="bodytext2-h"/>
    <w:rsid w:val="0039542A"/>
  </w:style>
  <w:style w:type="paragraph" w:customStyle="1" w:styleId="bodytext2-p">
    <w:name w:val="bodytext2-p"/>
    <w:basedOn w:val="Normal"/>
    <w:rsid w:val="0039542A"/>
    <w:pPr>
      <w:spacing w:before="100" w:beforeAutospacing="1" w:after="100" w:afterAutospacing="1"/>
    </w:pPr>
    <w:rPr>
      <w:rFonts w:ascii="Times New Roman" w:hAnsi="Times New Roman"/>
      <w:sz w:val="24"/>
      <w:szCs w:val="24"/>
    </w:rPr>
  </w:style>
  <w:style w:type="paragraph" w:customStyle="1" w:styleId="tb">
    <w:name w:val="tb"/>
    <w:basedOn w:val="Normal"/>
    <w:rsid w:val="0039542A"/>
    <w:pPr>
      <w:spacing w:before="120"/>
      <w:ind w:firstLine="720"/>
      <w:jc w:val="both"/>
    </w:pPr>
    <w:rPr>
      <w:szCs w:val="24"/>
    </w:rPr>
  </w:style>
  <w:style w:type="paragraph" w:styleId="List4">
    <w:name w:val="List 4"/>
    <w:basedOn w:val="Normal"/>
    <w:rsid w:val="0039542A"/>
    <w:pPr>
      <w:ind w:left="1440" w:hanging="360"/>
    </w:pPr>
    <w:rPr>
      <w:rFonts w:ascii="Times New Roman" w:hAnsi="Times New Roman"/>
    </w:rPr>
  </w:style>
  <w:style w:type="paragraph" w:styleId="List5">
    <w:name w:val="List 5"/>
    <w:basedOn w:val="Normal"/>
    <w:rsid w:val="0039542A"/>
    <w:pPr>
      <w:ind w:left="1800" w:hanging="360"/>
    </w:pPr>
    <w:rPr>
      <w:rFonts w:ascii="Times New Roman" w:hAnsi="Times New Roman"/>
    </w:rPr>
  </w:style>
  <w:style w:type="paragraph" w:customStyle="1" w:styleId="CharChar2Char">
    <w:name w:val="Char Char2 Char"/>
    <w:basedOn w:val="Normal"/>
    <w:autoRedefine/>
    <w:rsid w:val="0039542A"/>
    <w:pPr>
      <w:keepNext/>
      <w:spacing w:after="160" w:line="240" w:lineRule="exact"/>
      <w:ind w:left="720"/>
    </w:pPr>
    <w:rPr>
      <w:rFonts w:ascii="Arial" w:hAnsi="Arial" w:cs="Verdana"/>
      <w:sz w:val="22"/>
      <w:szCs w:val="20"/>
    </w:rPr>
  </w:style>
  <w:style w:type="paragraph" w:customStyle="1" w:styleId="xl56">
    <w:name w:val="xl56"/>
    <w:basedOn w:val="Normal"/>
    <w:rsid w:val="0039542A"/>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hAnsi="Times New Roman"/>
      <w:sz w:val="22"/>
      <w:szCs w:val="22"/>
    </w:rPr>
  </w:style>
  <w:style w:type="paragraph" w:customStyle="1" w:styleId="CharCharCharCharChar">
    <w:name w:val="Char Char Char Char Char"/>
    <w:basedOn w:val="Normal"/>
    <w:rsid w:val="0039542A"/>
    <w:pPr>
      <w:spacing w:after="160" w:line="240" w:lineRule="exact"/>
    </w:pPr>
    <w:rPr>
      <w:rFonts w:ascii="Verdana" w:hAnsi="Verdana"/>
      <w:sz w:val="20"/>
      <w:szCs w:val="20"/>
    </w:rPr>
  </w:style>
  <w:style w:type="character" w:customStyle="1" w:styleId="normal-h1">
    <w:name w:val="normal-h1"/>
    <w:rsid w:val="0039542A"/>
    <w:rPr>
      <w:rFonts w:ascii=".VnTime" w:hAnsi=".VnTime" w:hint="default"/>
      <w:color w:val="0000FF"/>
      <w:sz w:val="24"/>
      <w:szCs w:val="24"/>
    </w:rPr>
  </w:style>
  <w:style w:type="paragraph" w:customStyle="1" w:styleId="heading1-p">
    <w:name w:val="heading1-p"/>
    <w:basedOn w:val="Normal"/>
    <w:rsid w:val="0039542A"/>
    <w:rPr>
      <w:rFonts w:ascii="Times New Roman" w:hAnsi="Times New Roman"/>
      <w:sz w:val="20"/>
      <w:szCs w:val="20"/>
    </w:rPr>
  </w:style>
  <w:style w:type="paragraph" w:customStyle="1" w:styleId="heading3-p">
    <w:name w:val="heading3-p"/>
    <w:basedOn w:val="Normal"/>
    <w:rsid w:val="0039542A"/>
    <w:pPr>
      <w:jc w:val="center"/>
    </w:pPr>
    <w:rPr>
      <w:rFonts w:ascii="Times New Roman" w:hAnsi="Times New Roman"/>
      <w:sz w:val="20"/>
      <w:szCs w:val="20"/>
    </w:rPr>
  </w:style>
  <w:style w:type="character" w:customStyle="1" w:styleId="heading1-h1">
    <w:name w:val="heading1-h1"/>
    <w:rsid w:val="0039542A"/>
    <w:rPr>
      <w:rFonts w:ascii=".VnTime" w:hAnsi=".VnTime" w:hint="default"/>
      <w:sz w:val="28"/>
      <w:szCs w:val="28"/>
    </w:rPr>
  </w:style>
  <w:style w:type="character" w:customStyle="1" w:styleId="heading3-h1">
    <w:name w:val="heading3-h1"/>
    <w:rsid w:val="0039542A"/>
    <w:rPr>
      <w:rFonts w:ascii=".VnTimeH" w:hAnsi=".VnTimeH" w:hint="default"/>
      <w:b/>
      <w:bCs/>
      <w:sz w:val="28"/>
      <w:szCs w:val="28"/>
    </w:rPr>
  </w:style>
  <w:style w:type="paragraph" w:customStyle="1" w:styleId="g">
    <w:name w:val="g"/>
    <w:basedOn w:val="Normal"/>
    <w:link w:val="gChar"/>
    <w:rsid w:val="0039542A"/>
    <w:pPr>
      <w:tabs>
        <w:tab w:val="num" w:pos="900"/>
      </w:tabs>
      <w:spacing w:before="40" w:after="20" w:line="288" w:lineRule="auto"/>
      <w:ind w:left="900" w:hanging="360"/>
      <w:jc w:val="both"/>
    </w:pPr>
    <w:rPr>
      <w:sz w:val="26"/>
      <w:szCs w:val="26"/>
    </w:rPr>
  </w:style>
  <w:style w:type="character" w:customStyle="1" w:styleId="gChar">
    <w:name w:val="g Char"/>
    <w:link w:val="g"/>
    <w:rsid w:val="0039542A"/>
    <w:rPr>
      <w:rFonts w:ascii=".VnTime" w:hAnsi=".VnTime"/>
      <w:sz w:val="26"/>
      <w:szCs w:val="26"/>
    </w:rPr>
  </w:style>
  <w:style w:type="paragraph" w:customStyle="1" w:styleId="I0">
    <w:name w:val="I"/>
    <w:rsid w:val="0039542A"/>
    <w:pPr>
      <w:spacing w:before="120" w:after="120"/>
      <w:ind w:firstLine="720"/>
    </w:pPr>
    <w:rPr>
      <w:rFonts w:cs=".VnTime"/>
      <w:b/>
      <w:sz w:val="32"/>
      <w:szCs w:val="32"/>
    </w:rPr>
  </w:style>
  <w:style w:type="paragraph" w:customStyle="1" w:styleId="than">
    <w:name w:val="than"/>
    <w:rsid w:val="0039542A"/>
    <w:pPr>
      <w:spacing w:before="120" w:after="120" w:line="360" w:lineRule="exact"/>
      <w:ind w:firstLine="567"/>
      <w:jc w:val="both"/>
    </w:pPr>
    <w:rPr>
      <w:rFonts w:cs="Arial"/>
      <w:sz w:val="28"/>
      <w:szCs w:val="28"/>
    </w:rPr>
  </w:style>
  <w:style w:type="paragraph" w:customStyle="1" w:styleId="tenmon">
    <w:name w:val="ten mon"/>
    <w:link w:val="tenmonChar"/>
    <w:rsid w:val="0039542A"/>
    <w:pPr>
      <w:spacing w:before="120" w:after="120"/>
      <w:ind w:firstLine="720"/>
    </w:pPr>
    <w:rPr>
      <w:rFonts w:cs=".VnTime"/>
      <w:b/>
      <w:sz w:val="28"/>
      <w:szCs w:val="28"/>
    </w:rPr>
  </w:style>
  <w:style w:type="character" w:customStyle="1" w:styleId="tenmonChar">
    <w:name w:val="ten mon Char"/>
    <w:link w:val="tenmon"/>
    <w:rsid w:val="0039542A"/>
    <w:rPr>
      <w:rFonts w:cs=".VnTime"/>
      <w:b/>
      <w:sz w:val="28"/>
      <w:szCs w:val="28"/>
    </w:rPr>
  </w:style>
  <w:style w:type="character" w:customStyle="1" w:styleId="StyleBold">
    <w:name w:val="Style Bold"/>
    <w:rsid w:val="0039542A"/>
    <w:rPr>
      <w:b/>
      <w:bCs/>
    </w:rPr>
  </w:style>
  <w:style w:type="paragraph" w:customStyle="1" w:styleId="bang1">
    <w:name w:val="bang1"/>
    <w:rsid w:val="0039542A"/>
    <w:pPr>
      <w:jc w:val="center"/>
    </w:pPr>
    <w:rPr>
      <w:rFonts w:cs=".VnTime"/>
      <w:sz w:val="28"/>
      <w:szCs w:val="28"/>
    </w:rPr>
  </w:style>
  <w:style w:type="paragraph" w:customStyle="1" w:styleId="bang0">
    <w:name w:val="bang"/>
    <w:rsid w:val="0039542A"/>
    <w:rPr>
      <w:rFonts w:cs="Arial"/>
      <w:sz w:val="28"/>
      <w:szCs w:val="28"/>
    </w:rPr>
  </w:style>
  <w:style w:type="paragraph" w:customStyle="1" w:styleId="bang2">
    <w:name w:val="bang 2"/>
    <w:basedOn w:val="bang0"/>
    <w:rsid w:val="0039542A"/>
    <w:rPr>
      <w:b/>
    </w:rPr>
  </w:style>
  <w:style w:type="paragraph" w:customStyle="1" w:styleId="tieude">
    <w:name w:val="tieu de"/>
    <w:rsid w:val="0039542A"/>
    <w:pPr>
      <w:spacing w:before="360" w:after="360"/>
      <w:jc w:val="center"/>
    </w:pPr>
    <w:rPr>
      <w:rFonts w:cs=".VnTime"/>
      <w:b/>
      <w:sz w:val="36"/>
      <w:szCs w:val="36"/>
    </w:rPr>
  </w:style>
  <w:style w:type="paragraph" w:customStyle="1" w:styleId="bang3">
    <w:name w:val="bang3"/>
    <w:rsid w:val="0039542A"/>
    <w:pPr>
      <w:jc w:val="center"/>
    </w:pPr>
    <w:rPr>
      <w:rFonts w:cs="Arial"/>
      <w:sz w:val="28"/>
      <w:szCs w:val="28"/>
    </w:rPr>
  </w:style>
  <w:style w:type="paragraph" w:styleId="BodyTextFirstIndent2">
    <w:name w:val="Body Text First Indent 2"/>
    <w:basedOn w:val="BodyTextIndent"/>
    <w:link w:val="BodyTextFirstIndent2Char1"/>
    <w:rsid w:val="0039542A"/>
    <w:pPr>
      <w:spacing w:after="120" w:line="240" w:lineRule="auto"/>
      <w:ind w:left="360" w:firstLine="210"/>
      <w:jc w:val="left"/>
    </w:pPr>
    <w:rPr>
      <w:rFonts w:ascii="Times New Roman" w:hAnsi="Times New Roman"/>
      <w:sz w:val="24"/>
      <w:szCs w:val="24"/>
      <w:lang w:val="en-US"/>
    </w:rPr>
  </w:style>
  <w:style w:type="character" w:customStyle="1" w:styleId="BodyTextIndentChar3">
    <w:name w:val="Body Text Indent Char3"/>
    <w:aliases w:val="Body Text Indent Char Char Char2,Body Text Indent Char Char Char Char Char Char Char1,Body Text Indent Char Char Char Char1,Body Text Indent Char1 Char3,Body Text Indent Char1 Char Char Char Char2"/>
    <w:link w:val="BodyTextIndent"/>
    <w:uiPriority w:val="99"/>
    <w:rsid w:val="0039542A"/>
    <w:rPr>
      <w:rFonts w:ascii=".VnTime" w:hAnsi=".VnTime"/>
      <w:sz w:val="28"/>
      <w:lang w:val="en-GB"/>
    </w:rPr>
  </w:style>
  <w:style w:type="character" w:customStyle="1" w:styleId="BodyTextFirstIndent2Char">
    <w:name w:val="Body Text First Indent 2 Char"/>
    <w:rsid w:val="0039542A"/>
    <w:rPr>
      <w:rFonts w:ascii=".VnTime" w:hAnsi=".VnTime"/>
      <w:sz w:val="28"/>
      <w:szCs w:val="28"/>
      <w:lang w:val="en-GB"/>
    </w:rPr>
  </w:style>
  <w:style w:type="paragraph" w:customStyle="1" w:styleId="PARA1">
    <w:name w:val="PARA1"/>
    <w:basedOn w:val="BodyText"/>
    <w:rsid w:val="0039542A"/>
    <w:pPr>
      <w:spacing w:after="60"/>
      <w:ind w:right="0"/>
    </w:pPr>
    <w:rPr>
      <w:rFonts w:ascii="Times New Roman" w:hAnsi="Times New Roman"/>
      <w:sz w:val="24"/>
      <w:szCs w:val="24"/>
      <w:lang w:val="en-US" w:eastAsia="en-US"/>
    </w:rPr>
  </w:style>
  <w:style w:type="paragraph" w:customStyle="1" w:styleId="LAMA">
    <w:name w:val="LAMA"/>
    <w:basedOn w:val="Heading4"/>
    <w:rsid w:val="0039542A"/>
    <w:pPr>
      <w:tabs>
        <w:tab w:val="num" w:pos="360"/>
      </w:tabs>
      <w:spacing w:before="240" w:after="60"/>
      <w:ind w:left="864" w:right="0" w:hanging="144"/>
      <w:jc w:val="left"/>
    </w:pPr>
    <w:rPr>
      <w:sz w:val="28"/>
      <w:szCs w:val="28"/>
    </w:rPr>
  </w:style>
  <w:style w:type="paragraph" w:customStyle="1" w:styleId="Style9Char">
    <w:name w:val="Style9 Char"/>
    <w:basedOn w:val="Normal"/>
    <w:next w:val="Normal"/>
    <w:link w:val="Style9CharChar"/>
    <w:rsid w:val="0039542A"/>
    <w:pPr>
      <w:spacing w:line="288" w:lineRule="auto"/>
      <w:ind w:left="720"/>
      <w:jc w:val="both"/>
    </w:pPr>
    <w:rPr>
      <w:rFonts w:ascii="Times New Roman" w:hAnsi="Times New Roman"/>
      <w:sz w:val="26"/>
      <w:szCs w:val="26"/>
      <w:lang w:val="it-IT"/>
    </w:rPr>
  </w:style>
  <w:style w:type="character" w:customStyle="1" w:styleId="Style9CharChar">
    <w:name w:val="Style9 Char Char"/>
    <w:link w:val="Style9Char"/>
    <w:rsid w:val="0039542A"/>
    <w:rPr>
      <w:sz w:val="26"/>
      <w:szCs w:val="26"/>
      <w:lang w:val="it-IT"/>
    </w:rPr>
  </w:style>
  <w:style w:type="paragraph" w:customStyle="1" w:styleId="StyleBodyTextIndent2Italic">
    <w:name w:val="Style Body Text Indent 2 + Italic"/>
    <w:basedOn w:val="BodyTextIndent2"/>
    <w:rsid w:val="0039542A"/>
    <w:pPr>
      <w:tabs>
        <w:tab w:val="clear" w:pos="720"/>
        <w:tab w:val="num" w:pos="500"/>
      </w:tabs>
      <w:spacing w:before="60" w:after="60"/>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39542A"/>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39542A"/>
    <w:pPr>
      <w:keepLines w:val="0"/>
      <w:tabs>
        <w:tab w:val="num" w:pos="360"/>
      </w:tabs>
      <w:spacing w:before="0"/>
    </w:pPr>
    <w:rPr>
      <w:rFonts w:ascii="Times New Roman" w:hAnsi="Times New Roman"/>
      <w:color w:val="auto"/>
      <w:sz w:val="16"/>
      <w:szCs w:val="24"/>
    </w:rPr>
  </w:style>
  <w:style w:type="character" w:customStyle="1" w:styleId="StyleHeading2TimesNewRomanCharChar">
    <w:name w:val="Style Heading 2 + Times New Roman Char Char"/>
    <w:link w:val="StyleHeading2TimesNewRoman"/>
    <w:rsid w:val="0039542A"/>
    <w:rPr>
      <w:b/>
      <w:bCs/>
      <w:sz w:val="16"/>
      <w:szCs w:val="24"/>
    </w:rPr>
  </w:style>
  <w:style w:type="paragraph" w:customStyle="1" w:styleId="-PAGE-">
    <w:name w:val="- PAGE -"/>
    <w:rsid w:val="0039542A"/>
    <w:rPr>
      <w:sz w:val="24"/>
      <w:szCs w:val="24"/>
    </w:rPr>
  </w:style>
  <w:style w:type="paragraph" w:customStyle="1" w:styleId="i2">
    <w:name w:val="i2"/>
    <w:basedOn w:val="Normal"/>
    <w:rsid w:val="0039542A"/>
    <w:pPr>
      <w:jc w:val="both"/>
    </w:pPr>
    <w:rPr>
      <w:b/>
      <w:color w:val="000080"/>
      <w:szCs w:val="20"/>
      <w:u w:val="single"/>
    </w:rPr>
  </w:style>
  <w:style w:type="character" w:customStyle="1" w:styleId="yshortcuts">
    <w:name w:val="yshortcuts"/>
    <w:rsid w:val="0039542A"/>
  </w:style>
  <w:style w:type="character" w:customStyle="1" w:styleId="mw-headline">
    <w:name w:val="mw-headline"/>
    <w:rsid w:val="0039542A"/>
  </w:style>
  <w:style w:type="character" w:customStyle="1" w:styleId="editsection">
    <w:name w:val="editsection"/>
    <w:rsid w:val="0039542A"/>
  </w:style>
  <w:style w:type="paragraph" w:customStyle="1" w:styleId="msonormalcxspmiddle">
    <w:name w:val="msonormalcxspmiddle"/>
    <w:basedOn w:val="Normal"/>
    <w:rsid w:val="0039542A"/>
    <w:pPr>
      <w:spacing w:before="100" w:beforeAutospacing="1" w:after="100" w:afterAutospacing="1"/>
    </w:pPr>
    <w:rPr>
      <w:rFonts w:ascii="Times New Roman" w:hAnsi="Times New Roman"/>
      <w:sz w:val="24"/>
      <w:szCs w:val="24"/>
    </w:rPr>
  </w:style>
  <w:style w:type="paragraph" w:customStyle="1" w:styleId="msonormalcxspmiddlecxsplast">
    <w:name w:val="msonormalcxspmiddlecxsplast"/>
    <w:basedOn w:val="Normal"/>
    <w:rsid w:val="0039542A"/>
    <w:pPr>
      <w:spacing w:before="100" w:beforeAutospacing="1" w:after="100" w:afterAutospacing="1"/>
    </w:pPr>
    <w:rPr>
      <w:rFonts w:ascii="Times New Roman" w:hAnsi="Times New Roman"/>
      <w:sz w:val="24"/>
      <w:szCs w:val="24"/>
    </w:rPr>
  </w:style>
  <w:style w:type="paragraph" w:customStyle="1" w:styleId="msonormalcxspmiddlecxspmiddle">
    <w:name w:val="msonormalcxspmiddlecxspmiddle"/>
    <w:basedOn w:val="Normal"/>
    <w:rsid w:val="0039542A"/>
    <w:pPr>
      <w:spacing w:before="100" w:beforeAutospacing="1" w:after="100" w:afterAutospacing="1"/>
    </w:pPr>
    <w:rPr>
      <w:rFonts w:ascii="Times New Roman" w:hAnsi="Times New Roman"/>
      <w:sz w:val="24"/>
      <w:szCs w:val="24"/>
    </w:rPr>
  </w:style>
  <w:style w:type="table" w:styleId="TableSimple1">
    <w:name w:val="Table Simple 1"/>
    <w:basedOn w:val="TableNormal"/>
    <w:rsid w:val="0039542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Form">
    <w:name w:val="Form"/>
    <w:basedOn w:val="Normal"/>
    <w:rsid w:val="0039542A"/>
    <w:pPr>
      <w:tabs>
        <w:tab w:val="left" w:pos="1440"/>
        <w:tab w:val="left" w:pos="2160"/>
        <w:tab w:val="left" w:pos="2880"/>
        <w:tab w:val="right" w:pos="7200"/>
      </w:tabs>
      <w:spacing w:before="60" w:after="60"/>
      <w:ind w:firstLine="720"/>
      <w:jc w:val="both"/>
    </w:pPr>
    <w:rPr>
      <w:lang w:val="en-GB" w:eastAsia="en-GB"/>
    </w:rPr>
  </w:style>
  <w:style w:type="paragraph" w:customStyle="1" w:styleId="BodyText22">
    <w:name w:val="Body Text 22"/>
    <w:basedOn w:val="Normal"/>
    <w:rsid w:val="0039542A"/>
    <w:pPr>
      <w:overflowPunct w:val="0"/>
      <w:autoSpaceDE w:val="0"/>
      <w:autoSpaceDN w:val="0"/>
      <w:adjustRightInd w:val="0"/>
      <w:spacing w:before="140" w:line="380" w:lineRule="exact"/>
      <w:ind w:firstLine="737"/>
      <w:jc w:val="both"/>
      <w:textAlignment w:val="baseline"/>
    </w:pPr>
  </w:style>
  <w:style w:type="character" w:customStyle="1" w:styleId="normalchar">
    <w:name w:val="normal__char"/>
    <w:rsid w:val="0039542A"/>
  </w:style>
  <w:style w:type="paragraph" w:customStyle="1" w:styleId="Body1">
    <w:name w:val="Body 1"/>
    <w:basedOn w:val="Normal"/>
    <w:rsid w:val="0039542A"/>
    <w:pPr>
      <w:spacing w:before="120"/>
      <w:ind w:firstLine="720"/>
      <w:jc w:val="both"/>
    </w:pPr>
    <w:rPr>
      <w:rFonts w:ascii="Times New Roman" w:hAnsi="Times New Roman"/>
      <w:lang w:val="da-DK"/>
    </w:rPr>
  </w:style>
  <w:style w:type="paragraph" w:customStyle="1" w:styleId="D-tb">
    <w:name w:val="D-tb"/>
    <w:basedOn w:val="Normal"/>
    <w:rsid w:val="0039542A"/>
    <w:pPr>
      <w:spacing w:before="120"/>
      <w:ind w:firstLine="720"/>
      <w:jc w:val="both"/>
    </w:pPr>
    <w:rPr>
      <w:rFonts w:ascii="Times New Roman" w:hAnsi="Times New Roman"/>
      <w:szCs w:val="26"/>
    </w:rPr>
  </w:style>
  <w:style w:type="character" w:customStyle="1" w:styleId="apple-style-span">
    <w:name w:val="apple-style-span"/>
    <w:rsid w:val="0039542A"/>
  </w:style>
  <w:style w:type="paragraph" w:customStyle="1" w:styleId="CharChar2CharCharCharCharCharChar">
    <w:name w:val="Char Char2 Char Char Char Char Char Char"/>
    <w:aliases w:val=" Char Char2 Char Char Char Char Char Char Char Char Char Char,Char Char2 Char Char Char Char Char Char Char Char Char Char"/>
    <w:basedOn w:val="Normal"/>
    <w:rsid w:val="0039542A"/>
    <w:pPr>
      <w:tabs>
        <w:tab w:val="left" w:pos="709"/>
      </w:tabs>
    </w:pPr>
    <w:rPr>
      <w:rFonts w:ascii="Tahoma" w:hAnsi="Tahoma"/>
      <w:sz w:val="24"/>
      <w:szCs w:val="24"/>
      <w:lang w:val="pl-PL" w:eastAsia="pl-PL"/>
    </w:rPr>
  </w:style>
  <w:style w:type="paragraph" w:styleId="PlainText">
    <w:name w:val="Plain Text"/>
    <w:basedOn w:val="Normal"/>
    <w:link w:val="PlainTextChar1"/>
    <w:rsid w:val="0039542A"/>
    <w:rPr>
      <w:rFonts w:ascii="Courier New" w:hAnsi="Courier New" w:cs="Courier New"/>
      <w:sz w:val="20"/>
      <w:szCs w:val="20"/>
    </w:rPr>
  </w:style>
  <w:style w:type="character" w:customStyle="1" w:styleId="PlainTextChar">
    <w:name w:val="Plain Text Char"/>
    <w:rsid w:val="0039542A"/>
    <w:rPr>
      <w:rFonts w:ascii="Courier New" w:hAnsi="Courier New" w:cs="Courier New"/>
    </w:rPr>
  </w:style>
  <w:style w:type="character" w:customStyle="1" w:styleId="hpsatn">
    <w:name w:val="hps atn"/>
    <w:rsid w:val="0039542A"/>
  </w:style>
  <w:style w:type="paragraph" w:customStyle="1" w:styleId="giua">
    <w:name w:val="giua"/>
    <w:basedOn w:val="Normal"/>
    <w:rsid w:val="0039542A"/>
    <w:pPr>
      <w:autoSpaceDE w:val="0"/>
      <w:autoSpaceDN w:val="0"/>
      <w:spacing w:after="120"/>
      <w:jc w:val="center"/>
    </w:pPr>
    <w:rPr>
      <w:rFonts w:cs=".VnTime"/>
      <w:color w:val="0000FF"/>
      <w:sz w:val="24"/>
      <w:szCs w:val="24"/>
    </w:rPr>
  </w:style>
  <w:style w:type="paragraph" w:customStyle="1" w:styleId="Tieudephu">
    <w:name w:val="Tieu de phu"/>
    <w:basedOn w:val="Normal"/>
    <w:rsid w:val="0039542A"/>
    <w:pPr>
      <w:spacing w:after="120"/>
      <w:jc w:val="center"/>
    </w:pPr>
    <w:rPr>
      <w:rFonts w:ascii="PdTime" w:hAnsi="PdTime" w:cs="PdTime"/>
      <w:b/>
      <w:bCs/>
      <w:spacing w:val="4"/>
      <w:sz w:val="26"/>
      <w:szCs w:val="26"/>
      <w:lang w:val="en-GB"/>
    </w:rPr>
  </w:style>
  <w:style w:type="paragraph" w:customStyle="1" w:styleId="Muc">
    <w:name w:val="Muc"/>
    <w:rsid w:val="0039542A"/>
    <w:pPr>
      <w:spacing w:before="120" w:after="120" w:line="360" w:lineRule="auto"/>
      <w:jc w:val="center"/>
    </w:pPr>
    <w:rPr>
      <w:b/>
      <w:sz w:val="28"/>
      <w:szCs w:val="28"/>
      <w:lang w:eastAsia="vi-VN"/>
    </w:rPr>
  </w:style>
  <w:style w:type="paragraph" w:customStyle="1" w:styleId="TieuDeMuc">
    <w:name w:val="TieuDeMuc"/>
    <w:rsid w:val="0039542A"/>
    <w:pPr>
      <w:spacing w:before="120" w:after="120" w:line="360" w:lineRule="auto"/>
      <w:jc w:val="center"/>
    </w:pPr>
    <w:rPr>
      <w:b/>
      <w:sz w:val="26"/>
      <w:szCs w:val="28"/>
      <w:lang w:eastAsia="vi-VN"/>
    </w:rPr>
  </w:style>
  <w:style w:type="paragraph" w:customStyle="1" w:styleId="Than0">
    <w:name w:val="Than"/>
    <w:basedOn w:val="Normal"/>
    <w:rsid w:val="0039542A"/>
    <w:pPr>
      <w:spacing w:before="120" w:after="120" w:line="360" w:lineRule="auto"/>
      <w:ind w:firstLine="720"/>
      <w:jc w:val="both"/>
    </w:pPr>
    <w:rPr>
      <w:rFonts w:ascii="Times New Roman" w:hAnsi="Times New Roman"/>
      <w:lang w:val="vi-VN" w:eastAsia="vi-VN"/>
    </w:rPr>
  </w:style>
  <w:style w:type="paragraph" w:customStyle="1" w:styleId="xl76">
    <w:name w:val="xl7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7">
    <w:name w:val="xl77"/>
    <w:basedOn w:val="Normal"/>
    <w:rsid w:val="0039542A"/>
    <w:pPr>
      <w:pBdr>
        <w:top w:val="single" w:sz="4" w:space="0" w:color="auto"/>
        <w:left w:val="single" w:sz="4" w:space="0" w:color="auto"/>
        <w:right w:val="single" w:sz="4" w:space="0" w:color="auto"/>
      </w:pBdr>
      <w:spacing w:before="100" w:beforeAutospacing="1" w:after="100" w:afterAutospacing="1"/>
      <w:jc w:val="center"/>
    </w:pPr>
    <w:rPr>
      <w:sz w:val="26"/>
      <w:szCs w:val="26"/>
    </w:rPr>
  </w:style>
  <w:style w:type="paragraph" w:customStyle="1" w:styleId="xl78">
    <w:name w:val="xl78"/>
    <w:basedOn w:val="Normal"/>
    <w:rsid w:val="0039542A"/>
    <w:pPr>
      <w:pBdr>
        <w:top w:val="single" w:sz="4" w:space="0" w:color="auto"/>
        <w:left w:val="single" w:sz="4" w:space="0" w:color="auto"/>
        <w:right w:val="single" w:sz="4" w:space="0" w:color="auto"/>
      </w:pBdr>
      <w:spacing w:before="100" w:beforeAutospacing="1" w:after="100" w:afterAutospacing="1"/>
      <w:jc w:val="both"/>
    </w:pPr>
    <w:rPr>
      <w:sz w:val="26"/>
      <w:szCs w:val="26"/>
    </w:rPr>
  </w:style>
  <w:style w:type="paragraph" w:customStyle="1" w:styleId="xl79">
    <w:name w:val="xl7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6"/>
      <w:szCs w:val="26"/>
    </w:rPr>
  </w:style>
  <w:style w:type="paragraph" w:customStyle="1" w:styleId="xl80">
    <w:name w:val="xl8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1">
    <w:name w:val="xl8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2">
    <w:name w:val="xl8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3">
    <w:name w:val="xl8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6"/>
      <w:szCs w:val="26"/>
    </w:rPr>
  </w:style>
  <w:style w:type="paragraph" w:customStyle="1" w:styleId="xl84">
    <w:name w:val="xl84"/>
    <w:basedOn w:val="Normal"/>
    <w:rsid w:val="0039542A"/>
    <w:pPr>
      <w:pBdr>
        <w:top w:val="single" w:sz="4" w:space="0" w:color="auto"/>
        <w:left w:val="single" w:sz="4" w:space="0" w:color="auto"/>
        <w:right w:val="single" w:sz="4" w:space="0" w:color="auto"/>
      </w:pBdr>
      <w:spacing w:before="100" w:beforeAutospacing="1" w:after="100" w:afterAutospacing="1"/>
      <w:jc w:val="both"/>
    </w:pPr>
    <w:rPr>
      <w:sz w:val="26"/>
      <w:szCs w:val="26"/>
    </w:rPr>
  </w:style>
  <w:style w:type="paragraph" w:customStyle="1" w:styleId="xl85">
    <w:name w:val="xl85"/>
    <w:basedOn w:val="Normal"/>
    <w:rsid w:val="0039542A"/>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86">
    <w:name w:val="xl8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7">
    <w:name w:val="xl8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8">
    <w:name w:val="xl8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6"/>
      <w:szCs w:val="26"/>
    </w:rPr>
  </w:style>
  <w:style w:type="paragraph" w:customStyle="1" w:styleId="xl89">
    <w:name w:val="xl8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90">
    <w:name w:val="xl9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6"/>
      <w:szCs w:val="26"/>
    </w:rPr>
  </w:style>
  <w:style w:type="paragraph" w:customStyle="1" w:styleId="xl91">
    <w:name w:val="xl9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2">
    <w:name w:val="xl9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3">
    <w:name w:val="xl9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4">
    <w:name w:val="xl94"/>
    <w:basedOn w:val="Normal"/>
    <w:rsid w:val="0039542A"/>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 w:type="paragraph" w:customStyle="1" w:styleId="xl95">
    <w:name w:val="xl95"/>
    <w:basedOn w:val="Normal"/>
    <w:rsid w:val="0039542A"/>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 w:type="paragraph" w:customStyle="1" w:styleId="xl96">
    <w:name w:val="xl96"/>
    <w:basedOn w:val="Normal"/>
    <w:rsid w:val="0039542A"/>
    <w:pPr>
      <w:pBdr>
        <w:top w:val="single" w:sz="4" w:space="0" w:color="auto"/>
        <w:left w:val="single" w:sz="4" w:space="0" w:color="auto"/>
        <w:bottom w:val="single" w:sz="4" w:space="0" w:color="auto"/>
      </w:pBdr>
      <w:spacing w:before="100" w:beforeAutospacing="1" w:after="100" w:afterAutospacing="1"/>
      <w:jc w:val="both"/>
    </w:pPr>
    <w:rPr>
      <w:sz w:val="26"/>
      <w:szCs w:val="26"/>
    </w:rPr>
  </w:style>
  <w:style w:type="paragraph" w:customStyle="1" w:styleId="xl97">
    <w:name w:val="xl9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8">
    <w:name w:val="xl9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9">
    <w:name w:val="xl99"/>
    <w:basedOn w:val="Normal"/>
    <w:rsid w:val="0039542A"/>
    <w:pPr>
      <w:pBdr>
        <w:top w:val="single" w:sz="4" w:space="0" w:color="auto"/>
        <w:left w:val="single" w:sz="4" w:space="0" w:color="auto"/>
        <w:bottom w:val="single" w:sz="4" w:space="0" w:color="auto"/>
      </w:pBdr>
      <w:spacing w:before="100" w:beforeAutospacing="1" w:after="100" w:afterAutospacing="1"/>
      <w:jc w:val="both"/>
    </w:pPr>
    <w:rPr>
      <w:i/>
      <w:iCs/>
      <w:sz w:val="26"/>
      <w:szCs w:val="26"/>
    </w:rPr>
  </w:style>
  <w:style w:type="paragraph" w:customStyle="1" w:styleId="xl100">
    <w:name w:val="xl10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01">
    <w:name w:val="xl10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02">
    <w:name w:val="xl10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04">
    <w:name w:val="xl10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05">
    <w:name w:val="xl10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09">
    <w:name w:val="xl10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10">
    <w:name w:val="xl11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11">
    <w:name w:val="xl11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39542A"/>
    <w:pPr>
      <w:spacing w:before="100" w:beforeAutospacing="1" w:after="100" w:afterAutospacing="1"/>
    </w:pPr>
    <w:rPr>
      <w:rFonts w:ascii="Times New Roman" w:hAnsi="Times New Roman"/>
      <w:b/>
      <w:bCs/>
      <w:sz w:val="26"/>
      <w:szCs w:val="26"/>
    </w:rPr>
  </w:style>
  <w:style w:type="paragraph" w:customStyle="1" w:styleId="xl113">
    <w:name w:val="xl113"/>
    <w:basedOn w:val="Normal"/>
    <w:rsid w:val="0039542A"/>
    <w:pPr>
      <w:pBdr>
        <w:left w:val="single" w:sz="4" w:space="0" w:color="auto"/>
        <w:right w:val="single" w:sz="4" w:space="0" w:color="auto"/>
      </w:pBdr>
      <w:spacing w:before="100" w:beforeAutospacing="1" w:after="100" w:afterAutospacing="1"/>
    </w:pPr>
    <w:rPr>
      <w:rFonts w:ascii="Times New Roman" w:hAnsi="Times New Roman"/>
    </w:rPr>
  </w:style>
  <w:style w:type="paragraph" w:customStyle="1" w:styleId="xl114">
    <w:name w:val="xl11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6"/>
      <w:szCs w:val="26"/>
    </w:rPr>
  </w:style>
  <w:style w:type="paragraph" w:customStyle="1" w:styleId="xl115">
    <w:name w:val="xl11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6">
    <w:name w:val="xl11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6"/>
      <w:szCs w:val="26"/>
    </w:rPr>
  </w:style>
  <w:style w:type="paragraph" w:customStyle="1" w:styleId="xl117">
    <w:name w:val="xl11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6"/>
      <w:szCs w:val="26"/>
    </w:rPr>
  </w:style>
  <w:style w:type="paragraph" w:customStyle="1" w:styleId="xl119">
    <w:name w:val="xl119"/>
    <w:basedOn w:val="Normal"/>
    <w:rsid w:val="0039542A"/>
    <w:pPr>
      <w:spacing w:before="100" w:beforeAutospacing="1" w:after="100" w:afterAutospacing="1"/>
    </w:pPr>
    <w:rPr>
      <w:rFonts w:ascii="Times New Roman" w:hAnsi="Times New Roman"/>
      <w:b/>
      <w:bCs/>
      <w:sz w:val="26"/>
      <w:szCs w:val="26"/>
    </w:rPr>
  </w:style>
  <w:style w:type="paragraph" w:customStyle="1" w:styleId="xl120">
    <w:name w:val="xl120"/>
    <w:basedOn w:val="Normal"/>
    <w:rsid w:val="0039542A"/>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39542A"/>
    <w:pPr>
      <w:spacing w:before="100" w:beforeAutospacing="1" w:after="100" w:afterAutospacing="1"/>
      <w:jc w:val="both"/>
    </w:pPr>
    <w:rPr>
      <w:i/>
      <w:iCs/>
      <w:sz w:val="26"/>
      <w:szCs w:val="26"/>
    </w:rPr>
  </w:style>
  <w:style w:type="paragraph" w:customStyle="1" w:styleId="xl122">
    <w:name w:val="xl122"/>
    <w:basedOn w:val="Normal"/>
    <w:rsid w:val="0039542A"/>
    <w:pPr>
      <w:spacing w:before="100" w:beforeAutospacing="1" w:after="100" w:afterAutospacing="1"/>
      <w:jc w:val="both"/>
    </w:pPr>
    <w:rPr>
      <w:sz w:val="24"/>
      <w:szCs w:val="24"/>
    </w:rPr>
  </w:style>
  <w:style w:type="paragraph" w:customStyle="1" w:styleId="xl123">
    <w:name w:val="xl12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5">
    <w:name w:val="xl12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6">
    <w:name w:val="xl12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39542A"/>
    <w:pPr>
      <w:spacing w:before="100" w:beforeAutospacing="1" w:after="100" w:afterAutospacing="1"/>
      <w:jc w:val="center"/>
    </w:pPr>
    <w:rPr>
      <w:rFonts w:ascii=".VnTimeH" w:hAnsi=".VnTimeH"/>
      <w:b/>
      <w:bCs/>
      <w:sz w:val="26"/>
      <w:szCs w:val="26"/>
    </w:rPr>
  </w:style>
  <w:style w:type="paragraph" w:customStyle="1" w:styleId="xl131">
    <w:name w:val="xl131"/>
    <w:basedOn w:val="Normal"/>
    <w:rsid w:val="003954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2">
    <w:name w:val="xl132"/>
    <w:basedOn w:val="Normal"/>
    <w:rsid w:val="003954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3">
    <w:name w:val="xl133"/>
    <w:basedOn w:val="Normal"/>
    <w:rsid w:val="003954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4">
    <w:name w:val="xl134"/>
    <w:basedOn w:val="Normal"/>
    <w:rsid w:val="003954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5">
    <w:name w:val="xl135"/>
    <w:basedOn w:val="Normal"/>
    <w:rsid w:val="0039542A"/>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6">
    <w:name w:val="xl136"/>
    <w:basedOn w:val="Normal"/>
    <w:rsid w:val="0039542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7">
    <w:name w:val="xl137"/>
    <w:basedOn w:val="Normal"/>
    <w:rsid w:val="0039542A"/>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38">
    <w:name w:val="xl138"/>
    <w:basedOn w:val="Normal"/>
    <w:rsid w:val="0039542A"/>
    <w:pPr>
      <w:pBdr>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39">
    <w:name w:val="xl139"/>
    <w:basedOn w:val="Normal"/>
    <w:rsid w:val="0039542A"/>
    <w:pPr>
      <w:pBdr>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character" w:customStyle="1" w:styleId="CharChar17">
    <w:name w:val="Char Char17"/>
    <w:locked/>
    <w:rsid w:val="0039542A"/>
    <w:rPr>
      <w:rFonts w:ascii="Times New Roman" w:hAnsi="Times New Roman" w:cs="Times New Roman"/>
      <w:b/>
      <w:bCs/>
      <w:sz w:val="28"/>
      <w:szCs w:val="28"/>
      <w:lang w:val="en-US" w:eastAsia="en-US"/>
    </w:rPr>
  </w:style>
  <w:style w:type="character" w:customStyle="1" w:styleId="CharChar16">
    <w:name w:val="Char Char16"/>
    <w:locked/>
    <w:rsid w:val="0039542A"/>
    <w:rPr>
      <w:b/>
      <w:bCs/>
      <w:sz w:val="24"/>
      <w:szCs w:val="24"/>
      <w:lang w:val="en-US" w:eastAsia="en-US"/>
    </w:rPr>
  </w:style>
  <w:style w:type="character" w:customStyle="1" w:styleId="CharChar15">
    <w:name w:val="Char Char15"/>
    <w:locked/>
    <w:rsid w:val="0039542A"/>
    <w:rPr>
      <w:rFonts w:ascii="Arial" w:hAnsi="Arial" w:cs="Arial"/>
      <w:b/>
      <w:bCs/>
      <w:sz w:val="26"/>
      <w:szCs w:val="26"/>
      <w:lang w:val="en-US" w:eastAsia="en-US"/>
    </w:rPr>
  </w:style>
  <w:style w:type="character" w:customStyle="1" w:styleId="CharChar5">
    <w:name w:val="Char Char5"/>
    <w:aliases w:val="Heading 2 Char11,Heading 2 Char Char Char2,Heading 2 Char Char11,Heading Char2,5 Char Char2,5 Char11,TF-Overskrit 2 Char2,H2 Char2,UNDERRUBRIK 1-2 Char2,h2 main heading Char2,B Sub/Bold Char2,B Sub/Bold1 Char2,B Sub/Bold2 Char2,Para2 Cha1"/>
    <w:rsid w:val="0039542A"/>
    <w:rPr>
      <w:rFonts w:ascii="Arial" w:hAnsi="Arial" w:cs="Arial"/>
      <w:sz w:val="22"/>
      <w:szCs w:val="22"/>
      <w:lang w:val="en-US" w:eastAsia="en-US"/>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9542A"/>
    <w:pPr>
      <w:pageBreakBefore/>
      <w:spacing w:before="100" w:beforeAutospacing="1" w:after="100" w:afterAutospacing="1"/>
    </w:pPr>
    <w:rPr>
      <w:rFonts w:ascii="Tahoma" w:hAnsi="Tahoma" w:cs="Tahoma"/>
      <w:sz w:val="20"/>
      <w:szCs w:val="20"/>
    </w:rPr>
  </w:style>
  <w:style w:type="paragraph" w:customStyle="1" w:styleId="Char1CharChar1">
    <w:name w:val="Char1 (文字) (文字) Char (文字) (文字) Char1"/>
    <w:basedOn w:val="Normal"/>
    <w:rsid w:val="0039542A"/>
    <w:pPr>
      <w:spacing w:after="160" w:line="240" w:lineRule="exact"/>
    </w:pPr>
    <w:rPr>
      <w:rFonts w:ascii="Arial" w:hAnsi="Arial" w:cs="Arial"/>
      <w:sz w:val="20"/>
      <w:szCs w:val="20"/>
    </w:rPr>
  </w:style>
  <w:style w:type="character" w:customStyle="1" w:styleId="normal10">
    <w:name w:val="normal1"/>
    <w:rsid w:val="0039542A"/>
  </w:style>
  <w:style w:type="paragraph" w:customStyle="1" w:styleId="1">
    <w:name w:val="1"/>
    <w:aliases w:val="môc I"/>
    <w:basedOn w:val="Normal"/>
    <w:rsid w:val="0039542A"/>
    <w:pPr>
      <w:overflowPunct w:val="0"/>
      <w:autoSpaceDE w:val="0"/>
      <w:autoSpaceDN w:val="0"/>
      <w:adjustRightInd w:val="0"/>
      <w:spacing w:before="120" w:after="40" w:line="380" w:lineRule="atLeast"/>
      <w:ind w:firstLine="567"/>
      <w:jc w:val="both"/>
      <w:textAlignment w:val="baseline"/>
    </w:pPr>
    <w:rPr>
      <w:b/>
      <w:spacing w:val="6"/>
      <w:sz w:val="30"/>
      <w:szCs w:val="20"/>
    </w:rPr>
  </w:style>
  <w:style w:type="paragraph" w:styleId="HTMLPreformatted">
    <w:name w:val="HTML Preformatted"/>
    <w:basedOn w:val="Normal"/>
    <w:link w:val="HTMLPreformattedChar1"/>
    <w:rsid w:val="00395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rsid w:val="0039542A"/>
    <w:rPr>
      <w:rFonts w:ascii="Courier New" w:hAnsi="Courier New" w:cs="Courier New"/>
    </w:rPr>
  </w:style>
  <w:style w:type="paragraph" w:customStyle="1" w:styleId="n-dieu">
    <w:name w:val="n-dieu"/>
    <w:basedOn w:val="Normal"/>
    <w:rsid w:val="0039542A"/>
    <w:pPr>
      <w:widowControl w:val="0"/>
      <w:spacing w:before="120" w:after="180"/>
      <w:ind w:firstLine="709"/>
    </w:pPr>
    <w:rPr>
      <w:rFonts w:cs=".VnTime"/>
      <w:b/>
      <w:bCs/>
      <w:i/>
      <w:iCs/>
      <w:color w:val="0000FF"/>
    </w:rPr>
  </w:style>
  <w:style w:type="character" w:customStyle="1" w:styleId="StyleKhoan213ptChar">
    <w:name w:val="Style Khoan2 + 13 pt Char"/>
    <w:rsid w:val="0039542A"/>
    <w:rPr>
      <w:rFonts w:ascii=".VnTime" w:hAnsi=".VnTime" w:cs=".VnTime"/>
      <w:color w:val="000000"/>
      <w:sz w:val="26"/>
      <w:szCs w:val="26"/>
      <w:lang w:val="en-US" w:eastAsia="en-US"/>
    </w:rPr>
  </w:style>
  <w:style w:type="character" w:customStyle="1" w:styleId="apple-converted-space">
    <w:name w:val="apple-converted-space"/>
    <w:rsid w:val="0039542A"/>
  </w:style>
  <w:style w:type="character" w:customStyle="1" w:styleId="msonormal00">
    <w:name w:val="msonormal0"/>
    <w:rsid w:val="0039542A"/>
  </w:style>
  <w:style w:type="character" w:customStyle="1" w:styleId="c9y6tc1">
    <w:name w:val="c9y6tc1"/>
    <w:rsid w:val="0039542A"/>
    <w:rPr>
      <w:color w:val="0000FF"/>
    </w:rPr>
  </w:style>
  <w:style w:type="character" w:customStyle="1" w:styleId="c194kg1">
    <w:name w:val="c194kg1"/>
    <w:rsid w:val="0039542A"/>
    <w:rPr>
      <w:color w:val="602020"/>
    </w:rPr>
  </w:style>
  <w:style w:type="character" w:customStyle="1" w:styleId="c7dqy41">
    <w:name w:val="c7dqy41"/>
    <w:rsid w:val="0039542A"/>
    <w:rPr>
      <w:color w:val="AC30BD"/>
    </w:rPr>
  </w:style>
  <w:style w:type="character" w:customStyle="1" w:styleId="c18yc01">
    <w:name w:val="c18yc01"/>
    <w:rsid w:val="0039542A"/>
    <w:rPr>
      <w:color w:val="D00020"/>
    </w:rPr>
  </w:style>
  <w:style w:type="character" w:customStyle="1" w:styleId="c5m9s01">
    <w:name w:val="c5m9s01"/>
    <w:rsid w:val="0039542A"/>
    <w:rPr>
      <w:color w:val="000090"/>
    </w:rPr>
  </w:style>
  <w:style w:type="paragraph" w:customStyle="1" w:styleId="soTCVN-T">
    <w:name w:val="soTCVN-T"/>
    <w:basedOn w:val="Normal"/>
    <w:rsid w:val="0039542A"/>
    <w:pPr>
      <w:spacing w:before="2400" w:line="360" w:lineRule="auto"/>
      <w:jc w:val="center"/>
    </w:pPr>
    <w:rPr>
      <w:rFonts w:ascii=".VnArialH" w:hAnsi=".VnArialH"/>
      <w:b/>
      <w:sz w:val="36"/>
      <w:szCs w:val="20"/>
    </w:rPr>
  </w:style>
  <w:style w:type="paragraph" w:customStyle="1" w:styleId="HANOI-O">
    <w:name w:val="HANOI-O"/>
    <w:basedOn w:val="Heading1"/>
    <w:rsid w:val="0039542A"/>
    <w:pPr>
      <w:keepNext/>
      <w:tabs>
        <w:tab w:val="num" w:pos="360"/>
      </w:tabs>
      <w:suppressAutoHyphens w:val="0"/>
      <w:spacing w:before="0" w:after="0" w:line="360" w:lineRule="atLeast"/>
      <w:ind w:left="360" w:hanging="360"/>
    </w:pPr>
    <w:rPr>
      <w:rFonts w:ascii=".VnTimeH" w:hAnsi=".VnTimeH"/>
      <w:smallCaps/>
      <w:sz w:val="28"/>
    </w:rPr>
  </w:style>
  <w:style w:type="paragraph" w:customStyle="1" w:styleId="kinhgui">
    <w:name w:val="kinhgui"/>
    <w:basedOn w:val="Normal"/>
    <w:next w:val="Normal"/>
    <w:rsid w:val="0039542A"/>
    <w:pPr>
      <w:widowControl w:val="0"/>
      <w:tabs>
        <w:tab w:val="left" w:pos="3544"/>
      </w:tabs>
      <w:spacing w:before="240" w:after="120"/>
      <w:ind w:left="3544" w:hanging="1276"/>
    </w:pPr>
    <w:rPr>
      <w:rFonts w:ascii="Times New Roman" w:hAnsi="Times New Roman"/>
    </w:rPr>
  </w:style>
  <w:style w:type="paragraph" w:customStyle="1" w:styleId="style10">
    <w:name w:val="style1"/>
    <w:basedOn w:val="Normal"/>
    <w:rsid w:val="0039542A"/>
    <w:pPr>
      <w:spacing w:before="100" w:beforeAutospacing="1" w:after="100" w:afterAutospacing="1"/>
    </w:pPr>
    <w:rPr>
      <w:rFonts w:ascii="Times New Roman" w:hAnsi="Times New Roman"/>
      <w:sz w:val="24"/>
      <w:szCs w:val="24"/>
    </w:rPr>
  </w:style>
  <w:style w:type="character" w:customStyle="1" w:styleId="CharChar11">
    <w:name w:val="Char Char11"/>
    <w:rsid w:val="0039542A"/>
    <w:rPr>
      <w:rFonts w:eastAsia="Times New Roman"/>
      <w:sz w:val="28"/>
      <w:szCs w:val="24"/>
    </w:rPr>
  </w:style>
  <w:style w:type="paragraph" w:customStyle="1" w:styleId="gravity">
    <w:name w:val="gravity"/>
    <w:basedOn w:val="Normal"/>
    <w:rsid w:val="0039542A"/>
    <w:pPr>
      <w:autoSpaceDE w:val="0"/>
      <w:autoSpaceDN w:val="0"/>
      <w:adjustRightInd w:val="0"/>
      <w:spacing w:line="360" w:lineRule="auto"/>
      <w:jc w:val="both"/>
    </w:pPr>
  </w:style>
  <w:style w:type="paragraph" w:styleId="BodyTextFirstIndent">
    <w:name w:val="Body Text First Indent"/>
    <w:basedOn w:val="BodyText"/>
    <w:link w:val="BodyTextFirstIndentChar1"/>
    <w:rsid w:val="0039542A"/>
    <w:pPr>
      <w:spacing w:after="120"/>
      <w:ind w:right="0" w:firstLine="210"/>
      <w:jc w:val="left"/>
    </w:pPr>
    <w:rPr>
      <w:rFonts w:ascii="Times New Roman" w:hAnsi="Times New Roman"/>
      <w:sz w:val="24"/>
      <w:szCs w:val="24"/>
      <w:lang w:val="en-US" w:eastAsia="en-US"/>
    </w:rPr>
  </w:style>
  <w:style w:type="character" w:customStyle="1" w:styleId="BodyTextFirstIndentChar">
    <w:name w:val="Body Text First Indent Char"/>
    <w:rsid w:val="0039542A"/>
    <w:rPr>
      <w:rFonts w:ascii=".VnTime" w:hAnsi=".VnTime"/>
      <w:sz w:val="28"/>
      <w:szCs w:val="28"/>
    </w:rPr>
  </w:style>
  <w:style w:type="paragraph" w:styleId="Closing">
    <w:name w:val="Closing"/>
    <w:basedOn w:val="Normal"/>
    <w:link w:val="ClosingChar1"/>
    <w:rsid w:val="0039542A"/>
    <w:pPr>
      <w:ind w:left="4320"/>
    </w:pPr>
    <w:rPr>
      <w:rFonts w:ascii="Times New Roman" w:hAnsi="Times New Roman"/>
      <w:sz w:val="24"/>
      <w:szCs w:val="24"/>
    </w:rPr>
  </w:style>
  <w:style w:type="character" w:customStyle="1" w:styleId="ClosingChar">
    <w:name w:val="Closing Char"/>
    <w:rsid w:val="0039542A"/>
    <w:rPr>
      <w:rFonts w:ascii=".VnTime" w:hAnsi=".VnTime"/>
      <w:sz w:val="28"/>
      <w:szCs w:val="28"/>
    </w:rPr>
  </w:style>
  <w:style w:type="paragraph" w:styleId="Date">
    <w:name w:val="Date"/>
    <w:basedOn w:val="Normal"/>
    <w:next w:val="Normal"/>
    <w:link w:val="DateChar1"/>
    <w:rsid w:val="0039542A"/>
    <w:rPr>
      <w:rFonts w:ascii="Times New Roman" w:hAnsi="Times New Roman"/>
      <w:sz w:val="24"/>
      <w:szCs w:val="24"/>
    </w:rPr>
  </w:style>
  <w:style w:type="character" w:customStyle="1" w:styleId="DateChar">
    <w:name w:val="Date Char"/>
    <w:rsid w:val="0039542A"/>
    <w:rPr>
      <w:rFonts w:ascii=".VnTime" w:hAnsi=".VnTime"/>
      <w:sz w:val="28"/>
      <w:szCs w:val="28"/>
    </w:rPr>
  </w:style>
  <w:style w:type="character" w:customStyle="1" w:styleId="DateChar1">
    <w:name w:val="Date Char1"/>
    <w:link w:val="Date"/>
    <w:locked/>
    <w:rsid w:val="0039542A"/>
    <w:rPr>
      <w:sz w:val="24"/>
      <w:szCs w:val="24"/>
    </w:rPr>
  </w:style>
  <w:style w:type="paragraph" w:styleId="E-mailSignature">
    <w:name w:val="E-mail Signature"/>
    <w:basedOn w:val="Normal"/>
    <w:link w:val="E-mailSignatureChar1"/>
    <w:rsid w:val="0039542A"/>
    <w:rPr>
      <w:rFonts w:ascii="Times New Roman" w:hAnsi="Times New Roman"/>
      <w:sz w:val="24"/>
      <w:szCs w:val="24"/>
    </w:rPr>
  </w:style>
  <w:style w:type="character" w:customStyle="1" w:styleId="E-mailSignatureChar">
    <w:name w:val="E-mail Signature Char"/>
    <w:rsid w:val="0039542A"/>
    <w:rPr>
      <w:rFonts w:ascii=".VnTime" w:hAnsi=".VnTime"/>
      <w:sz w:val="28"/>
      <w:szCs w:val="28"/>
    </w:rPr>
  </w:style>
  <w:style w:type="paragraph" w:styleId="EnvelopeAddress">
    <w:name w:val="envelope address"/>
    <w:basedOn w:val="Normal"/>
    <w:rsid w:val="003954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9542A"/>
    <w:rPr>
      <w:rFonts w:ascii="Arial" w:hAnsi="Arial" w:cs="Arial"/>
      <w:sz w:val="20"/>
      <w:szCs w:val="20"/>
    </w:rPr>
  </w:style>
  <w:style w:type="paragraph" w:styleId="HTMLAddress">
    <w:name w:val="HTML Address"/>
    <w:basedOn w:val="Normal"/>
    <w:link w:val="HTMLAddressChar1"/>
    <w:rsid w:val="0039542A"/>
    <w:rPr>
      <w:rFonts w:ascii="Times New Roman" w:hAnsi="Times New Roman"/>
      <w:i/>
      <w:iCs/>
      <w:sz w:val="24"/>
      <w:szCs w:val="24"/>
    </w:rPr>
  </w:style>
  <w:style w:type="character" w:customStyle="1" w:styleId="HTMLAddressChar">
    <w:name w:val="HTML Address Char"/>
    <w:rsid w:val="0039542A"/>
    <w:rPr>
      <w:rFonts w:ascii=".VnTime" w:hAnsi=".VnTime"/>
      <w:i/>
      <w:iCs/>
      <w:sz w:val="28"/>
      <w:szCs w:val="28"/>
    </w:rPr>
  </w:style>
  <w:style w:type="paragraph" w:styleId="Index2">
    <w:name w:val="index 2"/>
    <w:basedOn w:val="Normal"/>
    <w:next w:val="Normal"/>
    <w:autoRedefine/>
    <w:uiPriority w:val="99"/>
    <w:rsid w:val="0039542A"/>
    <w:pPr>
      <w:ind w:left="480" w:hanging="240"/>
    </w:pPr>
    <w:rPr>
      <w:rFonts w:ascii="Times New Roman" w:hAnsi="Times New Roman"/>
      <w:sz w:val="24"/>
      <w:szCs w:val="24"/>
    </w:rPr>
  </w:style>
  <w:style w:type="paragraph" w:styleId="Index3">
    <w:name w:val="index 3"/>
    <w:basedOn w:val="Normal"/>
    <w:next w:val="Normal"/>
    <w:autoRedefine/>
    <w:uiPriority w:val="99"/>
    <w:rsid w:val="0039542A"/>
    <w:pPr>
      <w:ind w:left="720" w:hanging="240"/>
    </w:pPr>
    <w:rPr>
      <w:rFonts w:ascii="Times New Roman" w:hAnsi="Times New Roman"/>
      <w:sz w:val="24"/>
      <w:szCs w:val="24"/>
    </w:rPr>
  </w:style>
  <w:style w:type="paragraph" w:styleId="Index4">
    <w:name w:val="index 4"/>
    <w:basedOn w:val="Normal"/>
    <w:next w:val="Normal"/>
    <w:autoRedefine/>
    <w:uiPriority w:val="99"/>
    <w:rsid w:val="0039542A"/>
    <w:pPr>
      <w:ind w:left="960" w:hanging="240"/>
    </w:pPr>
    <w:rPr>
      <w:rFonts w:ascii="Times New Roman" w:hAnsi="Times New Roman"/>
      <w:sz w:val="24"/>
      <w:szCs w:val="24"/>
    </w:rPr>
  </w:style>
  <w:style w:type="paragraph" w:styleId="Index5">
    <w:name w:val="index 5"/>
    <w:basedOn w:val="Normal"/>
    <w:next w:val="Normal"/>
    <w:autoRedefine/>
    <w:uiPriority w:val="99"/>
    <w:rsid w:val="0039542A"/>
    <w:pPr>
      <w:ind w:left="1200" w:hanging="240"/>
    </w:pPr>
    <w:rPr>
      <w:rFonts w:ascii="Times New Roman" w:hAnsi="Times New Roman"/>
      <w:sz w:val="24"/>
      <w:szCs w:val="24"/>
    </w:rPr>
  </w:style>
  <w:style w:type="paragraph" w:styleId="Index6">
    <w:name w:val="index 6"/>
    <w:basedOn w:val="Normal"/>
    <w:next w:val="Normal"/>
    <w:autoRedefine/>
    <w:uiPriority w:val="99"/>
    <w:rsid w:val="0039542A"/>
    <w:pPr>
      <w:ind w:left="1440" w:hanging="240"/>
    </w:pPr>
    <w:rPr>
      <w:rFonts w:ascii="Times New Roman" w:hAnsi="Times New Roman"/>
      <w:sz w:val="24"/>
      <w:szCs w:val="24"/>
    </w:rPr>
  </w:style>
  <w:style w:type="paragraph" w:styleId="Index7">
    <w:name w:val="index 7"/>
    <w:basedOn w:val="Normal"/>
    <w:next w:val="Normal"/>
    <w:autoRedefine/>
    <w:uiPriority w:val="99"/>
    <w:rsid w:val="0039542A"/>
    <w:pPr>
      <w:ind w:left="1680" w:hanging="240"/>
    </w:pPr>
    <w:rPr>
      <w:rFonts w:ascii="Times New Roman" w:hAnsi="Times New Roman"/>
      <w:sz w:val="24"/>
      <w:szCs w:val="24"/>
    </w:rPr>
  </w:style>
  <w:style w:type="paragraph" w:styleId="Index8">
    <w:name w:val="index 8"/>
    <w:basedOn w:val="Normal"/>
    <w:next w:val="Normal"/>
    <w:autoRedefine/>
    <w:uiPriority w:val="99"/>
    <w:rsid w:val="0039542A"/>
    <w:pPr>
      <w:ind w:left="1920" w:hanging="240"/>
    </w:pPr>
    <w:rPr>
      <w:rFonts w:ascii="Times New Roman" w:hAnsi="Times New Roman"/>
      <w:sz w:val="24"/>
      <w:szCs w:val="24"/>
    </w:rPr>
  </w:style>
  <w:style w:type="paragraph" w:styleId="ListContinue">
    <w:name w:val="List Continue"/>
    <w:basedOn w:val="Normal"/>
    <w:rsid w:val="0039542A"/>
    <w:pPr>
      <w:spacing w:after="120"/>
      <w:ind w:left="360"/>
    </w:pPr>
    <w:rPr>
      <w:rFonts w:ascii="Times New Roman" w:hAnsi="Times New Roman"/>
      <w:sz w:val="24"/>
      <w:szCs w:val="24"/>
    </w:rPr>
  </w:style>
  <w:style w:type="paragraph" w:styleId="MacroText">
    <w:name w:val="macro"/>
    <w:link w:val="MacroTextChar"/>
    <w:rsid w:val="0039542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39542A"/>
    <w:rPr>
      <w:rFonts w:ascii="Courier New" w:hAnsi="Courier New" w:cs="Courier New"/>
    </w:rPr>
  </w:style>
  <w:style w:type="paragraph" w:styleId="Signature">
    <w:name w:val="Signature"/>
    <w:basedOn w:val="Normal"/>
    <w:link w:val="SignatureChar1"/>
    <w:rsid w:val="0039542A"/>
    <w:pPr>
      <w:ind w:left="4320"/>
    </w:pPr>
    <w:rPr>
      <w:rFonts w:ascii="Times New Roman" w:hAnsi="Times New Roman"/>
      <w:sz w:val="24"/>
      <w:szCs w:val="24"/>
    </w:rPr>
  </w:style>
  <w:style w:type="character" w:customStyle="1" w:styleId="SignatureChar">
    <w:name w:val="Signature Char"/>
    <w:rsid w:val="0039542A"/>
    <w:rPr>
      <w:rFonts w:ascii=".VnTime" w:hAnsi=".VnTime"/>
      <w:sz w:val="28"/>
      <w:szCs w:val="28"/>
    </w:rPr>
  </w:style>
  <w:style w:type="paragraph" w:styleId="TableofAuthorities">
    <w:name w:val="table of authorities"/>
    <w:basedOn w:val="Normal"/>
    <w:next w:val="Normal"/>
    <w:uiPriority w:val="99"/>
    <w:rsid w:val="0039542A"/>
    <w:pPr>
      <w:ind w:left="240" w:hanging="240"/>
    </w:pPr>
    <w:rPr>
      <w:rFonts w:ascii="Times New Roman" w:hAnsi="Times New Roman"/>
      <w:sz w:val="24"/>
      <w:szCs w:val="24"/>
    </w:rPr>
  </w:style>
  <w:style w:type="character" w:customStyle="1" w:styleId="n002dchuongtenchar">
    <w:name w:val="n_002dchuongten__char"/>
    <w:rsid w:val="0039542A"/>
  </w:style>
  <w:style w:type="paragraph" w:customStyle="1" w:styleId="I1">
    <w:name w:val="I."/>
    <w:basedOn w:val="Normal"/>
    <w:rsid w:val="0039542A"/>
    <w:pPr>
      <w:tabs>
        <w:tab w:val="num" w:pos="1288"/>
      </w:tabs>
      <w:spacing w:before="120" w:after="120"/>
      <w:ind w:left="1288" w:hanging="720"/>
      <w:jc w:val="both"/>
    </w:pPr>
    <w:rPr>
      <w:b/>
      <w:sz w:val="30"/>
      <w:szCs w:val="20"/>
      <w:lang w:eastAsia="en-AU"/>
    </w:rPr>
  </w:style>
  <w:style w:type="paragraph" w:customStyle="1" w:styleId="mcI1">
    <w:name w:val="môc I.1."/>
    <w:basedOn w:val="Normal"/>
    <w:rsid w:val="0039542A"/>
    <w:pPr>
      <w:spacing w:before="120" w:after="120" w:line="360" w:lineRule="exact"/>
      <w:jc w:val="both"/>
    </w:pPr>
    <w:rPr>
      <w:b/>
      <w:szCs w:val="20"/>
    </w:rPr>
  </w:style>
  <w:style w:type="paragraph" w:customStyle="1" w:styleId="Appendix">
    <w:name w:val="Appendix"/>
    <w:basedOn w:val="Normal"/>
    <w:rsid w:val="0039542A"/>
    <w:pPr>
      <w:tabs>
        <w:tab w:val="num" w:pos="360"/>
      </w:tabs>
      <w:spacing w:before="60" w:after="60" w:line="300" w:lineRule="exact"/>
      <w:ind w:left="284" w:hanging="284"/>
      <w:jc w:val="center"/>
    </w:pPr>
    <w:rPr>
      <w:b/>
      <w:sz w:val="26"/>
      <w:szCs w:val="20"/>
      <w:lang w:val="en-GB"/>
    </w:rPr>
  </w:style>
  <w:style w:type="paragraph" w:customStyle="1" w:styleId="Style7">
    <w:name w:val="Style7"/>
    <w:basedOn w:val="Normal"/>
    <w:link w:val="Style7Char"/>
    <w:rsid w:val="0039542A"/>
    <w:pPr>
      <w:tabs>
        <w:tab w:val="num" w:pos="1723"/>
      </w:tabs>
      <w:ind w:left="1723" w:hanging="1723"/>
    </w:pPr>
    <w:rPr>
      <w:rFonts w:ascii="Times New Roman" w:hAnsi="Times New Roman"/>
      <w:sz w:val="20"/>
      <w:szCs w:val="20"/>
    </w:rPr>
  </w:style>
  <w:style w:type="paragraph" w:customStyle="1" w:styleId="Heading2A">
    <w:name w:val="Heading 2A"/>
    <w:basedOn w:val="Heading2"/>
    <w:rsid w:val="0039542A"/>
    <w:pPr>
      <w:keepLines w:val="0"/>
      <w:tabs>
        <w:tab w:val="num" w:pos="360"/>
      </w:tabs>
      <w:spacing w:before="0"/>
    </w:pPr>
    <w:rPr>
      <w:rFonts w:ascii="Times New Roman" w:hAnsi="Times New Roman"/>
      <w:color w:val="auto"/>
      <w:sz w:val="16"/>
      <w:szCs w:val="24"/>
    </w:rPr>
  </w:style>
  <w:style w:type="paragraph" w:customStyle="1" w:styleId="Heading3A">
    <w:name w:val="Heading 3A"/>
    <w:basedOn w:val="Heading3"/>
    <w:rsid w:val="0039542A"/>
    <w:pPr>
      <w:keepNext/>
      <w:tabs>
        <w:tab w:val="num" w:pos="360"/>
      </w:tabs>
      <w:suppressAutoHyphens w:val="0"/>
      <w:spacing w:before="240" w:after="60"/>
      <w:ind w:left="720" w:hanging="432"/>
      <w:jc w:val="left"/>
    </w:pPr>
    <w:rPr>
      <w:rFonts w:ascii="Arial" w:hAnsi="Arial" w:cs="Arial"/>
      <w:bCs/>
      <w:sz w:val="26"/>
      <w:szCs w:val="26"/>
    </w:rPr>
  </w:style>
  <w:style w:type="paragraph" w:customStyle="1" w:styleId="chuong">
    <w:name w:val="chuong"/>
    <w:basedOn w:val="Normal"/>
    <w:rsid w:val="0039542A"/>
    <w:pPr>
      <w:spacing w:line="360" w:lineRule="auto"/>
      <w:jc w:val="center"/>
    </w:pPr>
    <w:rPr>
      <w:rFonts w:ascii=".VnTimeH" w:hAnsi=".VnTimeH"/>
      <w:b/>
      <w:sz w:val="26"/>
      <w:szCs w:val="20"/>
      <w:lang w:val="en-GB"/>
    </w:rPr>
  </w:style>
  <w:style w:type="paragraph" w:customStyle="1" w:styleId="phn">
    <w:name w:val="phÇn"/>
    <w:basedOn w:val="Normal"/>
    <w:rsid w:val="0039542A"/>
    <w:pPr>
      <w:spacing w:before="60" w:after="60"/>
      <w:jc w:val="center"/>
    </w:pPr>
    <w:rPr>
      <w:rFonts w:ascii=".VnHelvetInsH" w:hAnsi=".VnHelvetInsH"/>
      <w:sz w:val="26"/>
      <w:szCs w:val="20"/>
    </w:rPr>
  </w:style>
  <w:style w:type="paragraph" w:customStyle="1" w:styleId="mca">
    <w:name w:val="môc a"/>
    <w:basedOn w:val="Normal"/>
    <w:rsid w:val="0039542A"/>
    <w:pPr>
      <w:spacing w:before="60" w:after="60" w:line="300" w:lineRule="exact"/>
      <w:jc w:val="both"/>
    </w:pPr>
    <w:rPr>
      <w:b/>
      <w:bCs/>
      <w:i/>
      <w:iCs/>
      <w:sz w:val="26"/>
    </w:rPr>
  </w:style>
  <w:style w:type="paragraph" w:customStyle="1" w:styleId="BodyText21">
    <w:name w:val="Body Text 21"/>
    <w:basedOn w:val="Normal"/>
    <w:rsid w:val="0039542A"/>
    <w:pPr>
      <w:widowControl w:val="0"/>
      <w:overflowPunct w:val="0"/>
      <w:autoSpaceDE w:val="0"/>
      <w:autoSpaceDN w:val="0"/>
      <w:adjustRightInd w:val="0"/>
      <w:ind w:firstLine="720"/>
      <w:jc w:val="both"/>
      <w:textAlignment w:val="baseline"/>
    </w:pPr>
    <w:rPr>
      <w:szCs w:val="20"/>
    </w:rPr>
  </w:style>
  <w:style w:type="paragraph" w:customStyle="1" w:styleId="a2">
    <w:name w:val="a2"/>
    <w:basedOn w:val="Normal"/>
    <w:next w:val="Normal"/>
    <w:rsid w:val="0039542A"/>
    <w:pPr>
      <w:overflowPunct w:val="0"/>
      <w:autoSpaceDE w:val="0"/>
      <w:autoSpaceDN w:val="0"/>
      <w:adjustRightInd w:val="0"/>
      <w:spacing w:before="120" w:after="120" w:line="360" w:lineRule="atLeast"/>
      <w:ind w:left="1134" w:hanging="1134"/>
      <w:jc w:val="both"/>
    </w:pPr>
    <w:rPr>
      <w:b/>
      <w:szCs w:val="20"/>
    </w:rPr>
  </w:style>
  <w:style w:type="paragraph" w:customStyle="1" w:styleId="Macdinh">
    <w:name w:val="Mac dinh"/>
    <w:basedOn w:val="Normal"/>
    <w:rsid w:val="0039542A"/>
    <w:pPr>
      <w:widowControl w:val="0"/>
      <w:overflowPunct w:val="0"/>
      <w:autoSpaceDE w:val="0"/>
      <w:autoSpaceDN w:val="0"/>
      <w:adjustRightInd w:val="0"/>
      <w:spacing w:before="60" w:after="60" w:line="-400" w:lineRule="auto"/>
      <w:ind w:firstLine="720"/>
      <w:jc w:val="both"/>
      <w:textAlignment w:val="baseline"/>
    </w:pPr>
    <w:rPr>
      <w:szCs w:val="20"/>
      <w:lang w:val="en-GB"/>
    </w:rPr>
  </w:style>
  <w:style w:type="paragraph" w:customStyle="1" w:styleId="BodyText23">
    <w:name w:val="Body Text 23"/>
    <w:basedOn w:val="Normal"/>
    <w:rsid w:val="0039542A"/>
    <w:pPr>
      <w:widowControl w:val="0"/>
      <w:overflowPunct w:val="0"/>
      <w:autoSpaceDE w:val="0"/>
      <w:autoSpaceDN w:val="0"/>
      <w:adjustRightInd w:val="0"/>
      <w:spacing w:before="120"/>
      <w:ind w:firstLine="720"/>
      <w:jc w:val="both"/>
      <w:textAlignment w:val="baseline"/>
    </w:pPr>
    <w:rPr>
      <w:b/>
      <w:szCs w:val="20"/>
    </w:rPr>
  </w:style>
  <w:style w:type="paragraph" w:customStyle="1" w:styleId="Baocao">
    <w:name w:val="Baocao"/>
    <w:basedOn w:val="Normal"/>
    <w:rsid w:val="0039542A"/>
    <w:pPr>
      <w:widowControl w:val="0"/>
      <w:spacing w:before="120" w:after="120"/>
      <w:ind w:firstLine="720"/>
      <w:jc w:val="both"/>
    </w:pPr>
  </w:style>
  <w:style w:type="paragraph" w:customStyle="1" w:styleId="cvbody">
    <w:name w:val="cvbody"/>
    <w:basedOn w:val="Normal"/>
    <w:rsid w:val="0039542A"/>
    <w:pPr>
      <w:widowControl w:val="0"/>
      <w:spacing w:before="120" w:after="120" w:line="288" w:lineRule="auto"/>
      <w:jc w:val="both"/>
    </w:pPr>
    <w:rPr>
      <w:szCs w:val="20"/>
    </w:rPr>
  </w:style>
  <w:style w:type="character" w:customStyle="1" w:styleId="Heading1ACharChar">
    <w:name w:val="Heading 1A Char Char"/>
    <w:locked/>
    <w:rsid w:val="0039542A"/>
    <w:rPr>
      <w:rFonts w:ascii=".VnTimeH" w:hAnsi=".VnTimeH"/>
      <w:b/>
      <w:bCs/>
      <w:sz w:val="26"/>
      <w:szCs w:val="24"/>
      <w:lang w:val="en-US" w:eastAsia="en-US" w:bidi="ar-SA"/>
    </w:rPr>
  </w:style>
  <w:style w:type="paragraph" w:customStyle="1" w:styleId="phead">
    <w:name w:val="phead"/>
    <w:basedOn w:val="Normal"/>
    <w:rsid w:val="0039542A"/>
    <w:pPr>
      <w:spacing w:before="100" w:beforeAutospacing="1" w:after="100" w:afterAutospacing="1"/>
    </w:pPr>
    <w:rPr>
      <w:rFonts w:ascii="Times New Roman" w:hAnsi="Times New Roman"/>
      <w:sz w:val="24"/>
      <w:szCs w:val="24"/>
    </w:rPr>
  </w:style>
  <w:style w:type="paragraph" w:customStyle="1" w:styleId="StyleBodyTextBodyText1Left05">
    <w:name w:val="Style Body TextBody Text 1 + Left:  0.5&quot;"/>
    <w:basedOn w:val="Normal"/>
    <w:link w:val="StyleBodyTextBodyText1Left05Char"/>
    <w:autoRedefine/>
    <w:rsid w:val="0039542A"/>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39542A"/>
    <w:rPr>
      <w:rFonts w:ascii="Arial" w:hAnsi="Arial" w:cs="Cordia New"/>
      <w:spacing w:val="-4"/>
      <w:sz w:val="21"/>
      <w:lang w:val="vi-VN" w:bidi="en-US"/>
    </w:rPr>
  </w:style>
  <w:style w:type="paragraph" w:customStyle="1" w:styleId="ReptHndg3">
    <w:name w:val="Rept_Hndg3"/>
    <w:basedOn w:val="Normal"/>
    <w:rsid w:val="0039542A"/>
    <w:pPr>
      <w:spacing w:before="120" w:after="120" w:line="276" w:lineRule="auto"/>
    </w:pPr>
    <w:rPr>
      <w:rFonts w:ascii="Arial" w:eastAsia="MS Mincho" w:hAnsi="Arial" w:cs="Arial"/>
      <w:b/>
      <w:sz w:val="21"/>
      <w:szCs w:val="21"/>
      <w:lang w:bidi="en-US"/>
    </w:rPr>
  </w:style>
  <w:style w:type="character" w:customStyle="1" w:styleId="portlettext21">
    <w:name w:val="portlettext21"/>
    <w:rsid w:val="0039542A"/>
    <w:rPr>
      <w:rFonts w:ascii="Arial" w:hAnsi="Arial" w:cs="Arial" w:hint="default"/>
      <w:color w:val="000000"/>
      <w:sz w:val="18"/>
      <w:szCs w:val="18"/>
    </w:rPr>
  </w:style>
  <w:style w:type="paragraph" w:styleId="Quote">
    <w:name w:val="Quote"/>
    <w:basedOn w:val="Normal"/>
    <w:next w:val="Normal"/>
    <w:link w:val="QuoteChar"/>
    <w:uiPriority w:val="29"/>
    <w:qFormat/>
    <w:rsid w:val="0039542A"/>
    <w:pPr>
      <w:spacing w:after="200" w:line="276" w:lineRule="auto"/>
    </w:pPr>
    <w:rPr>
      <w:rFonts w:ascii="Calibri" w:hAnsi="Calibri" w:cs="Cordia New"/>
      <w:i/>
      <w:iCs/>
      <w:color w:val="000000"/>
      <w:sz w:val="22"/>
      <w:szCs w:val="22"/>
      <w:lang w:bidi="en-US"/>
    </w:rPr>
  </w:style>
  <w:style w:type="character" w:customStyle="1" w:styleId="QuoteChar">
    <w:name w:val="Quote Char"/>
    <w:link w:val="Quote"/>
    <w:uiPriority w:val="29"/>
    <w:rsid w:val="0039542A"/>
    <w:rPr>
      <w:rFonts w:ascii="Calibri" w:hAnsi="Calibri" w:cs="Cordia New"/>
      <w:i/>
      <w:iCs/>
      <w:color w:val="000000"/>
      <w:sz w:val="22"/>
      <w:szCs w:val="22"/>
      <w:lang w:bidi="en-US"/>
    </w:rPr>
  </w:style>
  <w:style w:type="paragraph" w:styleId="IntenseQuote">
    <w:name w:val="Intense Quote"/>
    <w:basedOn w:val="Normal"/>
    <w:next w:val="Normal"/>
    <w:link w:val="IntenseQuoteChar"/>
    <w:uiPriority w:val="30"/>
    <w:qFormat/>
    <w:rsid w:val="0039542A"/>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uiPriority w:val="30"/>
    <w:rsid w:val="0039542A"/>
    <w:rPr>
      <w:rFonts w:ascii="Calibri" w:hAnsi="Calibri" w:cs="Cordia New"/>
      <w:b/>
      <w:bCs/>
      <w:i/>
      <w:iCs/>
      <w:color w:val="4F81BD"/>
      <w:sz w:val="22"/>
      <w:szCs w:val="22"/>
      <w:lang w:bidi="en-US"/>
    </w:rPr>
  </w:style>
  <w:style w:type="character" w:styleId="SubtleEmphasis">
    <w:name w:val="Subtle Emphasis"/>
    <w:uiPriority w:val="19"/>
    <w:qFormat/>
    <w:rsid w:val="0039542A"/>
    <w:rPr>
      <w:i/>
      <w:iCs/>
      <w:color w:val="808080"/>
    </w:rPr>
  </w:style>
  <w:style w:type="character" w:styleId="IntenseEmphasis">
    <w:name w:val="Intense Emphasis"/>
    <w:uiPriority w:val="21"/>
    <w:qFormat/>
    <w:rsid w:val="0039542A"/>
    <w:rPr>
      <w:b/>
      <w:bCs/>
      <w:i/>
      <w:iCs/>
      <w:color w:val="4F81BD"/>
    </w:rPr>
  </w:style>
  <w:style w:type="character" w:styleId="SubtleReference">
    <w:name w:val="Subtle Reference"/>
    <w:uiPriority w:val="31"/>
    <w:qFormat/>
    <w:rsid w:val="0039542A"/>
    <w:rPr>
      <w:smallCaps/>
      <w:color w:val="C0504D"/>
      <w:u w:val="single"/>
    </w:rPr>
  </w:style>
  <w:style w:type="character" w:styleId="IntenseReference">
    <w:name w:val="Intense Reference"/>
    <w:uiPriority w:val="32"/>
    <w:qFormat/>
    <w:rsid w:val="0039542A"/>
    <w:rPr>
      <w:b/>
      <w:bCs/>
      <w:smallCaps/>
      <w:color w:val="C0504D"/>
      <w:spacing w:val="5"/>
      <w:u w:val="single"/>
    </w:rPr>
  </w:style>
  <w:style w:type="character" w:styleId="BookTitle">
    <w:name w:val="Book Title"/>
    <w:uiPriority w:val="33"/>
    <w:qFormat/>
    <w:rsid w:val="0039542A"/>
    <w:rPr>
      <w:b/>
      <w:bCs/>
      <w:smallCaps/>
      <w:spacing w:val="5"/>
    </w:rPr>
  </w:style>
  <w:style w:type="character" w:customStyle="1" w:styleId="phuluc">
    <w:name w:val="phuluc"/>
    <w:rsid w:val="0039542A"/>
    <w:rPr>
      <w:rFonts w:ascii="Times New Roman" w:hAnsi="Times New Roman" w:cs="Arial"/>
      <w:color w:val="000000"/>
      <w:sz w:val="26"/>
      <w:szCs w:val="18"/>
    </w:rPr>
  </w:style>
  <w:style w:type="paragraph" w:customStyle="1" w:styleId="ten-vb-p">
    <w:name w:val="ten-vb-p"/>
    <w:basedOn w:val="Normal"/>
    <w:rsid w:val="0039542A"/>
    <w:pPr>
      <w:spacing w:before="100" w:beforeAutospacing="1" w:after="100" w:afterAutospacing="1"/>
    </w:pPr>
    <w:rPr>
      <w:rFonts w:ascii="Times New Roman" w:hAnsi="Times New Roman"/>
      <w:sz w:val="24"/>
      <w:szCs w:val="24"/>
    </w:rPr>
  </w:style>
  <w:style w:type="character" w:customStyle="1" w:styleId="ten-vb-h">
    <w:name w:val="ten-vb-h"/>
    <w:rsid w:val="0039542A"/>
  </w:style>
  <w:style w:type="character" w:customStyle="1" w:styleId="dieu-h">
    <w:name w:val="dieu-h"/>
    <w:rsid w:val="0039542A"/>
  </w:style>
  <w:style w:type="paragraph" w:styleId="z-TopofForm">
    <w:name w:val="HTML Top of Form"/>
    <w:basedOn w:val="Normal"/>
    <w:next w:val="Normal"/>
    <w:link w:val="z-TopofFormChar1"/>
    <w:hidden/>
    <w:unhideWhenUsed/>
    <w:rsid w:val="0039542A"/>
    <w:pPr>
      <w:pBdr>
        <w:bottom w:val="single" w:sz="6" w:space="1" w:color="auto"/>
      </w:pBdr>
      <w:jc w:val="center"/>
    </w:pPr>
    <w:rPr>
      <w:rFonts w:ascii="Arial" w:hAnsi="Arial"/>
      <w:vanish/>
      <w:sz w:val="16"/>
      <w:szCs w:val="16"/>
    </w:rPr>
  </w:style>
  <w:style w:type="character" w:customStyle="1" w:styleId="z-TopofFormChar">
    <w:name w:val="z-Top of Form Char"/>
    <w:rsid w:val="0039542A"/>
    <w:rPr>
      <w:rFonts w:ascii="Arial" w:hAnsi="Arial" w:cs="Arial"/>
      <w:vanish/>
      <w:sz w:val="16"/>
      <w:szCs w:val="16"/>
    </w:rPr>
  </w:style>
  <w:style w:type="character" w:customStyle="1" w:styleId="st1">
    <w:name w:val="st1"/>
    <w:rsid w:val="0039542A"/>
  </w:style>
  <w:style w:type="paragraph" w:customStyle="1" w:styleId="CharCharCharCharCharChar1CharCharChar">
    <w:name w:val="Char Char Char Char Char Char1 Char Char Char"/>
    <w:basedOn w:val="Normal"/>
    <w:rsid w:val="0039542A"/>
    <w:pPr>
      <w:spacing w:after="160" w:line="240" w:lineRule="exact"/>
    </w:pPr>
    <w:rPr>
      <w:rFonts w:ascii="Verdana" w:hAnsi="Verdana" w:cs="Angsana New"/>
      <w:sz w:val="20"/>
      <w:szCs w:val="20"/>
      <w:lang w:val="en-GB"/>
    </w:rPr>
  </w:style>
  <w:style w:type="paragraph" w:customStyle="1" w:styleId="1Char">
    <w:name w:val="1 Char"/>
    <w:basedOn w:val="DocumentMap"/>
    <w:autoRedefine/>
    <w:rsid w:val="0039542A"/>
    <w:pPr>
      <w:shd w:val="clear" w:color="auto" w:fill="auto"/>
      <w:spacing w:after="200" w:line="276" w:lineRule="auto"/>
    </w:pPr>
    <w:rPr>
      <w:rFonts w:eastAsia="Calibri" w:cs="Tahoma"/>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39542A"/>
    <w:pPr>
      <w:spacing w:after="160" w:line="240" w:lineRule="exact"/>
    </w:pPr>
    <w:rPr>
      <w:rFonts w:ascii="Verdana" w:hAnsi="Verdana" w:cs="Verdana"/>
      <w:sz w:val="20"/>
      <w:szCs w:val="20"/>
    </w:rPr>
  </w:style>
  <w:style w:type="character" w:customStyle="1" w:styleId="blacksml">
    <w:name w:val="blacksml"/>
    <w:rsid w:val="0039542A"/>
  </w:style>
  <w:style w:type="character" w:customStyle="1" w:styleId="author">
    <w:name w:val="author"/>
    <w:rsid w:val="0039542A"/>
  </w:style>
  <w:style w:type="paragraph" w:customStyle="1" w:styleId="blacksml1">
    <w:name w:val="blacksml1"/>
    <w:basedOn w:val="Normal"/>
    <w:rsid w:val="0039542A"/>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rsid w:val="0039542A"/>
  </w:style>
  <w:style w:type="paragraph" w:customStyle="1" w:styleId="CM14">
    <w:name w:val="CM14"/>
    <w:basedOn w:val="Default"/>
    <w:next w:val="Default"/>
    <w:rsid w:val="0039542A"/>
    <w:pPr>
      <w:spacing w:line="256" w:lineRule="atLeast"/>
    </w:pPr>
    <w:rPr>
      <w:rFonts w:ascii="Arial," w:hAnsi="Arial,"/>
      <w:color w:val="auto"/>
    </w:rPr>
  </w:style>
  <w:style w:type="paragraph" w:customStyle="1" w:styleId="CM78">
    <w:name w:val="CM78"/>
    <w:basedOn w:val="Default"/>
    <w:next w:val="Default"/>
    <w:rsid w:val="0039542A"/>
    <w:pPr>
      <w:spacing w:line="256" w:lineRule="atLeast"/>
    </w:pPr>
    <w:rPr>
      <w:rFonts w:ascii="Arial," w:hAnsi="Arial,"/>
      <w:color w:val="auto"/>
    </w:rPr>
  </w:style>
  <w:style w:type="paragraph" w:customStyle="1" w:styleId="CM88">
    <w:name w:val="CM88"/>
    <w:basedOn w:val="Default"/>
    <w:next w:val="Default"/>
    <w:rsid w:val="0039542A"/>
    <w:pPr>
      <w:spacing w:line="253" w:lineRule="atLeast"/>
    </w:pPr>
    <w:rPr>
      <w:rFonts w:ascii="Arial," w:hAnsi="Arial,"/>
      <w:color w:val="auto"/>
    </w:rPr>
  </w:style>
  <w:style w:type="paragraph" w:customStyle="1" w:styleId="CM18">
    <w:name w:val="CM18"/>
    <w:basedOn w:val="Default"/>
    <w:next w:val="Default"/>
    <w:rsid w:val="0039542A"/>
    <w:pPr>
      <w:spacing w:line="256" w:lineRule="atLeast"/>
    </w:pPr>
    <w:rPr>
      <w:rFonts w:ascii="Arial," w:hAnsi="Arial,"/>
      <w:color w:val="auto"/>
    </w:rPr>
  </w:style>
  <w:style w:type="paragraph" w:customStyle="1" w:styleId="CM84">
    <w:name w:val="CM84"/>
    <w:basedOn w:val="Default"/>
    <w:next w:val="Default"/>
    <w:rsid w:val="0039542A"/>
    <w:pPr>
      <w:spacing w:line="256" w:lineRule="atLeast"/>
    </w:pPr>
    <w:rPr>
      <w:rFonts w:ascii="Arial," w:hAnsi="Arial,"/>
      <w:color w:val="auto"/>
    </w:rPr>
  </w:style>
  <w:style w:type="paragraph" w:customStyle="1" w:styleId="CM106">
    <w:name w:val="CM106"/>
    <w:basedOn w:val="Default"/>
    <w:next w:val="Default"/>
    <w:rsid w:val="0039542A"/>
    <w:rPr>
      <w:rFonts w:ascii="Arial," w:hAnsi="Arial,"/>
      <w:color w:val="auto"/>
    </w:rPr>
  </w:style>
  <w:style w:type="character" w:customStyle="1" w:styleId="headers">
    <w:name w:val="headers"/>
    <w:rsid w:val="0039542A"/>
  </w:style>
  <w:style w:type="character" w:customStyle="1" w:styleId="source">
    <w:name w:val="source"/>
    <w:rsid w:val="0039542A"/>
  </w:style>
  <w:style w:type="character" w:customStyle="1" w:styleId="specialcell">
    <w:name w:val="specialcell"/>
    <w:rsid w:val="0039542A"/>
  </w:style>
  <w:style w:type="character" w:customStyle="1" w:styleId="toptitle">
    <w:name w:val="top_title"/>
    <w:rsid w:val="0039542A"/>
  </w:style>
  <w:style w:type="paragraph" w:customStyle="1" w:styleId="content">
    <w:name w:val="content"/>
    <w:basedOn w:val="Normal"/>
    <w:rsid w:val="0039542A"/>
    <w:pPr>
      <w:spacing w:before="100" w:beforeAutospacing="1" w:after="100" w:afterAutospacing="1"/>
    </w:pPr>
    <w:rPr>
      <w:rFonts w:ascii="Times New Roman" w:hAnsi="Times New Roman"/>
      <w:sz w:val="24"/>
      <w:szCs w:val="24"/>
    </w:rPr>
  </w:style>
  <w:style w:type="character" w:customStyle="1" w:styleId="sapeau">
    <w:name w:val="sapeau"/>
    <w:rsid w:val="0039542A"/>
  </w:style>
  <w:style w:type="paragraph" w:customStyle="1" w:styleId="CharCharCharCharCharCharChar1Char">
    <w:name w:val="Char Char Char Char Char Char Char1 Char"/>
    <w:basedOn w:val="Normal"/>
    <w:rsid w:val="0039542A"/>
    <w:pPr>
      <w:pageBreakBefore/>
      <w:spacing w:before="100" w:beforeAutospacing="1" w:after="100" w:afterAutospacing="1"/>
      <w:jc w:val="both"/>
    </w:pPr>
    <w:rPr>
      <w:rFonts w:ascii="Tahoma" w:hAnsi="Tahoma"/>
      <w:sz w:val="20"/>
      <w:szCs w:val="20"/>
    </w:rPr>
  </w:style>
  <w:style w:type="paragraph" w:customStyle="1" w:styleId="NoidungDieu">
    <w:name w:val="Noidung_Dieu"/>
    <w:basedOn w:val="Normal"/>
    <w:rsid w:val="0039542A"/>
    <w:pPr>
      <w:tabs>
        <w:tab w:val="num" w:pos="360"/>
      </w:tabs>
      <w:spacing w:before="120"/>
      <w:ind w:left="360" w:hanging="360"/>
      <w:jc w:val="both"/>
    </w:pPr>
    <w:rPr>
      <w:rFonts w:ascii="Times New Roman" w:hAnsi="Times New Roman"/>
      <w:spacing w:val="-2"/>
    </w:rPr>
  </w:style>
  <w:style w:type="paragraph" w:customStyle="1" w:styleId="dautru">
    <w:name w:val="dau tru"/>
    <w:basedOn w:val="Normal"/>
    <w:rsid w:val="0039542A"/>
    <w:pPr>
      <w:tabs>
        <w:tab w:val="num" w:pos="327"/>
      </w:tabs>
      <w:ind w:left="341" w:hanging="284"/>
      <w:jc w:val="both"/>
    </w:pPr>
    <w:rPr>
      <w:rFonts w:ascii="Times New Roman" w:hAnsi="Times New Roman"/>
      <w:bCs/>
    </w:rPr>
  </w:style>
  <w:style w:type="paragraph" w:customStyle="1" w:styleId="daucong">
    <w:name w:val="dau cong"/>
    <w:basedOn w:val="Normal"/>
    <w:rsid w:val="0039542A"/>
    <w:pPr>
      <w:tabs>
        <w:tab w:val="num" w:pos="720"/>
      </w:tabs>
      <w:ind w:left="720" w:hanging="380"/>
      <w:jc w:val="both"/>
    </w:pPr>
    <w:rPr>
      <w:rFonts w:ascii="Times New Roman" w:hAnsi="Times New Roman"/>
      <w:bCs/>
    </w:rPr>
  </w:style>
  <w:style w:type="paragraph" w:customStyle="1" w:styleId="Char5">
    <w:name w:val="Char5"/>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9542A"/>
    <w:rPr>
      <w:rFonts w:ascii="Tahoma" w:hAnsi="Tahoma" w:cs="Tahoma" w:hint="default"/>
      <w:b/>
      <w:bCs/>
      <w:color w:val="FFFFFF"/>
      <w:sz w:val="17"/>
      <w:szCs w:val="17"/>
    </w:rPr>
  </w:style>
  <w:style w:type="paragraph" w:customStyle="1" w:styleId="boxtextarial">
    <w:name w:val="box text arial"/>
    <w:basedOn w:val="Normal"/>
    <w:rsid w:val="0039542A"/>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39542A"/>
    <w:pPr>
      <w:spacing w:before="80"/>
    </w:pPr>
    <w:rPr>
      <w:rFonts w:ascii="Arial" w:hAnsi="Arial"/>
      <w:b/>
      <w:sz w:val="20"/>
      <w:szCs w:val="20"/>
      <w:lang w:eastAsia="ko-KR"/>
    </w:rPr>
  </w:style>
  <w:style w:type="paragraph" w:customStyle="1" w:styleId="Cap2">
    <w:name w:val=".Cap 2"/>
    <w:basedOn w:val="Normal"/>
    <w:rsid w:val="0039542A"/>
    <w:pPr>
      <w:suppressAutoHyphens/>
    </w:pPr>
    <w:rPr>
      <w:rFonts w:ascii=".VnArial Narrow" w:hAnsi=".VnArial Narrow"/>
      <w:sz w:val="24"/>
      <w:szCs w:val="24"/>
      <w:lang w:eastAsia="ar-SA"/>
    </w:rPr>
  </w:style>
  <w:style w:type="paragraph" w:customStyle="1" w:styleId="Cap1">
    <w:name w:val=".Cap 1"/>
    <w:basedOn w:val="Normal"/>
    <w:rsid w:val="0039542A"/>
    <w:pPr>
      <w:suppressAutoHyphens/>
    </w:pPr>
    <w:rPr>
      <w:rFonts w:ascii=".VnArial Narrow" w:hAnsi=".VnArial Narrow"/>
      <w:b/>
      <w:bCs/>
      <w:sz w:val="24"/>
      <w:szCs w:val="24"/>
      <w:lang w:eastAsia="ar-SA"/>
    </w:rPr>
  </w:style>
  <w:style w:type="character" w:customStyle="1" w:styleId="dropcap">
    <w:name w:val="dropcap"/>
    <w:rsid w:val="0039542A"/>
    <w:rPr>
      <w:rFonts w:cs="Times New Roman"/>
    </w:rPr>
  </w:style>
  <w:style w:type="paragraph" w:customStyle="1" w:styleId="h">
    <w:name w:val="h"/>
    <w:basedOn w:val="Normal"/>
    <w:rsid w:val="0039542A"/>
    <w:pPr>
      <w:widowControl w:val="0"/>
      <w:autoSpaceDE w:val="0"/>
      <w:autoSpaceDN w:val="0"/>
      <w:adjustRightInd w:val="0"/>
      <w:spacing w:line="312" w:lineRule="auto"/>
      <w:ind w:left="181"/>
    </w:pPr>
    <w:rPr>
      <w:rFonts w:cs=".VnTime"/>
      <w:color w:val="000000"/>
    </w:rPr>
  </w:style>
  <w:style w:type="paragraph" w:customStyle="1" w:styleId="CharCharChar1">
    <w:name w:val="Char Char Char1"/>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9542A"/>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9542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39542A"/>
    <w:pPr>
      <w:spacing w:before="100" w:beforeAutospacing="1" w:after="100" w:afterAutospacing="1"/>
    </w:pPr>
    <w:rPr>
      <w:rFonts w:ascii="Times New Roman" w:hAnsi="Times New Roman"/>
      <w:sz w:val="24"/>
      <w:szCs w:val="24"/>
    </w:rPr>
  </w:style>
  <w:style w:type="paragraph" w:customStyle="1" w:styleId="Quyetdinh">
    <w:name w:val="Quyet dinh"/>
    <w:basedOn w:val="Normal"/>
    <w:rsid w:val="0039542A"/>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39542A"/>
    <w:rPr>
      <w:rFonts w:ascii=".VnHelvetInsH" w:hAnsi=".VnHelvetInsH"/>
      <w:b w:val="0"/>
      <w:bCs/>
    </w:rPr>
  </w:style>
  <w:style w:type="paragraph" w:customStyle="1" w:styleId="noidung">
    <w:name w:val="noi dung"/>
    <w:basedOn w:val="Normal"/>
    <w:rsid w:val="0039542A"/>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39542A"/>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39542A"/>
    <w:pPr>
      <w:spacing w:before="120" w:after="120" w:line="260" w:lineRule="exact"/>
      <w:jc w:val="right"/>
    </w:pPr>
    <w:rPr>
      <w:rFonts w:ascii=".VnArial" w:hAnsi=".VnArial"/>
      <w:i/>
      <w:sz w:val="18"/>
      <w:szCs w:val="20"/>
    </w:rPr>
  </w:style>
  <w:style w:type="paragraph" w:customStyle="1" w:styleId="Alon">
    <w:name w:val="A lon"/>
    <w:basedOn w:val="Heading7"/>
    <w:rsid w:val="0039542A"/>
    <w:pPr>
      <w:keepNext w:val="0"/>
      <w:tabs>
        <w:tab w:val="num" w:pos="360"/>
      </w:tabs>
      <w:spacing w:before="240" w:after="60"/>
      <w:ind w:left="1296" w:hanging="288"/>
      <w:jc w:val="left"/>
    </w:pPr>
    <w:rPr>
      <w:b w:val="0"/>
      <w:sz w:val="24"/>
      <w:szCs w:val="24"/>
    </w:rPr>
  </w:style>
  <w:style w:type="paragraph" w:customStyle="1" w:styleId="Lama0">
    <w:name w:val="La ma"/>
    <w:basedOn w:val="Normal"/>
    <w:rsid w:val="0039542A"/>
    <w:pPr>
      <w:spacing w:before="120" w:after="120"/>
      <w:jc w:val="center"/>
    </w:pPr>
    <w:rPr>
      <w:rFonts w:ascii=".VnTimeH" w:hAnsi=".VnTimeH"/>
      <w:szCs w:val="24"/>
    </w:rPr>
  </w:style>
  <w:style w:type="paragraph" w:customStyle="1" w:styleId="Chiphi">
    <w:name w:val="Chi phi"/>
    <w:basedOn w:val="Normal"/>
    <w:rsid w:val="0039542A"/>
    <w:pPr>
      <w:spacing w:before="120"/>
      <w:ind w:firstLine="720"/>
      <w:jc w:val="both"/>
    </w:pPr>
    <w:rPr>
      <w:rFonts w:ascii=".VnVogue" w:hAnsi=".VnVogue"/>
      <w:i/>
      <w:szCs w:val="24"/>
    </w:rPr>
  </w:style>
  <w:style w:type="paragraph" w:customStyle="1" w:styleId="Noidung2">
    <w:name w:val="Noi dung 2"/>
    <w:basedOn w:val="noidung"/>
    <w:rsid w:val="0039542A"/>
    <w:pPr>
      <w:tabs>
        <w:tab w:val="clear" w:pos="4111"/>
      </w:tabs>
      <w:spacing w:before="60" w:after="60" w:line="296" w:lineRule="exact"/>
    </w:pPr>
    <w:rPr>
      <w:rFonts w:cs="Courier New"/>
      <w:sz w:val="23"/>
    </w:rPr>
  </w:style>
  <w:style w:type="paragraph" w:customStyle="1" w:styleId="Strang">
    <w:name w:val="Sè trang"/>
    <w:basedOn w:val="Normal"/>
    <w:autoRedefine/>
    <w:rsid w:val="0039542A"/>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39542A"/>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39542A"/>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39542A"/>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39542A"/>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39542A"/>
    <w:pPr>
      <w:tabs>
        <w:tab w:val="clear" w:pos="720"/>
      </w:tabs>
      <w:spacing w:before="40" w:after="240" w:line="300" w:lineRule="exact"/>
      <w:ind w:left="0" w:firstLine="0"/>
      <w:jc w:val="center"/>
    </w:pPr>
    <w:rPr>
      <w:rFonts w:ascii=".VnArial" w:hAnsi=".VnArial"/>
      <w:b/>
      <w:i/>
      <w:sz w:val="22"/>
    </w:rPr>
  </w:style>
  <w:style w:type="paragraph" w:customStyle="1" w:styleId="duoia">
    <w:name w:val="duoi a"/>
    <w:basedOn w:val="anho"/>
    <w:rsid w:val="0039542A"/>
    <w:rPr>
      <w:b w:val="0"/>
    </w:rPr>
  </w:style>
  <w:style w:type="paragraph" w:customStyle="1" w:styleId="arial">
    <w:name w:val="arial"/>
    <w:basedOn w:val="duoia"/>
    <w:rsid w:val="0039542A"/>
    <w:rPr>
      <w:rFonts w:ascii=".VnArial" w:hAnsi=".VnArial"/>
      <w:i w:val="0"/>
      <w:sz w:val="20"/>
    </w:rPr>
  </w:style>
  <w:style w:type="paragraph" w:customStyle="1" w:styleId="lama1">
    <w:name w:val="la ma"/>
    <w:basedOn w:val="PlainText"/>
    <w:rsid w:val="0039542A"/>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39542A"/>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39542A"/>
    <w:pPr>
      <w:spacing w:after="400"/>
      <w:jc w:val="center"/>
    </w:pPr>
    <w:rPr>
      <w:rFonts w:ascii=".VnAvantH" w:hAnsi=".VnAvantH"/>
      <w:b/>
      <w:sz w:val="26"/>
      <w:szCs w:val="20"/>
    </w:rPr>
  </w:style>
  <w:style w:type="paragraph" w:customStyle="1" w:styleId="Avant11">
    <w:name w:val="Avant 11"/>
    <w:basedOn w:val="noidung"/>
    <w:rsid w:val="0039542A"/>
    <w:rPr>
      <w:rFonts w:ascii=".VnAvant" w:hAnsi=".VnAvant"/>
      <w:b/>
    </w:rPr>
  </w:style>
  <w:style w:type="paragraph" w:customStyle="1" w:styleId="xl140">
    <w:name w:val="xl140"/>
    <w:basedOn w:val="Normal"/>
    <w:rsid w:val="0039542A"/>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39542A"/>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39542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39542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39542A"/>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39542A"/>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39542A"/>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39542A"/>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39542A"/>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39542A"/>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39542A"/>
    <w:pPr>
      <w:tabs>
        <w:tab w:val="clear" w:pos="4111"/>
      </w:tabs>
      <w:spacing w:before="120" w:after="120" w:line="292" w:lineRule="exact"/>
    </w:pPr>
    <w:rPr>
      <w:rFonts w:cs="Courier New"/>
      <w:i/>
      <w:sz w:val="23"/>
    </w:rPr>
  </w:style>
  <w:style w:type="paragraph" w:customStyle="1" w:styleId="gia2">
    <w:name w:val="gi÷a 2"/>
    <w:basedOn w:val="Normal"/>
    <w:rsid w:val="0039542A"/>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39542A"/>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39542A"/>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9542A"/>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9542A"/>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39542A"/>
    <w:pPr>
      <w:spacing w:before="120" w:after="600" w:line="276" w:lineRule="auto"/>
      <w:jc w:val="center"/>
    </w:pPr>
    <w:rPr>
      <w:rFonts w:ascii=".VnArial" w:eastAsia="MS Mincho" w:hAnsi=".VnArial"/>
      <w:sz w:val="24"/>
      <w:szCs w:val="24"/>
    </w:rPr>
  </w:style>
  <w:style w:type="paragraph" w:customStyle="1" w:styleId="Cap3">
    <w:name w:val="Cap3"/>
    <w:basedOn w:val="Normal"/>
    <w:rsid w:val="0039542A"/>
    <w:pPr>
      <w:spacing w:line="312" w:lineRule="auto"/>
      <w:ind w:left="1950" w:hanging="576"/>
      <w:jc w:val="both"/>
    </w:pPr>
    <w:rPr>
      <w:rFonts w:ascii=".VnArial" w:hAnsi=".VnArial"/>
      <w:sz w:val="26"/>
      <w:szCs w:val="24"/>
    </w:rPr>
  </w:style>
  <w:style w:type="paragraph" w:customStyle="1" w:styleId="calendar">
    <w:name w:val="calendar"/>
    <w:basedOn w:val="Normal"/>
    <w:rsid w:val="0039542A"/>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39542A"/>
    <w:pPr>
      <w:spacing w:before="120" w:after="120" w:line="312" w:lineRule="auto"/>
      <w:ind w:firstLine="720"/>
      <w:jc w:val="both"/>
    </w:pPr>
    <w:rPr>
      <w:rFonts w:ascii="Times New Roman" w:hAnsi="Times New Roman"/>
      <w:b/>
      <w:i/>
    </w:rPr>
  </w:style>
  <w:style w:type="paragraph" w:customStyle="1" w:styleId="A1">
    <w:name w:val="A"/>
    <w:basedOn w:val="Normal"/>
    <w:rsid w:val="0039542A"/>
    <w:pPr>
      <w:spacing w:before="120" w:after="120" w:line="312" w:lineRule="auto"/>
      <w:ind w:firstLine="720"/>
      <w:jc w:val="both"/>
    </w:pPr>
    <w:rPr>
      <w:rFonts w:ascii="Times New Roman" w:hAnsi="Times New Roman"/>
    </w:rPr>
  </w:style>
  <w:style w:type="paragraph" w:customStyle="1" w:styleId="xl57">
    <w:name w:val="xl57"/>
    <w:basedOn w:val="Normal"/>
    <w:rsid w:val="0039542A"/>
    <w:pPr>
      <w:spacing w:before="100" w:beforeAutospacing="1" w:after="100" w:afterAutospacing="1"/>
      <w:jc w:val="center"/>
      <w:textAlignment w:val="center"/>
    </w:pPr>
    <w:rPr>
      <w:rFonts w:cs=".VnTime"/>
      <w:b/>
      <w:bCs/>
      <w:sz w:val="26"/>
      <w:szCs w:val="26"/>
    </w:rPr>
  </w:style>
  <w:style w:type="paragraph" w:customStyle="1" w:styleId="xl58">
    <w:name w:val="xl58"/>
    <w:basedOn w:val="Normal"/>
    <w:rsid w:val="0039542A"/>
    <w:pPr>
      <w:pBdr>
        <w:top w:val="single" w:sz="4" w:space="0" w:color="auto"/>
        <w:left w:val="single" w:sz="4" w:space="0" w:color="auto"/>
        <w:right w:val="single" w:sz="4" w:space="0" w:color="auto"/>
      </w:pBdr>
      <w:spacing w:before="100" w:beforeAutospacing="1" w:after="100" w:afterAutospacing="1"/>
      <w:jc w:val="center"/>
      <w:textAlignment w:val="center"/>
    </w:pPr>
    <w:rPr>
      <w:rFonts w:cs=".VnTime"/>
      <w:sz w:val="26"/>
      <w:szCs w:val="26"/>
    </w:rPr>
  </w:style>
  <w:style w:type="paragraph" w:customStyle="1" w:styleId="xl59">
    <w:name w:val="xl59"/>
    <w:basedOn w:val="Normal"/>
    <w:rsid w:val="0039542A"/>
    <w:pPr>
      <w:pBdr>
        <w:left w:val="single" w:sz="4" w:space="0" w:color="auto"/>
        <w:right w:val="single" w:sz="4" w:space="0" w:color="auto"/>
      </w:pBdr>
      <w:spacing w:before="100" w:beforeAutospacing="1" w:after="100" w:afterAutospacing="1"/>
      <w:jc w:val="center"/>
      <w:textAlignment w:val="center"/>
    </w:pPr>
    <w:rPr>
      <w:rFonts w:cs=".VnTime"/>
      <w:sz w:val="26"/>
      <w:szCs w:val="26"/>
    </w:rPr>
  </w:style>
  <w:style w:type="paragraph" w:customStyle="1" w:styleId="xl60">
    <w:name w:val="xl60"/>
    <w:basedOn w:val="Normal"/>
    <w:rsid w:val="0039542A"/>
    <w:pPr>
      <w:pBdr>
        <w:top w:val="single" w:sz="4" w:space="0" w:color="auto"/>
        <w:left w:val="single" w:sz="4" w:space="0" w:color="auto"/>
        <w:bottom w:val="single" w:sz="4" w:space="0" w:color="auto"/>
      </w:pBdr>
      <w:spacing w:before="100" w:beforeAutospacing="1" w:after="100" w:afterAutospacing="1"/>
      <w:jc w:val="center"/>
      <w:textAlignment w:val="center"/>
    </w:pPr>
    <w:rPr>
      <w:rFonts w:cs=".VnTime"/>
      <w:sz w:val="26"/>
      <w:szCs w:val="26"/>
    </w:rPr>
  </w:style>
  <w:style w:type="paragraph" w:customStyle="1" w:styleId="xl61">
    <w:name w:val="xl61"/>
    <w:basedOn w:val="Normal"/>
    <w:rsid w:val="0039542A"/>
    <w:pPr>
      <w:pBdr>
        <w:top w:val="single" w:sz="4" w:space="0" w:color="auto"/>
        <w:bottom w:val="single" w:sz="4" w:space="0" w:color="auto"/>
      </w:pBdr>
      <w:spacing w:before="100" w:beforeAutospacing="1" w:after="100" w:afterAutospacing="1"/>
      <w:jc w:val="center"/>
      <w:textAlignment w:val="center"/>
    </w:pPr>
    <w:rPr>
      <w:rFonts w:cs=".VnTime"/>
      <w:sz w:val="26"/>
      <w:szCs w:val="26"/>
    </w:rPr>
  </w:style>
  <w:style w:type="paragraph" w:customStyle="1" w:styleId="xl62">
    <w:name w:val="xl62"/>
    <w:basedOn w:val="Normal"/>
    <w:rsid w:val="0039542A"/>
    <w:pPr>
      <w:pBdr>
        <w:top w:val="single" w:sz="4" w:space="0" w:color="auto"/>
        <w:bottom w:val="single" w:sz="4" w:space="0" w:color="auto"/>
        <w:right w:val="single" w:sz="4" w:space="0" w:color="auto"/>
      </w:pBdr>
      <w:spacing w:before="100" w:beforeAutospacing="1" w:after="100" w:afterAutospacing="1"/>
      <w:jc w:val="center"/>
      <w:textAlignment w:val="center"/>
    </w:pPr>
    <w:rPr>
      <w:rFonts w:cs=".VnTime"/>
      <w:sz w:val="26"/>
      <w:szCs w:val="26"/>
    </w:rPr>
  </w:style>
  <w:style w:type="paragraph" w:customStyle="1" w:styleId="xl63">
    <w:name w:val="xl63"/>
    <w:basedOn w:val="Normal"/>
    <w:rsid w:val="0039542A"/>
    <w:pPr>
      <w:pBdr>
        <w:left w:val="single" w:sz="4" w:space="0" w:color="auto"/>
        <w:bottom w:val="single" w:sz="4" w:space="0" w:color="auto"/>
        <w:right w:val="single" w:sz="4" w:space="0" w:color="auto"/>
      </w:pBdr>
      <w:spacing w:before="100" w:beforeAutospacing="1" w:after="100" w:afterAutospacing="1"/>
      <w:jc w:val="center"/>
      <w:textAlignment w:val="center"/>
    </w:pPr>
    <w:rPr>
      <w:rFonts w:cs=".VnTime"/>
      <w:sz w:val="26"/>
      <w:szCs w:val="26"/>
    </w:rPr>
  </w:style>
  <w:style w:type="paragraph" w:customStyle="1" w:styleId="xl64">
    <w:name w:val="xl64"/>
    <w:basedOn w:val="Normal"/>
    <w:rsid w:val="0039542A"/>
    <w:pPr>
      <w:pBdr>
        <w:top w:val="single" w:sz="4" w:space="0" w:color="auto"/>
        <w:left w:val="single" w:sz="4" w:space="0" w:color="auto"/>
        <w:bottom w:val="single" w:sz="4" w:space="0" w:color="auto"/>
      </w:pBdr>
      <w:spacing w:before="100" w:beforeAutospacing="1" w:after="100" w:afterAutospacing="1"/>
      <w:textAlignment w:val="center"/>
    </w:pPr>
    <w:rPr>
      <w:rFonts w:cs=".VnTime"/>
      <w:b/>
      <w:bCs/>
      <w:sz w:val="26"/>
      <w:szCs w:val="26"/>
    </w:rPr>
  </w:style>
  <w:style w:type="paragraph" w:customStyle="1" w:styleId="xl890">
    <w:name w:val="xl89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91">
    <w:name w:val="xl891"/>
    <w:basedOn w:val="Normal"/>
    <w:rsid w:val="0039542A"/>
    <w:pPr>
      <w:spacing w:before="100" w:beforeAutospacing="1" w:after="100" w:afterAutospacing="1"/>
    </w:pPr>
    <w:rPr>
      <w:rFonts w:ascii="Times New Roman" w:hAnsi="Times New Roman"/>
      <w:sz w:val="24"/>
      <w:szCs w:val="24"/>
    </w:rPr>
  </w:style>
  <w:style w:type="paragraph" w:customStyle="1" w:styleId="xl892">
    <w:name w:val="xl89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93">
    <w:name w:val="xl893"/>
    <w:basedOn w:val="Normal"/>
    <w:rsid w:val="0039542A"/>
    <w:pPr>
      <w:spacing w:before="100" w:beforeAutospacing="1" w:after="100" w:afterAutospacing="1"/>
    </w:pPr>
    <w:rPr>
      <w:rFonts w:ascii="Times New Roman" w:hAnsi="Times New Roman"/>
      <w:b/>
      <w:bCs/>
      <w:sz w:val="24"/>
      <w:szCs w:val="24"/>
    </w:rPr>
  </w:style>
  <w:style w:type="paragraph" w:customStyle="1" w:styleId="xl894">
    <w:name w:val="xl89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95">
    <w:name w:val="xl895"/>
    <w:basedOn w:val="Normal"/>
    <w:rsid w:val="0039542A"/>
    <w:pPr>
      <w:spacing w:before="100" w:beforeAutospacing="1" w:after="100" w:afterAutospacing="1"/>
    </w:pPr>
    <w:rPr>
      <w:rFonts w:ascii="Times New Roman" w:hAnsi="Times New Roman"/>
      <w:sz w:val="24"/>
      <w:szCs w:val="24"/>
    </w:rPr>
  </w:style>
  <w:style w:type="paragraph" w:customStyle="1" w:styleId="xl896">
    <w:name w:val="xl89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897">
    <w:name w:val="xl89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898">
    <w:name w:val="xl89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899">
    <w:name w:val="xl89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00">
    <w:name w:val="xl90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01">
    <w:name w:val="xl90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02">
    <w:name w:val="xl90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03">
    <w:name w:val="xl90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04">
    <w:name w:val="xl90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05">
    <w:name w:val="xl90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06">
    <w:name w:val="xl90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07">
    <w:name w:val="xl90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08">
    <w:name w:val="xl90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909">
    <w:name w:val="xl909"/>
    <w:basedOn w:val="Normal"/>
    <w:rsid w:val="0039542A"/>
    <w:pPr>
      <w:spacing w:before="100" w:beforeAutospacing="1" w:after="100" w:afterAutospacing="1"/>
    </w:pPr>
    <w:rPr>
      <w:rFonts w:ascii="Times New Roman" w:hAnsi="Times New Roman"/>
      <w:color w:val="FF0000"/>
      <w:sz w:val="24"/>
      <w:szCs w:val="24"/>
    </w:rPr>
  </w:style>
  <w:style w:type="paragraph" w:customStyle="1" w:styleId="xl910">
    <w:name w:val="xl910"/>
    <w:basedOn w:val="Normal"/>
    <w:rsid w:val="0039542A"/>
    <w:pPr>
      <w:spacing w:before="100" w:beforeAutospacing="1" w:after="100" w:afterAutospacing="1"/>
    </w:pPr>
    <w:rPr>
      <w:rFonts w:ascii="Times New Roman" w:hAnsi="Times New Roman"/>
      <w:color w:val="FF0000"/>
      <w:sz w:val="24"/>
      <w:szCs w:val="24"/>
    </w:rPr>
  </w:style>
  <w:style w:type="paragraph" w:customStyle="1" w:styleId="xl911">
    <w:name w:val="xl911"/>
    <w:basedOn w:val="Normal"/>
    <w:rsid w:val="0039542A"/>
    <w:pPr>
      <w:spacing w:before="100" w:beforeAutospacing="1" w:after="100" w:afterAutospacing="1"/>
    </w:pPr>
    <w:rPr>
      <w:rFonts w:ascii="Times New Roman" w:hAnsi="Times New Roman"/>
      <w:color w:val="FF0000"/>
      <w:sz w:val="24"/>
      <w:szCs w:val="24"/>
    </w:rPr>
  </w:style>
  <w:style w:type="paragraph" w:customStyle="1" w:styleId="xl912">
    <w:name w:val="xl912"/>
    <w:basedOn w:val="Normal"/>
    <w:rsid w:val="0039542A"/>
    <w:pPr>
      <w:spacing w:before="100" w:beforeAutospacing="1" w:after="100" w:afterAutospacing="1"/>
      <w:jc w:val="center"/>
    </w:pPr>
    <w:rPr>
      <w:rFonts w:ascii="Times New Roman" w:hAnsi="Times New Roman"/>
      <w:color w:val="FF0000"/>
      <w:sz w:val="24"/>
      <w:szCs w:val="24"/>
    </w:rPr>
  </w:style>
  <w:style w:type="paragraph" w:customStyle="1" w:styleId="xl913">
    <w:name w:val="xl913"/>
    <w:basedOn w:val="Normal"/>
    <w:rsid w:val="0039542A"/>
    <w:pPr>
      <w:spacing w:before="100" w:beforeAutospacing="1" w:after="100" w:afterAutospacing="1"/>
      <w:jc w:val="center"/>
    </w:pPr>
    <w:rPr>
      <w:rFonts w:ascii="Times New Roman" w:hAnsi="Times New Roman"/>
      <w:color w:val="FF0000"/>
      <w:sz w:val="24"/>
      <w:szCs w:val="24"/>
    </w:rPr>
  </w:style>
  <w:style w:type="paragraph" w:customStyle="1" w:styleId="xl914">
    <w:name w:val="xl914"/>
    <w:basedOn w:val="Normal"/>
    <w:rsid w:val="0039542A"/>
    <w:pPr>
      <w:spacing w:before="100" w:beforeAutospacing="1" w:after="100" w:afterAutospacing="1"/>
      <w:textAlignment w:val="center"/>
    </w:pPr>
    <w:rPr>
      <w:rFonts w:ascii="Times New Roman" w:hAnsi="Times New Roman"/>
      <w:color w:val="FF0000"/>
      <w:sz w:val="24"/>
      <w:szCs w:val="24"/>
    </w:rPr>
  </w:style>
  <w:style w:type="paragraph" w:customStyle="1" w:styleId="xl915">
    <w:name w:val="xl915"/>
    <w:basedOn w:val="Normal"/>
    <w:rsid w:val="0039542A"/>
    <w:pPr>
      <w:spacing w:before="100" w:beforeAutospacing="1" w:after="100" w:afterAutospacing="1"/>
    </w:pPr>
    <w:rPr>
      <w:rFonts w:ascii="Times New Roman" w:hAnsi="Times New Roman"/>
      <w:b/>
      <w:bCs/>
      <w:color w:val="FF0000"/>
      <w:sz w:val="24"/>
      <w:szCs w:val="24"/>
    </w:rPr>
  </w:style>
  <w:style w:type="paragraph" w:customStyle="1" w:styleId="xl916">
    <w:name w:val="xl91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917">
    <w:name w:val="xl91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918">
    <w:name w:val="xl918"/>
    <w:basedOn w:val="Normal"/>
    <w:rsid w:val="0039542A"/>
    <w:pPr>
      <w:spacing w:before="100" w:beforeAutospacing="1" w:after="100" w:afterAutospacing="1"/>
      <w:textAlignment w:val="center"/>
    </w:pPr>
    <w:rPr>
      <w:rFonts w:ascii="Times New Roman" w:hAnsi="Times New Roman"/>
      <w:color w:val="FF0000"/>
      <w:sz w:val="24"/>
      <w:szCs w:val="24"/>
    </w:rPr>
  </w:style>
  <w:style w:type="paragraph" w:customStyle="1" w:styleId="xl919">
    <w:name w:val="xl91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szCs w:val="24"/>
    </w:rPr>
  </w:style>
  <w:style w:type="paragraph" w:customStyle="1" w:styleId="xl920">
    <w:name w:val="xl92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1">
    <w:name w:val="xl921"/>
    <w:basedOn w:val="Normal"/>
    <w:rsid w:val="0039542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2">
    <w:name w:val="xl922"/>
    <w:basedOn w:val="Normal"/>
    <w:rsid w:val="0039542A"/>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3">
    <w:name w:val="xl923"/>
    <w:basedOn w:val="Normal"/>
    <w:rsid w:val="003954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4">
    <w:name w:val="xl924"/>
    <w:basedOn w:val="Normal"/>
    <w:rsid w:val="0039542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5">
    <w:name w:val="xl925"/>
    <w:basedOn w:val="Normal"/>
    <w:rsid w:val="0039542A"/>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6">
    <w:name w:val="xl926"/>
    <w:basedOn w:val="Normal"/>
    <w:rsid w:val="003954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7">
    <w:name w:val="xl92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8">
    <w:name w:val="xl92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29">
    <w:name w:val="xl929"/>
    <w:basedOn w:val="Normal"/>
    <w:rsid w:val="0039542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0">
    <w:name w:val="xl930"/>
    <w:basedOn w:val="Normal"/>
    <w:rsid w:val="003954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1">
    <w:name w:val="xl93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932">
    <w:name w:val="xl932"/>
    <w:basedOn w:val="Normal"/>
    <w:rsid w:val="0039542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3">
    <w:name w:val="xl933"/>
    <w:basedOn w:val="Normal"/>
    <w:rsid w:val="003954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4">
    <w:name w:val="xl93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35">
    <w:name w:val="xl93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6">
    <w:name w:val="xl93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7">
    <w:name w:val="xl93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8">
    <w:name w:val="xl93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939">
    <w:name w:val="xl93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40">
    <w:name w:val="xl94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941">
    <w:name w:val="xl94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sz w:val="24"/>
      <w:szCs w:val="24"/>
    </w:rPr>
  </w:style>
  <w:style w:type="paragraph" w:customStyle="1" w:styleId="xl942">
    <w:name w:val="xl94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43">
    <w:name w:val="xl943"/>
    <w:basedOn w:val="Normal"/>
    <w:rsid w:val="003954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hAnsi="Times New Roman"/>
      <w:b/>
      <w:bCs/>
      <w:sz w:val="24"/>
      <w:szCs w:val="24"/>
    </w:rPr>
  </w:style>
  <w:style w:type="paragraph" w:customStyle="1" w:styleId="xl944">
    <w:name w:val="xl944"/>
    <w:basedOn w:val="Normal"/>
    <w:rsid w:val="003954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hAnsi="Times New Roman"/>
      <w:sz w:val="24"/>
      <w:szCs w:val="24"/>
    </w:rPr>
  </w:style>
  <w:style w:type="paragraph" w:customStyle="1" w:styleId="xl945">
    <w:name w:val="xl945"/>
    <w:basedOn w:val="Normal"/>
    <w:rsid w:val="003954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hAnsi="Times New Roman"/>
      <w:b/>
      <w:bCs/>
      <w:sz w:val="24"/>
      <w:szCs w:val="24"/>
    </w:rPr>
  </w:style>
  <w:style w:type="paragraph" w:customStyle="1" w:styleId="xl946">
    <w:name w:val="xl946"/>
    <w:basedOn w:val="Normal"/>
    <w:rsid w:val="003954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hAnsi="Times New Roman"/>
      <w:b/>
      <w:bCs/>
      <w:sz w:val="24"/>
      <w:szCs w:val="24"/>
    </w:rPr>
  </w:style>
  <w:style w:type="paragraph" w:customStyle="1" w:styleId="xl947">
    <w:name w:val="xl947"/>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hAnsi="Times New Roman"/>
      <w:sz w:val="24"/>
      <w:szCs w:val="24"/>
    </w:rPr>
  </w:style>
  <w:style w:type="paragraph" w:customStyle="1" w:styleId="xl948">
    <w:name w:val="xl948"/>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hAnsi="Times New Roman"/>
      <w:sz w:val="24"/>
      <w:szCs w:val="24"/>
    </w:rPr>
  </w:style>
  <w:style w:type="paragraph" w:customStyle="1" w:styleId="xl949">
    <w:name w:val="xl949"/>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sz w:val="24"/>
      <w:szCs w:val="24"/>
    </w:rPr>
  </w:style>
  <w:style w:type="paragraph" w:customStyle="1" w:styleId="xl950">
    <w:name w:val="xl95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51">
    <w:name w:val="xl95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52">
    <w:name w:val="xl952"/>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53">
    <w:name w:val="xl953"/>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sz w:val="24"/>
      <w:szCs w:val="24"/>
    </w:rPr>
  </w:style>
  <w:style w:type="paragraph" w:customStyle="1" w:styleId="xl954">
    <w:name w:val="xl95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955">
    <w:name w:val="xl955"/>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rPr>
  </w:style>
  <w:style w:type="paragraph" w:customStyle="1" w:styleId="xl956">
    <w:name w:val="xl956"/>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hAnsi="Times New Roman"/>
    </w:rPr>
  </w:style>
  <w:style w:type="paragraph" w:customStyle="1" w:styleId="xl957">
    <w:name w:val="xl957"/>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58">
    <w:name w:val="xl958"/>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59">
    <w:name w:val="xl959"/>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sz w:val="24"/>
      <w:szCs w:val="24"/>
    </w:rPr>
  </w:style>
  <w:style w:type="paragraph" w:customStyle="1" w:styleId="xl960">
    <w:name w:val="xl960"/>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rPr>
  </w:style>
  <w:style w:type="paragraph" w:customStyle="1" w:styleId="xl961">
    <w:name w:val="xl961"/>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rPr>
  </w:style>
  <w:style w:type="paragraph" w:customStyle="1" w:styleId="xl962">
    <w:name w:val="xl962"/>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b/>
      <w:bCs/>
      <w:sz w:val="24"/>
      <w:szCs w:val="24"/>
    </w:rPr>
  </w:style>
  <w:style w:type="paragraph" w:customStyle="1" w:styleId="xl963">
    <w:name w:val="xl963"/>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rPr>
  </w:style>
  <w:style w:type="paragraph" w:customStyle="1" w:styleId="xl964">
    <w:name w:val="xl964"/>
    <w:basedOn w:val="Normal"/>
    <w:rsid w:val="0039542A"/>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hAnsi="Times New Roman"/>
      <w:b/>
      <w:bCs/>
    </w:rPr>
  </w:style>
  <w:style w:type="paragraph" w:customStyle="1" w:styleId="xl965">
    <w:name w:val="xl965"/>
    <w:basedOn w:val="Normal"/>
    <w:rsid w:val="003954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hAnsi="Times New Roman"/>
      <w:b/>
      <w:bCs/>
      <w:sz w:val="24"/>
      <w:szCs w:val="24"/>
    </w:rPr>
  </w:style>
  <w:style w:type="paragraph" w:customStyle="1" w:styleId="xl966">
    <w:name w:val="xl96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67">
    <w:name w:val="xl967"/>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68">
    <w:name w:val="xl96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69">
    <w:name w:val="xl969"/>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70">
    <w:name w:val="xl970"/>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sz w:val="24"/>
      <w:szCs w:val="24"/>
    </w:rPr>
  </w:style>
  <w:style w:type="paragraph" w:customStyle="1" w:styleId="xl971">
    <w:name w:val="xl971"/>
    <w:basedOn w:val="Normal"/>
    <w:rsid w:val="0039542A"/>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hAnsi="Times New Roman"/>
      <w:b/>
      <w:bCs/>
    </w:rPr>
  </w:style>
  <w:style w:type="paragraph" w:customStyle="1" w:styleId="xl972">
    <w:name w:val="xl972"/>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sz w:val="24"/>
      <w:szCs w:val="24"/>
    </w:rPr>
  </w:style>
  <w:style w:type="paragraph" w:customStyle="1" w:styleId="xl973">
    <w:name w:val="xl973"/>
    <w:basedOn w:val="Normal"/>
    <w:rsid w:val="0039542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hAnsi="Times New Roman"/>
      <w:sz w:val="24"/>
      <w:szCs w:val="24"/>
    </w:rPr>
  </w:style>
  <w:style w:type="paragraph" w:customStyle="1" w:styleId="xl974">
    <w:name w:val="xl97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75">
    <w:name w:val="xl975"/>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rPr>
  </w:style>
  <w:style w:type="paragraph" w:customStyle="1" w:styleId="xl976">
    <w:name w:val="xl97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77">
    <w:name w:val="xl97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78">
    <w:name w:val="xl978"/>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rPr>
  </w:style>
  <w:style w:type="paragraph" w:customStyle="1" w:styleId="xl979">
    <w:name w:val="xl979"/>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b/>
      <w:bCs/>
      <w:sz w:val="24"/>
      <w:szCs w:val="24"/>
    </w:rPr>
  </w:style>
  <w:style w:type="paragraph" w:customStyle="1" w:styleId="xl980">
    <w:name w:val="xl98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81">
    <w:name w:val="xl98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82">
    <w:name w:val="xl98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83">
    <w:name w:val="xl983"/>
    <w:basedOn w:val="Normal"/>
    <w:rsid w:val="0039542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hAnsi="Times New Roman"/>
      <w:b/>
      <w:bCs/>
      <w:sz w:val="24"/>
      <w:szCs w:val="24"/>
    </w:rPr>
  </w:style>
  <w:style w:type="paragraph" w:customStyle="1" w:styleId="xl984">
    <w:name w:val="xl984"/>
    <w:basedOn w:val="Normal"/>
    <w:rsid w:val="003954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hAnsi="Times New Roman"/>
      <w:b/>
      <w:bCs/>
      <w:sz w:val="24"/>
      <w:szCs w:val="24"/>
    </w:rPr>
  </w:style>
  <w:style w:type="paragraph" w:customStyle="1" w:styleId="xl985">
    <w:name w:val="xl985"/>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86">
    <w:name w:val="xl98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87">
    <w:name w:val="xl987"/>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88">
    <w:name w:val="xl988"/>
    <w:basedOn w:val="Normal"/>
    <w:rsid w:val="003954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hAnsi="Times New Roman"/>
      <w:b/>
      <w:bCs/>
      <w:sz w:val="24"/>
      <w:szCs w:val="24"/>
    </w:rPr>
  </w:style>
  <w:style w:type="paragraph" w:customStyle="1" w:styleId="xl989">
    <w:name w:val="xl989"/>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90">
    <w:name w:val="xl990"/>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hAnsi="Times New Roman"/>
      <w:sz w:val="24"/>
      <w:szCs w:val="24"/>
    </w:rPr>
  </w:style>
  <w:style w:type="paragraph" w:customStyle="1" w:styleId="xl991">
    <w:name w:val="xl99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92">
    <w:name w:val="xl992"/>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sz w:val="24"/>
      <w:szCs w:val="24"/>
    </w:rPr>
  </w:style>
  <w:style w:type="paragraph" w:customStyle="1" w:styleId="xl993">
    <w:name w:val="xl993"/>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sz w:val="24"/>
      <w:szCs w:val="24"/>
    </w:rPr>
  </w:style>
  <w:style w:type="paragraph" w:customStyle="1" w:styleId="xl994">
    <w:name w:val="xl99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995">
    <w:name w:val="xl99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96">
    <w:name w:val="xl99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szCs w:val="24"/>
    </w:rPr>
  </w:style>
  <w:style w:type="paragraph" w:customStyle="1" w:styleId="xl997">
    <w:name w:val="xl99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szCs w:val="24"/>
    </w:rPr>
  </w:style>
  <w:style w:type="paragraph" w:customStyle="1" w:styleId="xl998">
    <w:name w:val="xl99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999">
    <w:name w:val="xl99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1000">
    <w:name w:val="xl100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1001">
    <w:name w:val="xl100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rPr>
  </w:style>
  <w:style w:type="paragraph" w:customStyle="1" w:styleId="xl1002">
    <w:name w:val="xl100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szCs w:val="24"/>
    </w:rPr>
  </w:style>
  <w:style w:type="paragraph" w:customStyle="1" w:styleId="xl1003">
    <w:name w:val="xl100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szCs w:val="24"/>
    </w:rPr>
  </w:style>
  <w:style w:type="paragraph" w:customStyle="1" w:styleId="xl1004">
    <w:name w:val="xl100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1005">
    <w:name w:val="xl100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1006">
    <w:name w:val="xl100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1007">
    <w:name w:val="xl100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szCs w:val="24"/>
    </w:rPr>
  </w:style>
  <w:style w:type="paragraph" w:customStyle="1" w:styleId="xl1008">
    <w:name w:val="xl1008"/>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color w:val="FF0000"/>
      <w:sz w:val="24"/>
      <w:szCs w:val="24"/>
    </w:rPr>
  </w:style>
  <w:style w:type="paragraph" w:customStyle="1" w:styleId="xl1009">
    <w:name w:val="xl1009"/>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color w:val="FF0000"/>
      <w:sz w:val="24"/>
      <w:szCs w:val="24"/>
    </w:rPr>
  </w:style>
  <w:style w:type="paragraph" w:customStyle="1" w:styleId="xl1010">
    <w:name w:val="xl1010"/>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sz w:val="24"/>
      <w:szCs w:val="24"/>
    </w:rPr>
  </w:style>
  <w:style w:type="paragraph" w:customStyle="1" w:styleId="xl1011">
    <w:name w:val="xl1011"/>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sz w:val="24"/>
      <w:szCs w:val="24"/>
    </w:rPr>
  </w:style>
  <w:style w:type="paragraph" w:customStyle="1" w:styleId="xl1012">
    <w:name w:val="xl101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szCs w:val="24"/>
    </w:rPr>
  </w:style>
  <w:style w:type="paragraph" w:customStyle="1" w:styleId="xl1013">
    <w:name w:val="xl101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4"/>
      <w:szCs w:val="24"/>
    </w:rPr>
  </w:style>
  <w:style w:type="paragraph" w:customStyle="1" w:styleId="xl1014">
    <w:name w:val="xl1014"/>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color w:val="FF0000"/>
      <w:sz w:val="24"/>
      <w:szCs w:val="24"/>
    </w:rPr>
  </w:style>
  <w:style w:type="paragraph" w:customStyle="1" w:styleId="xl1015">
    <w:name w:val="xl1015"/>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hAnsi="Times New Roman"/>
      <w:color w:val="FF0000"/>
      <w:sz w:val="24"/>
      <w:szCs w:val="24"/>
    </w:rPr>
  </w:style>
  <w:style w:type="paragraph" w:customStyle="1" w:styleId="xl1016">
    <w:name w:val="xl1016"/>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sz w:val="24"/>
      <w:szCs w:val="24"/>
    </w:rPr>
  </w:style>
  <w:style w:type="paragraph" w:customStyle="1" w:styleId="xl1017">
    <w:name w:val="xl1017"/>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rPr>
  </w:style>
  <w:style w:type="paragraph" w:customStyle="1" w:styleId="xl1018">
    <w:name w:val="xl1018"/>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b/>
      <w:bCs/>
      <w:color w:val="FF0000"/>
      <w:sz w:val="24"/>
      <w:szCs w:val="24"/>
    </w:rPr>
  </w:style>
  <w:style w:type="paragraph" w:customStyle="1" w:styleId="xl1019">
    <w:name w:val="xl1019"/>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sz w:val="24"/>
      <w:szCs w:val="24"/>
    </w:rPr>
  </w:style>
  <w:style w:type="paragraph" w:customStyle="1" w:styleId="xl1020">
    <w:name w:val="xl1020"/>
    <w:basedOn w:val="Normal"/>
    <w:rsid w:val="003954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sz w:val="24"/>
      <w:szCs w:val="24"/>
    </w:rPr>
  </w:style>
  <w:style w:type="paragraph" w:customStyle="1" w:styleId="xl1021">
    <w:name w:val="xl1021"/>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hAnsi="Times New Roman"/>
      <w:sz w:val="24"/>
      <w:szCs w:val="24"/>
    </w:rPr>
  </w:style>
  <w:style w:type="paragraph" w:customStyle="1" w:styleId="xl1022">
    <w:name w:val="xl1022"/>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hAnsi="Times New Roman"/>
      <w:sz w:val="24"/>
      <w:szCs w:val="24"/>
    </w:rPr>
  </w:style>
  <w:style w:type="paragraph" w:customStyle="1" w:styleId="xl1023">
    <w:name w:val="xl1023"/>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sz w:val="24"/>
      <w:szCs w:val="24"/>
    </w:rPr>
  </w:style>
  <w:style w:type="paragraph" w:customStyle="1" w:styleId="xl1024">
    <w:name w:val="xl1024"/>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hAnsi="Times New Roman"/>
      <w:sz w:val="24"/>
      <w:szCs w:val="24"/>
    </w:rPr>
  </w:style>
  <w:style w:type="paragraph" w:customStyle="1" w:styleId="xl1025">
    <w:name w:val="xl1025"/>
    <w:basedOn w:val="Normal"/>
    <w:rsid w:val="0039542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w:hAnsi="Times New Roman"/>
      <w:sz w:val="24"/>
      <w:szCs w:val="24"/>
    </w:rPr>
  </w:style>
  <w:style w:type="paragraph" w:customStyle="1" w:styleId="xl1026">
    <w:name w:val="xl1026"/>
    <w:basedOn w:val="Normal"/>
    <w:rsid w:val="0039542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Times New Roman" w:hAnsi="Times New Roman"/>
      <w:sz w:val="24"/>
      <w:szCs w:val="24"/>
    </w:rPr>
  </w:style>
  <w:style w:type="paragraph" w:customStyle="1" w:styleId="xl1027">
    <w:name w:val="xl1027"/>
    <w:basedOn w:val="Normal"/>
    <w:rsid w:val="0039542A"/>
    <w:pPr>
      <w:pBdr>
        <w:top w:val="single" w:sz="4" w:space="0" w:color="auto"/>
        <w:bottom w:val="single" w:sz="4" w:space="0" w:color="auto"/>
      </w:pBdr>
      <w:shd w:val="clear" w:color="auto" w:fill="FFFF00"/>
      <w:spacing w:before="100" w:beforeAutospacing="1" w:after="100" w:afterAutospacing="1"/>
      <w:jc w:val="center"/>
      <w:textAlignment w:val="center"/>
    </w:pPr>
    <w:rPr>
      <w:rFonts w:ascii="Times New Roman" w:hAnsi="Times New Roman"/>
      <w:sz w:val="24"/>
      <w:szCs w:val="24"/>
    </w:rPr>
  </w:style>
  <w:style w:type="paragraph" w:customStyle="1" w:styleId="xl1028">
    <w:name w:val="xl1028"/>
    <w:basedOn w:val="Normal"/>
    <w:rsid w:val="0039542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hAnsi="Times New Roman"/>
      <w:sz w:val="24"/>
      <w:szCs w:val="24"/>
    </w:rPr>
  </w:style>
  <w:style w:type="paragraph" w:customStyle="1" w:styleId="xl1029">
    <w:name w:val="xl1029"/>
    <w:basedOn w:val="Normal"/>
    <w:rsid w:val="0039542A"/>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rFonts w:ascii="Times New Roman" w:hAnsi="Times New Roman"/>
      <w:i/>
      <w:iCs/>
      <w:sz w:val="24"/>
      <w:szCs w:val="24"/>
    </w:rPr>
  </w:style>
  <w:style w:type="paragraph" w:customStyle="1" w:styleId="xl1030">
    <w:name w:val="xl1030"/>
    <w:basedOn w:val="Normal"/>
    <w:rsid w:val="0039542A"/>
    <w:pPr>
      <w:pBdr>
        <w:top w:val="single" w:sz="4" w:space="0" w:color="auto"/>
        <w:bottom w:val="single" w:sz="4" w:space="0" w:color="auto"/>
      </w:pBdr>
      <w:shd w:val="clear" w:color="auto" w:fill="CCFFFF"/>
      <w:spacing w:before="100" w:beforeAutospacing="1" w:after="100" w:afterAutospacing="1"/>
      <w:jc w:val="center"/>
      <w:textAlignment w:val="center"/>
    </w:pPr>
    <w:rPr>
      <w:rFonts w:ascii="Times New Roman" w:hAnsi="Times New Roman"/>
      <w:i/>
      <w:iCs/>
      <w:sz w:val="24"/>
      <w:szCs w:val="24"/>
    </w:rPr>
  </w:style>
  <w:style w:type="paragraph" w:customStyle="1" w:styleId="xl1031">
    <w:name w:val="xl1031"/>
    <w:basedOn w:val="Normal"/>
    <w:rsid w:val="0039542A"/>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i/>
      <w:iCs/>
      <w:sz w:val="24"/>
      <w:szCs w:val="24"/>
    </w:rPr>
  </w:style>
  <w:style w:type="paragraph" w:customStyle="1" w:styleId="xl1032">
    <w:name w:val="xl103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33">
    <w:name w:val="xl1033"/>
    <w:basedOn w:val="Normal"/>
    <w:rsid w:val="0039542A"/>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rPr>
  </w:style>
  <w:style w:type="paragraph" w:customStyle="1" w:styleId="xl1034">
    <w:name w:val="xl1034"/>
    <w:basedOn w:val="Normal"/>
    <w:rsid w:val="0039542A"/>
    <w:pPr>
      <w:pBdr>
        <w:top w:val="single" w:sz="4" w:space="0" w:color="auto"/>
        <w:bottom w:val="single" w:sz="4" w:space="0" w:color="auto"/>
      </w:pBdr>
      <w:spacing w:before="100" w:beforeAutospacing="1" w:after="100" w:afterAutospacing="1"/>
    </w:pPr>
    <w:rPr>
      <w:rFonts w:ascii="Times New Roman" w:hAnsi="Times New Roman"/>
      <w:b/>
      <w:bCs/>
    </w:rPr>
  </w:style>
  <w:style w:type="paragraph" w:customStyle="1" w:styleId="xl1035">
    <w:name w:val="xl1035"/>
    <w:basedOn w:val="Normal"/>
    <w:rsid w:val="0039542A"/>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i/>
      <w:iCs/>
      <w:sz w:val="24"/>
      <w:szCs w:val="24"/>
    </w:rPr>
  </w:style>
  <w:style w:type="paragraph" w:customStyle="1" w:styleId="CharChar19">
    <w:name w:val="Char Char19"/>
    <w:basedOn w:val="DocumentMap"/>
    <w:autoRedefine/>
    <w:rsid w:val="0039542A"/>
    <w:pPr>
      <w:widowControl w:val="0"/>
      <w:jc w:val="both"/>
    </w:pPr>
    <w:rPr>
      <w:rFonts w:eastAsia="SimSun" w:cs="Tahoma"/>
      <w:kern w:val="2"/>
      <w:szCs w:val="24"/>
      <w:lang w:eastAsia="zh-CN"/>
    </w:rPr>
  </w:style>
  <w:style w:type="paragraph" w:customStyle="1" w:styleId="CharChar6CharChar">
    <w:name w:val="Char Char6 Char Char"/>
    <w:basedOn w:val="DocumentMap"/>
    <w:autoRedefine/>
    <w:rsid w:val="0039542A"/>
    <w:pPr>
      <w:widowControl w:val="0"/>
      <w:jc w:val="both"/>
    </w:pPr>
    <w:rPr>
      <w:rFonts w:eastAsia="SimSun" w:cs="Tahoma"/>
      <w:kern w:val="2"/>
      <w:szCs w:val="24"/>
      <w:lang w:eastAsia="zh-CN"/>
    </w:rPr>
  </w:style>
  <w:style w:type="paragraph" w:customStyle="1" w:styleId="titTCVN-F">
    <w:name w:val="titTCVN-F"/>
    <w:basedOn w:val="Normal"/>
    <w:rsid w:val="0039542A"/>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39542A"/>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39542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9542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9542A"/>
    <w:pPr>
      <w:widowControl w:val="0"/>
      <w:jc w:val="both"/>
    </w:pPr>
    <w:rPr>
      <w:rFonts w:eastAsia="SimSun" w:cs="Tahoma"/>
      <w:kern w:val="2"/>
      <w:szCs w:val="24"/>
      <w:lang w:eastAsia="zh-CN"/>
    </w:rPr>
  </w:style>
  <w:style w:type="paragraph" w:customStyle="1" w:styleId="oncaDanhsch1">
    <w:name w:val="Đoạn của Danh sách1"/>
    <w:basedOn w:val="Normal"/>
    <w:qFormat/>
    <w:rsid w:val="0039542A"/>
    <w:pPr>
      <w:spacing w:after="200" w:line="276" w:lineRule="auto"/>
      <w:ind w:left="720"/>
      <w:contextualSpacing/>
    </w:pPr>
    <w:rPr>
      <w:rFonts w:ascii="Times New Roman" w:eastAsia="Calibri" w:hAnsi="Times New Roman"/>
      <w:szCs w:val="22"/>
    </w:rPr>
  </w:style>
  <w:style w:type="character" w:customStyle="1" w:styleId="longtext1">
    <w:name w:val="long_text1"/>
    <w:rsid w:val="0039542A"/>
    <w:rPr>
      <w:sz w:val="20"/>
      <w:szCs w:val="20"/>
    </w:rPr>
  </w:style>
  <w:style w:type="character" w:customStyle="1" w:styleId="longtext">
    <w:name w:val="long_text"/>
    <w:rsid w:val="0039542A"/>
  </w:style>
  <w:style w:type="character" w:customStyle="1" w:styleId="list0020paragraphchar1">
    <w:name w:val="list_0020paragraph__char1"/>
    <w:rsid w:val="0039542A"/>
    <w:rPr>
      <w:rFonts w:ascii=".VnTime" w:hAnsi=".VnTime" w:hint="default"/>
      <w:sz w:val="28"/>
      <w:szCs w:val="28"/>
    </w:rPr>
  </w:style>
  <w:style w:type="paragraph" w:customStyle="1" w:styleId="body0020text0020indent">
    <w:name w:val="body_0020text_0020indent"/>
    <w:basedOn w:val="Normal"/>
    <w:rsid w:val="0039542A"/>
    <w:pPr>
      <w:spacing w:after="120"/>
      <w:ind w:left="360"/>
    </w:pPr>
    <w:rPr>
      <w:rFonts w:eastAsia="SimSun"/>
      <w:sz w:val="26"/>
      <w:szCs w:val="26"/>
      <w:lang w:eastAsia="zh-CN"/>
    </w:rPr>
  </w:style>
  <w:style w:type="paragraph" w:customStyle="1" w:styleId="list0020paragraph">
    <w:name w:val="list_0020paragraph"/>
    <w:basedOn w:val="Normal"/>
    <w:rsid w:val="0039542A"/>
    <w:pPr>
      <w:ind w:left="720"/>
    </w:pPr>
    <w:rPr>
      <w:rFonts w:eastAsia="SimSun"/>
      <w:lang w:eastAsia="zh-CN"/>
    </w:rPr>
  </w:style>
  <w:style w:type="character" w:customStyle="1" w:styleId="body0020text0020indentchar1">
    <w:name w:val="body_0020text_0020indent__char1"/>
    <w:rsid w:val="0039542A"/>
    <w:rPr>
      <w:rFonts w:ascii=".VnTime" w:hAnsi=".VnTime" w:hint="default"/>
      <w:sz w:val="26"/>
      <w:szCs w:val="26"/>
    </w:rPr>
  </w:style>
  <w:style w:type="character" w:customStyle="1" w:styleId="body0020text0020indent00202char1">
    <w:name w:val="body_0020text_0020indent_00202__char1"/>
    <w:rsid w:val="0039542A"/>
    <w:rPr>
      <w:rFonts w:ascii=".VnTime" w:hAnsi=".VnTime" w:hint="default"/>
      <w:sz w:val="26"/>
      <w:szCs w:val="26"/>
    </w:rPr>
  </w:style>
  <w:style w:type="paragraph" w:customStyle="1" w:styleId="body0020text0020indent00202">
    <w:name w:val="body_0020text_0020indent_00202"/>
    <w:basedOn w:val="Normal"/>
    <w:rsid w:val="0039542A"/>
    <w:pPr>
      <w:spacing w:after="120" w:line="480" w:lineRule="atLeast"/>
      <w:ind w:left="360"/>
    </w:pPr>
    <w:rPr>
      <w:rFonts w:eastAsia="SimSun"/>
      <w:sz w:val="26"/>
      <w:szCs w:val="26"/>
      <w:lang w:eastAsia="zh-CN"/>
    </w:rPr>
  </w:style>
  <w:style w:type="paragraph" w:customStyle="1" w:styleId="Char1CharCharChar">
    <w:name w:val="Char1 Char Char Char"/>
    <w:basedOn w:val="Normal"/>
    <w:rsid w:val="0039542A"/>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542A"/>
    <w:pPr>
      <w:keepNext/>
      <w:tabs>
        <w:tab w:val="num" w:pos="360"/>
      </w:tabs>
      <w:suppressAutoHyphens w:val="0"/>
      <w:spacing w:before="0" w:after="0" w:line="360" w:lineRule="atLeast"/>
      <w:ind w:left="360" w:hanging="360"/>
    </w:pPr>
    <w:rPr>
      <w:rFonts w:ascii=".VnTimeH" w:hAnsi=".VnTimeH"/>
      <w:smallCaps/>
      <w:sz w:val="28"/>
    </w:rPr>
  </w:style>
  <w:style w:type="character" w:customStyle="1" w:styleId="Heading1ACharChar1">
    <w:name w:val="Heading 1A Char Char1"/>
    <w:rsid w:val="0039542A"/>
    <w:rPr>
      <w:rFonts w:ascii=".VnTimeH" w:hAnsi=".VnTimeH"/>
      <w:b/>
      <w:sz w:val="28"/>
      <w:lang w:val="en-US" w:eastAsia="en-US" w:bidi="ar-SA"/>
    </w:rPr>
  </w:style>
  <w:style w:type="character" w:customStyle="1" w:styleId="CharChar20">
    <w:name w:val="Char Char20"/>
    <w:rsid w:val="0039542A"/>
    <w:rPr>
      <w:b/>
      <w:bCs/>
      <w:sz w:val="22"/>
      <w:szCs w:val="22"/>
      <w:lang w:val="en-US" w:eastAsia="en-US" w:bidi="ar-SA"/>
    </w:rPr>
  </w:style>
  <w:style w:type="character" w:customStyle="1" w:styleId="CharChar22">
    <w:name w:val="Char Char22"/>
    <w:rsid w:val="0039542A"/>
    <w:rPr>
      <w:b/>
      <w:bCs/>
      <w:sz w:val="16"/>
      <w:szCs w:val="24"/>
      <w:lang w:val="en-US" w:eastAsia="en-US" w:bidi="ar-SA"/>
    </w:rPr>
  </w:style>
  <w:style w:type="paragraph" w:customStyle="1" w:styleId="tap">
    <w:name w:val="tap"/>
    <w:basedOn w:val="BodyText"/>
    <w:rsid w:val="0039542A"/>
    <w:pPr>
      <w:spacing w:before="120" w:after="120"/>
      <w:ind w:left="720" w:right="23" w:firstLine="3600"/>
    </w:pPr>
    <w:rPr>
      <w:rFonts w:ascii="Times New Roman" w:hAnsi="Times New Roman"/>
      <w:sz w:val="24"/>
      <w:szCs w:val="24"/>
      <w:lang w:val="en-US" w:eastAsia="en-US"/>
    </w:rPr>
  </w:style>
  <w:style w:type="paragraph" w:customStyle="1" w:styleId="Center">
    <w:name w:val="Center"/>
    <w:basedOn w:val="Normal"/>
    <w:link w:val="CenterChar"/>
    <w:autoRedefine/>
    <w:rsid w:val="0039542A"/>
    <w:pPr>
      <w:widowControl w:val="0"/>
      <w:spacing w:line="340" w:lineRule="exact"/>
      <w:jc w:val="both"/>
    </w:pPr>
    <w:rPr>
      <w:rFonts w:ascii="Times New Roman" w:hAnsi="Times New Roman"/>
      <w:lang w:val="vi-VN"/>
    </w:rPr>
  </w:style>
  <w:style w:type="paragraph" w:customStyle="1" w:styleId="Loai">
    <w:name w:val="Loai"/>
    <w:basedOn w:val="Giua0"/>
    <w:autoRedefine/>
    <w:rsid w:val="0039542A"/>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39542A"/>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39542A"/>
    <w:pPr>
      <w:tabs>
        <w:tab w:val="right" w:pos="312"/>
        <w:tab w:val="left" w:pos="480"/>
      </w:tabs>
      <w:spacing w:line="280" w:lineRule="exact"/>
      <w:ind w:left="480" w:hanging="480"/>
      <w:jc w:val="both"/>
    </w:pPr>
    <w:rPr>
      <w:rFonts w:ascii="Times New Roman" w:hAnsi="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39542A"/>
    <w:rPr>
      <w:b/>
      <w:bCs/>
      <w:kern w:val="8"/>
      <w:sz w:val="28"/>
      <w:szCs w:val="28"/>
      <w:lang w:val="en-US" w:eastAsia="en-US" w:bidi="he-IL"/>
    </w:rPr>
  </w:style>
  <w:style w:type="character" w:customStyle="1" w:styleId="Heading4CharCharChar">
    <w:name w:val="Heading 4 Char Char Char"/>
    <w:rsid w:val="0039542A"/>
    <w:rPr>
      <w:smallCaps/>
      <w:spacing w:val="5"/>
      <w:sz w:val="24"/>
      <w:szCs w:val="24"/>
      <w:lang w:val="en-US" w:eastAsia="en-US" w:bidi="he-IL"/>
    </w:rPr>
  </w:style>
  <w:style w:type="paragraph" w:customStyle="1" w:styleId="TOCBody">
    <w:name w:val="TOC Body"/>
    <w:basedOn w:val="Normal"/>
    <w:rsid w:val="0039542A"/>
    <w:pPr>
      <w:tabs>
        <w:tab w:val="left" w:pos="360"/>
        <w:tab w:val="left" w:pos="907"/>
        <w:tab w:val="right" w:leader="dot" w:pos="6120"/>
        <w:tab w:val="right" w:pos="6840"/>
      </w:tabs>
      <w:spacing w:before="120" w:line="280" w:lineRule="exact"/>
      <w:ind w:left="360" w:hanging="360"/>
    </w:pPr>
    <w:rPr>
      <w:rFonts w:ascii="Times New Roman" w:hAnsi="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39542A"/>
    <w:pPr>
      <w:numPr>
        <w:numId w:val="3"/>
      </w:numPr>
      <w:spacing w:before="120" w:line="280" w:lineRule="exact"/>
      <w:jc w:val="both"/>
    </w:pPr>
    <w:rPr>
      <w:rFonts w:ascii="Times New Roman" w:hAnsi="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39542A"/>
    <w:rPr>
      <w:sz w:val="24"/>
    </w:rPr>
  </w:style>
  <w:style w:type="character" w:customStyle="1" w:styleId="LeftHeaderCharChar">
    <w:name w:val="Left Header Char Char"/>
    <w:rsid w:val="0039542A"/>
    <w:rPr>
      <w:kern w:val="8"/>
      <w:lang w:val="en-US" w:eastAsia="en-US" w:bidi="he-IL"/>
    </w:rPr>
  </w:style>
  <w:style w:type="paragraph" w:customStyle="1" w:styleId="Quotation">
    <w:name w:val="Quotation"/>
    <w:basedOn w:val="NumberedParagraph"/>
    <w:rsid w:val="0039542A"/>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39542A"/>
    <w:rPr>
      <w:kern w:val="8"/>
      <w:lang w:val="en-US" w:eastAsia="en-US" w:bidi="he-IL"/>
    </w:rPr>
  </w:style>
  <w:style w:type="paragraph" w:customStyle="1" w:styleId="Roman">
    <w:name w:val="Roman"/>
    <w:basedOn w:val="Indent"/>
    <w:rsid w:val="0039542A"/>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9542A"/>
    <w:pPr>
      <w:tabs>
        <w:tab w:val="left" w:pos="480"/>
      </w:tabs>
      <w:spacing w:before="120"/>
      <w:ind w:left="480" w:hanging="420"/>
    </w:pPr>
  </w:style>
  <w:style w:type="paragraph" w:customStyle="1" w:styleId="NormalTable">
    <w:name w:val="Normal (Table)"/>
    <w:basedOn w:val="Normal"/>
    <w:rsid w:val="0039542A"/>
    <w:pPr>
      <w:spacing w:line="240" w:lineRule="exact"/>
      <w:ind w:left="60" w:right="60"/>
      <w:jc w:val="both"/>
    </w:pPr>
    <w:rPr>
      <w:rFonts w:ascii="Times New Roman" w:hAnsi="Times New Roman"/>
      <w:kern w:val="8"/>
      <w:sz w:val="20"/>
      <w:szCs w:val="20"/>
      <w:lang w:bidi="he-IL"/>
    </w:rPr>
  </w:style>
  <w:style w:type="paragraph" w:customStyle="1" w:styleId="HeaderTable">
    <w:name w:val="Header (Table)"/>
    <w:basedOn w:val="NormalTable"/>
    <w:rsid w:val="0039542A"/>
    <w:pPr>
      <w:keepNext/>
      <w:keepLines/>
      <w:spacing w:after="40"/>
      <w:jc w:val="left"/>
    </w:pPr>
    <w:rPr>
      <w:i/>
      <w:iCs/>
    </w:rPr>
  </w:style>
  <w:style w:type="paragraph" w:customStyle="1" w:styleId="Heading3Table">
    <w:name w:val="Heading 3 (Table)"/>
    <w:basedOn w:val="NormalTable"/>
    <w:rsid w:val="0039542A"/>
    <w:pPr>
      <w:keepNext/>
      <w:keepLines/>
      <w:spacing w:before="200" w:after="40"/>
      <w:jc w:val="left"/>
      <w:outlineLvl w:val="2"/>
    </w:pPr>
    <w:rPr>
      <w:b/>
      <w:bCs/>
    </w:rPr>
  </w:style>
  <w:style w:type="paragraph" w:customStyle="1" w:styleId="IndentSecondLevel">
    <w:name w:val="Indent (Second Level)"/>
    <w:basedOn w:val="Indent"/>
    <w:rsid w:val="0039542A"/>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9542A"/>
    <w:pPr>
      <w:tabs>
        <w:tab w:val="clear" w:pos="312"/>
        <w:tab w:val="clear" w:pos="480"/>
      </w:tabs>
      <w:spacing w:before="140"/>
      <w:ind w:firstLine="0"/>
    </w:pPr>
  </w:style>
  <w:style w:type="paragraph" w:customStyle="1" w:styleId="Contentshead">
    <w:name w:val="Contents head"/>
    <w:basedOn w:val="Normal"/>
    <w:rsid w:val="0039542A"/>
    <w:pPr>
      <w:pBdr>
        <w:bottom w:val="single" w:sz="6" w:space="10" w:color="auto"/>
      </w:pBdr>
      <w:overflowPunct w:val="0"/>
      <w:autoSpaceDE w:val="0"/>
      <w:autoSpaceDN w:val="0"/>
      <w:adjustRightInd w:val="0"/>
      <w:spacing w:after="120" w:line="220" w:lineRule="exact"/>
      <w:ind w:left="567" w:hanging="567"/>
      <w:jc w:val="center"/>
      <w:textAlignment w:val="baseline"/>
    </w:pPr>
    <w:rPr>
      <w:rFonts w:ascii="Times New Roman" w:hAnsi="Times New Roman"/>
      <w:b/>
      <w:bCs/>
      <w:sz w:val="20"/>
      <w:szCs w:val="20"/>
      <w:lang w:bidi="he-IL"/>
    </w:rPr>
  </w:style>
  <w:style w:type="paragraph" w:customStyle="1" w:styleId="Contents-Intro">
    <w:name w:val="Contents-Intro"/>
    <w:basedOn w:val="Contents"/>
    <w:rsid w:val="0039542A"/>
    <w:pPr>
      <w:tabs>
        <w:tab w:val="left" w:pos="1159"/>
      </w:tabs>
    </w:pPr>
  </w:style>
  <w:style w:type="paragraph" w:customStyle="1" w:styleId="Contents">
    <w:name w:val="Contents"/>
    <w:basedOn w:val="Normal"/>
    <w:rsid w:val="0039542A"/>
    <w:pPr>
      <w:tabs>
        <w:tab w:val="left" w:leader="dot" w:pos="5659"/>
        <w:tab w:val="center" w:pos="6019"/>
      </w:tabs>
      <w:overflowPunct w:val="0"/>
      <w:autoSpaceDE w:val="0"/>
      <w:autoSpaceDN w:val="0"/>
      <w:adjustRightInd w:val="0"/>
      <w:spacing w:after="120" w:line="220" w:lineRule="exact"/>
      <w:ind w:left="360" w:right="1541" w:hanging="360"/>
      <w:textAlignment w:val="baseline"/>
    </w:pPr>
    <w:rPr>
      <w:rFonts w:ascii="Times New Roman" w:hAnsi="Times New Roman"/>
      <w:sz w:val="20"/>
      <w:szCs w:val="20"/>
      <w:lang w:bidi="he-IL"/>
    </w:rPr>
  </w:style>
  <w:style w:type="paragraph" w:customStyle="1" w:styleId="ChaptHead">
    <w:name w:val="Chapt Head"/>
    <w:basedOn w:val="Normal"/>
    <w:rsid w:val="0039542A"/>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39542A"/>
    <w:pPr>
      <w:tabs>
        <w:tab w:val="left" w:pos="709"/>
        <w:tab w:val="left" w:pos="9450"/>
      </w:tabs>
      <w:spacing w:before="120" w:after="120" w:line="280" w:lineRule="exact"/>
      <w:ind w:left="709" w:hanging="709"/>
      <w:jc w:val="both"/>
    </w:pPr>
    <w:rPr>
      <w:rFonts w:ascii="Times New Roman" w:eastAsia="MS Mincho" w:hAnsi="Times New Roman"/>
      <w:kern w:val="8"/>
      <w:sz w:val="24"/>
      <w:szCs w:val="24"/>
      <w:lang w:bidi="he-IL"/>
    </w:rPr>
  </w:style>
  <w:style w:type="paragraph" w:customStyle="1" w:styleId="NumParaLeft">
    <w:name w:val="Num Para Left"/>
    <w:basedOn w:val="Normal"/>
    <w:link w:val="NumParaLeftChar"/>
    <w:autoRedefine/>
    <w:rsid w:val="0039542A"/>
    <w:pPr>
      <w:tabs>
        <w:tab w:val="right" w:pos="312"/>
        <w:tab w:val="left" w:pos="480"/>
      </w:tabs>
      <w:spacing w:after="120" w:line="280" w:lineRule="exact"/>
      <w:ind w:left="360" w:hanging="360"/>
      <w:jc w:val="both"/>
    </w:pPr>
    <w:rPr>
      <w:rFonts w:ascii="Times New Roman" w:eastAsia="MS Mincho" w:hAnsi="Times New Roman"/>
      <w:sz w:val="24"/>
      <w:szCs w:val="20"/>
      <w:lang w:val="en-GB"/>
    </w:rPr>
  </w:style>
  <w:style w:type="character" w:customStyle="1" w:styleId="NumParaLeftChar">
    <w:name w:val="Num Para Left Char"/>
    <w:link w:val="NumParaLeft"/>
    <w:rsid w:val="0039542A"/>
    <w:rPr>
      <w:rFonts w:eastAsia="MS Mincho"/>
      <w:sz w:val="24"/>
      <w:lang w:val="en-GB"/>
    </w:rPr>
  </w:style>
  <w:style w:type="paragraph" w:customStyle="1" w:styleId="Numbold">
    <w:name w:val="Num + bold"/>
    <w:basedOn w:val="NumberedParagraphISA400"/>
    <w:next w:val="NumberedParagraphISA400"/>
    <w:rsid w:val="0039542A"/>
  </w:style>
  <w:style w:type="character" w:customStyle="1" w:styleId="NumboldChar">
    <w:name w:val="Num + bold Char"/>
    <w:rsid w:val="0039542A"/>
    <w:rPr>
      <w:b/>
      <w:kern w:val="8"/>
      <w:sz w:val="24"/>
      <w:szCs w:val="24"/>
      <w:lang w:val="en-US" w:eastAsia="en-US" w:bidi="he-IL"/>
    </w:rPr>
  </w:style>
  <w:style w:type="character" w:customStyle="1" w:styleId="FootnoterefererenceCharCharCharCharCharCharChar">
    <w:name w:val="Footnote refererence Char Char Char Char Char Char Char"/>
    <w:rsid w:val="0039542A"/>
    <w:rPr>
      <w:sz w:val="24"/>
      <w:szCs w:val="24"/>
      <w:vertAlign w:val="superscript"/>
      <w:lang w:val="en-GB" w:eastAsia="en-US" w:bidi="ar-SA"/>
    </w:rPr>
  </w:style>
  <w:style w:type="paragraph" w:customStyle="1" w:styleId="Indent2">
    <w:name w:val="Indent (2)"/>
    <w:basedOn w:val="Indent"/>
    <w:rsid w:val="0039542A"/>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9542A"/>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9542A"/>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39542A"/>
    <w:rPr>
      <w:b/>
      <w:bCs/>
      <w:kern w:val="8"/>
      <w:sz w:val="24"/>
      <w:szCs w:val="24"/>
      <w:lang w:val="en-US" w:eastAsia="en-US" w:bidi="ar-SA"/>
    </w:rPr>
  </w:style>
  <w:style w:type="paragraph" w:customStyle="1" w:styleId="FootnoteCharChar">
    <w:name w:val="Footnote Char Char"/>
    <w:basedOn w:val="FootnoteText"/>
    <w:autoRedefine/>
    <w:rsid w:val="0039542A"/>
    <w:pPr>
      <w:tabs>
        <w:tab w:val="clear" w:pos="360"/>
        <w:tab w:val="left" w:pos="480"/>
      </w:tabs>
      <w:spacing w:line="240" w:lineRule="exact"/>
      <w:ind w:left="180" w:hanging="180"/>
    </w:pPr>
    <w:rPr>
      <w:rFonts w:eastAsia="MS Mincho"/>
      <w:kern w:val="8"/>
      <w:lang w:val="en-GB"/>
    </w:rPr>
  </w:style>
  <w:style w:type="paragraph" w:customStyle="1" w:styleId="Footnote0">
    <w:name w:val="Footnote"/>
    <w:basedOn w:val="FootnoteText"/>
    <w:link w:val="FootnoteChar"/>
    <w:rsid w:val="0039542A"/>
    <w:pPr>
      <w:tabs>
        <w:tab w:val="clear" w:pos="360"/>
        <w:tab w:val="left" w:pos="446"/>
      </w:tabs>
      <w:spacing w:before="60" w:line="200" w:lineRule="exact"/>
      <w:ind w:left="202" w:hanging="202"/>
      <w:jc w:val="left"/>
    </w:pPr>
    <w:rPr>
      <w:snapToGrid w:val="0"/>
      <w:kern w:val="12"/>
      <w:sz w:val="16"/>
      <w:szCs w:val="16"/>
    </w:rPr>
  </w:style>
  <w:style w:type="character" w:customStyle="1" w:styleId="FootnoteChar">
    <w:name w:val="Footnote Char"/>
    <w:link w:val="Footnote0"/>
    <w:rsid w:val="0039542A"/>
    <w:rPr>
      <w:snapToGrid w:val="0"/>
      <w:kern w:val="12"/>
      <w:sz w:val="16"/>
      <w:szCs w:val="16"/>
    </w:rPr>
  </w:style>
  <w:style w:type="character" w:customStyle="1" w:styleId="NumberedParagraphChar">
    <w:name w:val="Numbered Paragraph Char"/>
    <w:rsid w:val="0039542A"/>
    <w:rPr>
      <w:kern w:val="8"/>
      <w:sz w:val="24"/>
      <w:szCs w:val="24"/>
      <w:lang w:val="en-US" w:eastAsia="en-US" w:bidi="he-IL"/>
    </w:rPr>
  </w:style>
  <w:style w:type="character" w:customStyle="1" w:styleId="IndentChar">
    <w:name w:val="Indent Char"/>
    <w:rsid w:val="0039542A"/>
  </w:style>
  <w:style w:type="character" w:customStyle="1" w:styleId="NumberedParagraphChar1">
    <w:name w:val="Numbered Paragraph Char1"/>
    <w:rsid w:val="0039542A"/>
    <w:rPr>
      <w:kern w:val="20"/>
      <w:sz w:val="24"/>
      <w:lang w:val="en-US" w:eastAsia="en-US" w:bidi="ar-SA"/>
    </w:rPr>
  </w:style>
  <w:style w:type="paragraph" w:customStyle="1" w:styleId="ps-subhead">
    <w:name w:val="ps-subhead"/>
    <w:basedOn w:val="Normal"/>
    <w:rsid w:val="0039542A"/>
    <w:pPr>
      <w:keepNext/>
      <w:spacing w:before="700" w:line="200" w:lineRule="exact"/>
      <w:jc w:val="center"/>
    </w:pPr>
    <w:rPr>
      <w:rFonts w:ascii="Times New Roman" w:hAnsi="Times New Roman"/>
      <w:b/>
      <w:caps/>
      <w:kern w:val="12"/>
      <w:sz w:val="16"/>
      <w:szCs w:val="16"/>
    </w:rPr>
  </w:style>
  <w:style w:type="paragraph" w:customStyle="1" w:styleId="Heading2NoSpacebefore">
    <w:name w:val="Heading 2No Space before"/>
    <w:basedOn w:val="Heading2"/>
    <w:rsid w:val="0039542A"/>
    <w:pPr>
      <w:keepLines w:val="0"/>
      <w:tabs>
        <w:tab w:val="num" w:pos="360"/>
      </w:tabs>
      <w:spacing w:before="0"/>
    </w:pPr>
    <w:rPr>
      <w:rFonts w:ascii="Times New Roman" w:hAnsi="Times New Roman"/>
      <w:color w:val="auto"/>
      <w:sz w:val="16"/>
      <w:szCs w:val="24"/>
    </w:rPr>
  </w:style>
  <w:style w:type="character" w:customStyle="1" w:styleId="Boldparagraph">
    <w:name w:val="Bold paragraph"/>
    <w:rsid w:val="0039542A"/>
    <w:rPr>
      <w:b/>
      <w:bCs/>
      <w:color w:val="000000"/>
    </w:rPr>
  </w:style>
  <w:style w:type="paragraph" w:customStyle="1" w:styleId="BulletedListundernumpara">
    <w:name w:val="Bulleted List under num para"/>
    <w:basedOn w:val="Normal"/>
    <w:rsid w:val="0039542A"/>
    <w:pPr>
      <w:tabs>
        <w:tab w:val="num" w:pos="648"/>
      </w:tabs>
      <w:spacing w:before="120" w:line="280" w:lineRule="exact"/>
      <w:ind w:firstLine="288"/>
      <w:jc w:val="both"/>
    </w:pPr>
    <w:rPr>
      <w:rFonts w:ascii="Times New Roman" w:hAnsi="Times New Roman"/>
      <w:sz w:val="24"/>
      <w:szCs w:val="24"/>
    </w:rPr>
  </w:style>
  <w:style w:type="paragraph" w:customStyle="1" w:styleId="StyleNumberedparNoNumberItalic">
    <w:name w:val="Style Numbered par No Number + Italic"/>
    <w:basedOn w:val="Normal"/>
    <w:rsid w:val="0039542A"/>
    <w:pPr>
      <w:ind w:left="720"/>
    </w:pPr>
    <w:rPr>
      <w:rFonts w:ascii="Times New Roman" w:hAnsi="Times New Roman"/>
      <w:i/>
      <w:iCs/>
      <w:sz w:val="24"/>
      <w:szCs w:val="24"/>
    </w:rPr>
  </w:style>
  <w:style w:type="paragraph" w:customStyle="1" w:styleId="GovNormal">
    <w:name w:val="Gov Normal"/>
    <w:basedOn w:val="Normal"/>
    <w:rsid w:val="0039542A"/>
    <w:pPr>
      <w:tabs>
        <w:tab w:val="right" w:pos="312"/>
        <w:tab w:val="left" w:pos="540"/>
      </w:tabs>
      <w:spacing w:line="280" w:lineRule="exact"/>
      <w:ind w:left="540" w:hanging="540"/>
      <w:jc w:val="both"/>
    </w:pPr>
    <w:rPr>
      <w:rFonts w:ascii="Times New Roman" w:hAnsi="Times New Roman"/>
      <w:kern w:val="8"/>
      <w:sz w:val="24"/>
      <w:szCs w:val="24"/>
      <w:lang w:bidi="he-IL"/>
    </w:rPr>
  </w:style>
  <w:style w:type="paragraph" w:customStyle="1" w:styleId="Gova">
    <w:name w:val="Gov (a)"/>
    <w:basedOn w:val="Normal"/>
    <w:rsid w:val="0039542A"/>
    <w:pPr>
      <w:tabs>
        <w:tab w:val="left" w:pos="540"/>
      </w:tabs>
      <w:spacing w:line="280" w:lineRule="exact"/>
      <w:ind w:left="1080" w:hanging="540"/>
      <w:jc w:val="both"/>
    </w:pPr>
    <w:rPr>
      <w:rFonts w:ascii="Times New Roman" w:hAnsi="Times New Roman"/>
      <w:kern w:val="8"/>
      <w:sz w:val="24"/>
      <w:szCs w:val="24"/>
      <w:lang w:bidi="he-IL"/>
    </w:rPr>
  </w:style>
  <w:style w:type="paragraph" w:customStyle="1" w:styleId="Sub-Headline">
    <w:name w:val="Sub-Headline"/>
    <w:rsid w:val="0039542A"/>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39542A"/>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39542A"/>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39542A"/>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39542A"/>
    <w:pPr>
      <w:spacing w:line="300" w:lineRule="exact"/>
    </w:pPr>
    <w:rPr>
      <w:rFonts w:ascii="Myriad Pro Light" w:hAnsi="Myriad Pro Light"/>
      <w:b/>
      <w:sz w:val="24"/>
      <w:szCs w:val="24"/>
    </w:rPr>
  </w:style>
  <w:style w:type="paragraph" w:customStyle="1" w:styleId="Address">
    <w:name w:val="Address"/>
    <w:basedOn w:val="Name"/>
    <w:rsid w:val="0039542A"/>
    <w:pPr>
      <w:spacing w:line="280" w:lineRule="exact"/>
    </w:pPr>
    <w:rPr>
      <w:b w:val="0"/>
      <w:sz w:val="18"/>
    </w:rPr>
  </w:style>
  <w:style w:type="paragraph" w:customStyle="1" w:styleId="BulletedListL4">
    <w:name w:val="Bulleted List L4"/>
    <w:basedOn w:val="Normal"/>
    <w:rsid w:val="0039542A"/>
    <w:pPr>
      <w:tabs>
        <w:tab w:val="num" w:pos="3240"/>
      </w:tabs>
      <w:spacing w:line="280" w:lineRule="exact"/>
      <w:ind w:left="2880"/>
      <w:jc w:val="both"/>
    </w:pPr>
    <w:rPr>
      <w:rFonts w:ascii="Times New Roman" w:hAnsi="Times New Roman"/>
      <w:kern w:val="8"/>
      <w:sz w:val="24"/>
      <w:szCs w:val="24"/>
      <w:lang w:bidi="he-IL"/>
    </w:rPr>
  </w:style>
  <w:style w:type="character" w:customStyle="1" w:styleId="DocumentTitleCharChar">
    <w:name w:val="Document Title Char Char"/>
    <w:rsid w:val="0039542A"/>
    <w:rPr>
      <w:rFonts w:cs="Arial"/>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39542A"/>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9542A"/>
    <w:pPr>
      <w:widowControl w:val="0"/>
      <w:tabs>
        <w:tab w:val="left" w:pos="960"/>
      </w:tabs>
      <w:spacing w:before="140" w:line="280" w:lineRule="exact"/>
      <w:ind w:left="960" w:hanging="480"/>
      <w:jc w:val="both"/>
    </w:pPr>
    <w:rPr>
      <w:rFonts w:ascii="Times New Roman" w:eastAsia="MS Mincho" w:hAnsi="Times New Roman"/>
      <w:kern w:val="8"/>
      <w:sz w:val="24"/>
      <w:szCs w:val="24"/>
    </w:rPr>
  </w:style>
  <w:style w:type="character" w:customStyle="1" w:styleId="IndentCharCharCharCharChar">
    <w:name w:val="Indent Char Char Char Char Char"/>
    <w:link w:val="IndentCharCharCharChar"/>
    <w:rsid w:val="0039542A"/>
    <w:rPr>
      <w:rFonts w:eastAsia="MS Mincho"/>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9542A"/>
    <w:pPr>
      <w:widowControl w:val="0"/>
      <w:tabs>
        <w:tab w:val="left" w:pos="960"/>
      </w:tabs>
      <w:spacing w:before="140" w:line="240" w:lineRule="exact"/>
      <w:ind w:left="960" w:hanging="480"/>
      <w:jc w:val="both"/>
    </w:pPr>
    <w:rPr>
      <w:rFonts w:ascii="Times New Roman" w:eastAsia="MS Mincho" w:hAnsi="Times New Roman"/>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39542A"/>
    <w:rPr>
      <w:rFonts w:eastAsia="MS Mincho"/>
      <w:kern w:val="28"/>
      <w:lang w:bidi="he-IL"/>
    </w:rPr>
  </w:style>
  <w:style w:type="character" w:customStyle="1" w:styleId="FootnoteReference0">
    <w:name w:val="Footnote Reference +"/>
    <w:rsid w:val="0039542A"/>
    <w:rPr>
      <w:rFonts w:ascii="Times New Roman" w:hAnsi="Times New Roman"/>
      <w:dstrike w:val="0"/>
      <w:position w:val="6"/>
      <w:sz w:val="14"/>
      <w:szCs w:val="14"/>
      <w:vertAlign w:val="baseline"/>
    </w:rPr>
  </w:style>
  <w:style w:type="character" w:customStyle="1" w:styleId="xsltbolditalic1">
    <w:name w:val="xsltbolditalic1"/>
    <w:rsid w:val="0039542A"/>
    <w:rPr>
      <w:b/>
      <w:bCs/>
      <w:i/>
      <w:iCs/>
    </w:rPr>
  </w:style>
  <w:style w:type="character" w:customStyle="1" w:styleId="xsltbolditalicunderline1">
    <w:name w:val="xsltbolditalicunderline1"/>
    <w:rsid w:val="0039542A"/>
    <w:rPr>
      <w:b/>
      <w:bCs/>
      <w:i/>
      <w:iCs/>
    </w:rPr>
  </w:style>
  <w:style w:type="paragraph" w:customStyle="1" w:styleId="definition">
    <w:name w:val="definition"/>
    <w:basedOn w:val="Normal"/>
    <w:rsid w:val="0039542A"/>
    <w:pPr>
      <w:tabs>
        <w:tab w:val="left" w:pos="2520"/>
      </w:tabs>
      <w:spacing w:line="280" w:lineRule="exact"/>
      <w:ind w:left="2520" w:hanging="2520"/>
      <w:jc w:val="both"/>
    </w:pPr>
    <w:rPr>
      <w:rFonts w:ascii="Times New Roman" w:hAnsi="Times New Roman"/>
      <w:kern w:val="8"/>
      <w:sz w:val="24"/>
      <w:szCs w:val="24"/>
      <w:lang w:bidi="he-IL"/>
    </w:rPr>
  </w:style>
  <w:style w:type="paragraph" w:customStyle="1" w:styleId="Govi">
    <w:name w:val="Gov (i)"/>
    <w:basedOn w:val="Gova"/>
    <w:rsid w:val="0039542A"/>
    <w:pPr>
      <w:tabs>
        <w:tab w:val="clear" w:pos="540"/>
        <w:tab w:val="left" w:pos="1620"/>
      </w:tabs>
      <w:ind w:left="1620"/>
    </w:pPr>
  </w:style>
  <w:style w:type="paragraph" w:customStyle="1" w:styleId="APBtext">
    <w:name w:val="APB text"/>
    <w:basedOn w:val="NumberedParagraph"/>
    <w:rsid w:val="0039542A"/>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9542A"/>
    <w:pPr>
      <w:keepLines w:val="0"/>
      <w:tabs>
        <w:tab w:val="num" w:pos="360"/>
      </w:tabs>
      <w:spacing w:before="0"/>
    </w:pPr>
    <w:rPr>
      <w:rFonts w:ascii="Times New Roman" w:hAnsi="Times New Roman"/>
      <w:color w:val="auto"/>
      <w:sz w:val="16"/>
      <w:szCs w:val="24"/>
    </w:rPr>
  </w:style>
  <w:style w:type="paragraph" w:customStyle="1" w:styleId="FootnoteAPB">
    <w:name w:val="Footnote APB"/>
    <w:basedOn w:val="Normal"/>
    <w:rsid w:val="0039542A"/>
    <w:pPr>
      <w:shd w:val="clear" w:color="auto" w:fill="D9D9D9"/>
      <w:tabs>
        <w:tab w:val="left" w:pos="446"/>
      </w:tabs>
      <w:spacing w:before="60" w:line="200" w:lineRule="exact"/>
      <w:ind w:left="204" w:hanging="204"/>
      <w:jc w:val="both"/>
    </w:pPr>
    <w:rPr>
      <w:rFonts w:ascii="Times New Roman" w:hAnsi="Times New Roman"/>
      <w:snapToGrid w:val="0"/>
      <w:kern w:val="12"/>
      <w:sz w:val="16"/>
      <w:szCs w:val="16"/>
      <w:lang w:val="en-GB" w:bidi="he-IL"/>
    </w:rPr>
  </w:style>
  <w:style w:type="paragraph" w:customStyle="1" w:styleId="APBheading3">
    <w:name w:val="APB heading 3"/>
    <w:basedOn w:val="Heading3"/>
    <w:rsid w:val="0039542A"/>
    <w:pPr>
      <w:keepNext/>
      <w:tabs>
        <w:tab w:val="num" w:pos="360"/>
      </w:tabs>
      <w:suppressAutoHyphens w:val="0"/>
      <w:spacing w:before="240" w:after="60"/>
      <w:ind w:left="720" w:hanging="432"/>
      <w:jc w:val="left"/>
    </w:pPr>
    <w:rPr>
      <w:rFonts w:ascii="Arial" w:hAnsi="Arial" w:cs="Arial"/>
      <w:bCs/>
      <w:sz w:val="26"/>
      <w:szCs w:val="26"/>
    </w:rPr>
  </w:style>
  <w:style w:type="character" w:customStyle="1" w:styleId="abgitalic">
    <w:name w:val="abgitalic"/>
    <w:rsid w:val="0039542A"/>
    <w:rPr>
      <w:i/>
      <w:iCs/>
    </w:rPr>
  </w:style>
  <w:style w:type="character" w:customStyle="1" w:styleId="abgbold">
    <w:name w:val="abgbold"/>
    <w:rsid w:val="0039542A"/>
    <w:rPr>
      <w:b/>
      <w:bCs/>
    </w:rPr>
  </w:style>
  <w:style w:type="paragraph" w:customStyle="1" w:styleId="APBbulletedlist">
    <w:name w:val="APB bulleted list"/>
    <w:basedOn w:val="BulletedListundernumpara"/>
    <w:rsid w:val="0039542A"/>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9542A"/>
    <w:pPr>
      <w:tabs>
        <w:tab w:val="clear" w:pos="720"/>
        <w:tab w:val="num" w:pos="360"/>
        <w:tab w:val="left" w:pos="907"/>
      </w:tabs>
      <w:ind w:left="907" w:right="360"/>
    </w:pPr>
  </w:style>
  <w:style w:type="paragraph" w:customStyle="1" w:styleId="BulletedList">
    <w:name w:val="Bulleted List"/>
    <w:basedOn w:val="Normal"/>
    <w:rsid w:val="0039542A"/>
    <w:pPr>
      <w:tabs>
        <w:tab w:val="num" w:pos="720"/>
      </w:tabs>
      <w:spacing w:before="120" w:line="240" w:lineRule="exact"/>
      <w:ind w:left="720" w:hanging="360"/>
      <w:jc w:val="both"/>
    </w:pPr>
    <w:rPr>
      <w:rFonts w:ascii="Times New Roman" w:hAnsi="Times New Roman"/>
      <w:kern w:val="8"/>
      <w:sz w:val="20"/>
      <w:szCs w:val="20"/>
      <w:lang w:bidi="he-IL"/>
    </w:rPr>
  </w:style>
  <w:style w:type="paragraph" w:customStyle="1" w:styleId="APBtextbullet">
    <w:name w:val="APB text bullet"/>
    <w:basedOn w:val="BulletedListundernumpara"/>
    <w:rsid w:val="0039542A"/>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9542A"/>
    <w:pPr>
      <w:tabs>
        <w:tab w:val="num" w:pos="1723"/>
      </w:tabs>
      <w:spacing w:line="280" w:lineRule="exact"/>
      <w:ind w:left="1723" w:hanging="1723"/>
      <w:jc w:val="both"/>
    </w:pPr>
    <w:rPr>
      <w:rFonts w:ascii="Times New Roman" w:hAnsi="Times New Roman"/>
      <w:kern w:val="8"/>
      <w:sz w:val="24"/>
      <w:szCs w:val="24"/>
      <w:lang w:bidi="he-IL"/>
    </w:rPr>
  </w:style>
  <w:style w:type="paragraph" w:customStyle="1" w:styleId="numberedparagraph0">
    <w:name w:val="numbered paragraph"/>
    <w:basedOn w:val="Normal"/>
    <w:rsid w:val="0039542A"/>
    <w:pPr>
      <w:tabs>
        <w:tab w:val="num" w:pos="630"/>
      </w:tabs>
      <w:spacing w:before="120" w:line="240" w:lineRule="exact"/>
      <w:ind w:left="630" w:hanging="360"/>
      <w:jc w:val="both"/>
    </w:pPr>
    <w:rPr>
      <w:rFonts w:ascii="Times New Roman" w:hAnsi="Times New Roman"/>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39542A"/>
    <w:pPr>
      <w:tabs>
        <w:tab w:val="right" w:pos="312"/>
        <w:tab w:val="left" w:pos="480"/>
      </w:tabs>
      <w:spacing w:line="280" w:lineRule="exact"/>
      <w:jc w:val="both"/>
    </w:pPr>
    <w:rPr>
      <w:rFonts w:ascii="Times New Roman" w:eastAsia="MS Mincho" w:hAnsi="Times New Roman"/>
      <w:sz w:val="24"/>
      <w:szCs w:val="24"/>
      <w:lang w:val="en-GB"/>
    </w:rPr>
  </w:style>
  <w:style w:type="character" w:customStyle="1" w:styleId="NumParaLeftCharCharCharCharCharCharChar">
    <w:name w:val="Num Para Left Char Char Char Char Char Char Char"/>
    <w:link w:val="NumParaLeftCharCharCharCharCharChar"/>
    <w:rsid w:val="0039542A"/>
    <w:rPr>
      <w:rFonts w:eastAsia="MS Mincho"/>
      <w:sz w:val="24"/>
      <w:szCs w:val="24"/>
      <w:lang w:val="en-GB"/>
    </w:rPr>
  </w:style>
  <w:style w:type="paragraph" w:customStyle="1" w:styleId="level2">
    <w:name w:val="level 2"/>
    <w:basedOn w:val="Normal"/>
    <w:rsid w:val="0039542A"/>
    <w:pPr>
      <w:tabs>
        <w:tab w:val="right" w:pos="360"/>
        <w:tab w:val="left" w:pos="576"/>
        <w:tab w:val="left" w:pos="1008"/>
      </w:tabs>
      <w:spacing w:after="120" w:line="220" w:lineRule="exact"/>
      <w:ind w:left="1008" w:hanging="432"/>
      <w:jc w:val="both"/>
    </w:pPr>
    <w:rPr>
      <w:rFonts w:ascii="Times New Roman" w:hAnsi="Times New Roman"/>
      <w:sz w:val="20"/>
      <w:szCs w:val="20"/>
    </w:rPr>
  </w:style>
  <w:style w:type="paragraph" w:customStyle="1" w:styleId="Block">
    <w:name w:val="Block"/>
    <w:basedOn w:val="NormalIndent"/>
    <w:rsid w:val="0039542A"/>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39542A"/>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39542A"/>
    <w:pPr>
      <w:spacing w:before="100" w:after="100"/>
    </w:pPr>
    <w:rPr>
      <w:rFonts w:ascii="Arial Unicode MS" w:eastAsia="Arial Unicode MS" w:hAnsi="Arial Unicode MS"/>
      <w:sz w:val="24"/>
      <w:szCs w:val="20"/>
    </w:rPr>
  </w:style>
  <w:style w:type="character" w:customStyle="1" w:styleId="popup">
    <w:name w:val="popup"/>
    <w:rsid w:val="0039542A"/>
  </w:style>
  <w:style w:type="paragraph" w:customStyle="1" w:styleId="bulleted">
    <w:name w:val="bulleted"/>
    <w:basedOn w:val="Normal"/>
    <w:rsid w:val="0039542A"/>
    <w:pPr>
      <w:tabs>
        <w:tab w:val="num" w:pos="840"/>
      </w:tabs>
      <w:spacing w:before="140" w:line="280" w:lineRule="exact"/>
      <w:ind w:left="840" w:hanging="360"/>
      <w:jc w:val="both"/>
    </w:pPr>
    <w:rPr>
      <w:rFonts w:ascii="Times New Roman" w:hAnsi="Times New Roman"/>
      <w:kern w:val="20"/>
      <w:sz w:val="24"/>
      <w:szCs w:val="20"/>
    </w:rPr>
  </w:style>
  <w:style w:type="paragraph" w:styleId="Bibliography">
    <w:name w:val="Bibliography"/>
    <w:basedOn w:val="Normal"/>
    <w:rsid w:val="0039542A"/>
    <w:pPr>
      <w:spacing w:line="280" w:lineRule="exact"/>
      <w:ind w:left="200" w:hanging="200"/>
      <w:jc w:val="both"/>
    </w:pPr>
    <w:rPr>
      <w:rFonts w:ascii="Times New Roman" w:hAnsi="Times New Roman"/>
      <w:kern w:val="20"/>
      <w:sz w:val="24"/>
      <w:szCs w:val="20"/>
    </w:rPr>
  </w:style>
  <w:style w:type="paragraph" w:customStyle="1" w:styleId="Normalindented">
    <w:name w:val="Normal indented"/>
    <w:basedOn w:val="Normal"/>
    <w:rsid w:val="0039542A"/>
    <w:pPr>
      <w:spacing w:line="280" w:lineRule="exact"/>
      <w:ind w:left="360"/>
      <w:jc w:val="both"/>
    </w:pPr>
    <w:rPr>
      <w:rFonts w:ascii="Times New Roman" w:hAnsi="Times New Roman"/>
      <w:kern w:val="20"/>
      <w:sz w:val="24"/>
      <w:szCs w:val="20"/>
    </w:rPr>
  </w:style>
  <w:style w:type="paragraph" w:customStyle="1" w:styleId="Numberedparagraph1">
    <w:name w:val="Numbered paragraph"/>
    <w:basedOn w:val="Normal"/>
    <w:rsid w:val="0039542A"/>
    <w:pPr>
      <w:tabs>
        <w:tab w:val="right" w:pos="360"/>
        <w:tab w:val="left" w:pos="720"/>
      </w:tabs>
      <w:spacing w:line="280" w:lineRule="exact"/>
      <w:ind w:left="720" w:hanging="720"/>
      <w:jc w:val="both"/>
    </w:pPr>
    <w:rPr>
      <w:rFonts w:ascii="Times New Roman" w:hAnsi="Times New Roman"/>
      <w:kern w:val="20"/>
      <w:sz w:val="24"/>
      <w:szCs w:val="20"/>
    </w:rPr>
  </w:style>
  <w:style w:type="paragraph" w:customStyle="1" w:styleId="Bibliography1">
    <w:name w:val="Bibliography1"/>
    <w:basedOn w:val="Normal"/>
    <w:rsid w:val="0039542A"/>
    <w:pPr>
      <w:spacing w:line="280" w:lineRule="exact"/>
      <w:ind w:left="202" w:hanging="202"/>
      <w:jc w:val="both"/>
    </w:pPr>
    <w:rPr>
      <w:rFonts w:ascii="Times New Roman" w:hAnsi="Times New Roman"/>
      <w:kern w:val="20"/>
      <w:sz w:val="24"/>
      <w:szCs w:val="20"/>
    </w:rPr>
  </w:style>
  <w:style w:type="paragraph" w:customStyle="1" w:styleId="Heading21">
    <w:name w:val="Heading 21"/>
    <w:link w:val="heading2Char0"/>
    <w:autoRedefine/>
    <w:rsid w:val="0039542A"/>
    <w:pPr>
      <w:spacing w:before="180" w:after="60" w:line="360" w:lineRule="exact"/>
    </w:pPr>
    <w:rPr>
      <w:b/>
      <w:bCs/>
      <w:sz w:val="28"/>
      <w:szCs w:val="28"/>
    </w:rPr>
  </w:style>
  <w:style w:type="character" w:customStyle="1" w:styleId="heading2Char0">
    <w:name w:val="heading 2 Char"/>
    <w:link w:val="Heading21"/>
    <w:rsid w:val="0039542A"/>
    <w:rPr>
      <w:b/>
      <w:bCs/>
      <w:sz w:val="28"/>
      <w:szCs w:val="28"/>
    </w:rPr>
  </w:style>
  <w:style w:type="paragraph" w:customStyle="1" w:styleId="NumberedParagraphCharChar">
    <w:name w:val="Numbered Paragraph Char Char"/>
    <w:basedOn w:val="Normal"/>
    <w:link w:val="NumberedParagraphCharCharChar"/>
    <w:rsid w:val="0039542A"/>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rFonts w:ascii="Times New Roman" w:hAnsi="Times New Roman"/>
      <w:kern w:val="8"/>
      <w:sz w:val="24"/>
      <w:szCs w:val="24"/>
      <w:lang w:bidi="he-IL"/>
    </w:rPr>
  </w:style>
  <w:style w:type="character" w:customStyle="1" w:styleId="NumberedParagraphCharCharChar">
    <w:name w:val="Numbered Paragraph Char Char Char"/>
    <w:link w:val="NumberedParagraphCharChar"/>
    <w:rsid w:val="0039542A"/>
    <w:rPr>
      <w:kern w:val="8"/>
      <w:sz w:val="24"/>
      <w:szCs w:val="24"/>
      <w:lang w:bidi="he-IL"/>
    </w:rPr>
  </w:style>
  <w:style w:type="character" w:customStyle="1" w:styleId="NumberedParagraph-BulletelistLeft0Firstline0CharChar">
    <w:name w:val="Numbered Paragraph - Bullete list + Left:  0&quot; First line:  0&quot; Char Char"/>
    <w:rsid w:val="0039542A"/>
    <w:rPr>
      <w:lang w:val="en-US" w:eastAsia="en-US" w:bidi="ar-SA"/>
    </w:rPr>
  </w:style>
  <w:style w:type="paragraph" w:customStyle="1" w:styleId="numberedparagraphChar0">
    <w:name w:val="numbered paragraph Char"/>
    <w:basedOn w:val="Normal"/>
    <w:rsid w:val="0039542A"/>
    <w:pPr>
      <w:tabs>
        <w:tab w:val="num" w:pos="720"/>
      </w:tabs>
      <w:spacing w:before="120" w:line="240" w:lineRule="exact"/>
      <w:ind w:left="720" w:hanging="360"/>
      <w:jc w:val="both"/>
    </w:pPr>
    <w:rPr>
      <w:rFonts w:ascii="Times New Roman" w:hAnsi="Times New Roman"/>
      <w:kern w:val="8"/>
      <w:sz w:val="24"/>
      <w:szCs w:val="24"/>
    </w:rPr>
  </w:style>
  <w:style w:type="paragraph" w:customStyle="1" w:styleId="psparanumber1">
    <w:name w:val="ps_para_number1"/>
    <w:basedOn w:val="Normal"/>
    <w:rsid w:val="0039542A"/>
    <w:pPr>
      <w:spacing w:before="100" w:beforeAutospacing="1" w:after="100" w:afterAutospacing="1"/>
    </w:pPr>
    <w:rPr>
      <w:rFonts w:ascii="Times New Roman" w:eastAsia="MS Mincho" w:hAnsi="Times New Roman"/>
      <w:color w:val="000000"/>
      <w:sz w:val="24"/>
      <w:szCs w:val="24"/>
      <w:lang w:eastAsia="ja-JP"/>
    </w:rPr>
  </w:style>
  <w:style w:type="paragraph" w:customStyle="1" w:styleId="bullet2">
    <w:name w:val="bullet 2"/>
    <w:basedOn w:val="Normal"/>
    <w:rsid w:val="0039542A"/>
    <w:pPr>
      <w:tabs>
        <w:tab w:val="right" w:pos="360"/>
        <w:tab w:val="left" w:pos="576"/>
        <w:tab w:val="left" w:pos="792"/>
      </w:tabs>
      <w:spacing w:before="120" w:line="240" w:lineRule="exact"/>
      <w:ind w:left="792" w:hanging="216"/>
      <w:jc w:val="both"/>
    </w:pPr>
    <w:rPr>
      <w:rFonts w:ascii="Times New Roman" w:hAnsi="Times New Roman"/>
      <w:sz w:val="20"/>
      <w:szCs w:val="20"/>
    </w:rPr>
  </w:style>
  <w:style w:type="paragraph" w:customStyle="1" w:styleId="letteredlist">
    <w:name w:val="lettered list"/>
    <w:basedOn w:val="Normal"/>
    <w:rsid w:val="0039542A"/>
    <w:pPr>
      <w:tabs>
        <w:tab w:val="num" w:pos="720"/>
      </w:tabs>
      <w:autoSpaceDE w:val="0"/>
      <w:autoSpaceDN w:val="0"/>
      <w:ind w:left="720" w:hanging="360"/>
    </w:pPr>
    <w:rPr>
      <w:rFonts w:ascii="Times New Roman" w:hAnsi="Times New Roman"/>
      <w:sz w:val="24"/>
      <w:szCs w:val="24"/>
    </w:rPr>
  </w:style>
  <w:style w:type="paragraph" w:customStyle="1" w:styleId="Heading3Memo">
    <w:name w:val="Heading 3 Memo"/>
    <w:basedOn w:val="Heading3"/>
    <w:next w:val="Normal"/>
    <w:autoRedefine/>
    <w:rsid w:val="0039542A"/>
    <w:pPr>
      <w:keepNext/>
      <w:tabs>
        <w:tab w:val="num" w:pos="360"/>
      </w:tabs>
      <w:suppressAutoHyphens w:val="0"/>
      <w:spacing w:before="240" w:after="60"/>
      <w:ind w:left="720" w:hanging="432"/>
      <w:jc w:val="left"/>
    </w:pPr>
    <w:rPr>
      <w:rFonts w:ascii="Arial" w:hAnsi="Arial" w:cs="Arial"/>
      <w:bCs/>
      <w:sz w:val="26"/>
      <w:szCs w:val="26"/>
    </w:rPr>
  </w:style>
  <w:style w:type="paragraph" w:customStyle="1" w:styleId="Heading43">
    <w:name w:val="Heading 4/3"/>
    <w:basedOn w:val="Heading4"/>
    <w:rsid w:val="0039542A"/>
    <w:pPr>
      <w:tabs>
        <w:tab w:val="num" w:pos="360"/>
      </w:tabs>
      <w:spacing w:before="240" w:after="60"/>
      <w:ind w:left="864" w:right="0" w:hanging="144"/>
      <w:jc w:val="left"/>
    </w:pPr>
    <w:rPr>
      <w:sz w:val="28"/>
      <w:szCs w:val="28"/>
    </w:rPr>
  </w:style>
  <w:style w:type="paragraph" w:customStyle="1" w:styleId="level1">
    <w:name w:val="level 1"/>
    <w:basedOn w:val="Normal"/>
    <w:rsid w:val="0039542A"/>
    <w:pPr>
      <w:tabs>
        <w:tab w:val="right" w:pos="360"/>
        <w:tab w:val="left" w:pos="576"/>
      </w:tabs>
      <w:spacing w:after="120" w:line="220" w:lineRule="exact"/>
      <w:ind w:left="576" w:hanging="576"/>
      <w:jc w:val="both"/>
    </w:pPr>
    <w:rPr>
      <w:rFonts w:ascii="Times New Roman" w:hAnsi="Times New Roman"/>
      <w:sz w:val="20"/>
      <w:szCs w:val="20"/>
    </w:rPr>
  </w:style>
  <w:style w:type="paragraph" w:customStyle="1" w:styleId="LetteredList0">
    <w:name w:val="Lettered List"/>
    <w:basedOn w:val="Normal"/>
    <w:rsid w:val="0039542A"/>
    <w:pPr>
      <w:tabs>
        <w:tab w:val="left" w:pos="990"/>
        <w:tab w:val="num" w:pos="1440"/>
      </w:tabs>
      <w:spacing w:before="120" w:line="240" w:lineRule="exact"/>
      <w:ind w:left="1440" w:hanging="360"/>
      <w:jc w:val="both"/>
    </w:pPr>
    <w:rPr>
      <w:rFonts w:ascii="Times New Roman" w:hAnsi="Times New Roman"/>
      <w:kern w:val="12"/>
      <w:sz w:val="20"/>
      <w:szCs w:val="20"/>
    </w:rPr>
  </w:style>
  <w:style w:type="paragraph" w:customStyle="1" w:styleId="level3">
    <w:name w:val="level 3"/>
    <w:basedOn w:val="Normal"/>
    <w:rsid w:val="0039542A"/>
    <w:pPr>
      <w:spacing w:after="120" w:line="220" w:lineRule="exact"/>
      <w:ind w:left="1440" w:hanging="432"/>
      <w:jc w:val="both"/>
    </w:pPr>
    <w:rPr>
      <w:rFonts w:ascii="Times New Roman" w:hAnsi="Times New Roman"/>
      <w:sz w:val="20"/>
      <w:szCs w:val="20"/>
    </w:rPr>
  </w:style>
  <w:style w:type="paragraph" w:customStyle="1" w:styleId="BodyText1">
    <w:name w:val="Body Text1"/>
    <w:basedOn w:val="Normal"/>
    <w:rsid w:val="0039542A"/>
    <w:rPr>
      <w:rFonts w:ascii="Times New Roman" w:hAnsi="Times New Roman"/>
      <w:sz w:val="24"/>
      <w:szCs w:val="20"/>
      <w:lang w:val="en-GB"/>
    </w:rPr>
  </w:style>
  <w:style w:type="character" w:customStyle="1" w:styleId="NumberedParagraphCharCharCharChar">
    <w:name w:val="Numbered Paragraph Char Char Char Char"/>
    <w:rsid w:val="0039542A"/>
    <w:rPr>
      <w:kern w:val="8"/>
      <w:sz w:val="24"/>
      <w:szCs w:val="24"/>
      <w:lang w:val="en-US" w:eastAsia="en-US" w:bidi="he-IL"/>
    </w:rPr>
  </w:style>
  <w:style w:type="paragraph" w:customStyle="1" w:styleId="Headingdrh">
    <w:name w:val="Heading drh"/>
    <w:basedOn w:val="Heading2"/>
    <w:link w:val="HeadingdrhChar"/>
    <w:rsid w:val="0039542A"/>
    <w:pPr>
      <w:keepLines w:val="0"/>
      <w:tabs>
        <w:tab w:val="num" w:pos="360"/>
      </w:tabs>
      <w:spacing w:before="0"/>
    </w:pPr>
    <w:rPr>
      <w:rFonts w:ascii="Times New Roman" w:hAnsi="Times New Roman"/>
      <w:color w:val="auto"/>
      <w:sz w:val="16"/>
      <w:szCs w:val="24"/>
    </w:rPr>
  </w:style>
  <w:style w:type="character" w:customStyle="1" w:styleId="HeadingdrhChar">
    <w:name w:val="Heading drh Char"/>
    <w:link w:val="Headingdrh"/>
    <w:rsid w:val="0039542A"/>
    <w:rPr>
      <w:b/>
      <w:bCs/>
      <w:sz w:val="16"/>
      <w:szCs w:val="24"/>
    </w:rPr>
  </w:style>
  <w:style w:type="paragraph" w:customStyle="1" w:styleId="TOCHeadline">
    <w:name w:val="TOC Headline"/>
    <w:basedOn w:val="Heading3"/>
    <w:rsid w:val="0039542A"/>
    <w:pPr>
      <w:keepNext/>
      <w:tabs>
        <w:tab w:val="num" w:pos="360"/>
      </w:tabs>
      <w:suppressAutoHyphens w:val="0"/>
      <w:spacing w:before="240" w:after="60"/>
      <w:ind w:left="720" w:hanging="432"/>
      <w:jc w:val="left"/>
    </w:pPr>
    <w:rPr>
      <w:rFonts w:ascii="Arial" w:hAnsi="Arial" w:cs="Arial"/>
      <w:bCs/>
      <w:sz w:val="26"/>
      <w:szCs w:val="26"/>
    </w:rPr>
  </w:style>
  <w:style w:type="paragraph" w:customStyle="1" w:styleId="Contents2">
    <w:name w:val="Contents2"/>
    <w:basedOn w:val="Normal"/>
    <w:rsid w:val="0039542A"/>
    <w:pPr>
      <w:tabs>
        <w:tab w:val="left" w:leader="dot" w:pos="5660"/>
        <w:tab w:val="center" w:pos="6020"/>
      </w:tabs>
      <w:spacing w:before="120" w:line="240" w:lineRule="exact"/>
      <w:ind w:left="360" w:right="1540" w:hanging="360"/>
    </w:pPr>
    <w:rPr>
      <w:rFonts w:ascii="Times New Roman" w:hAnsi="Times New Roman"/>
      <w:sz w:val="20"/>
      <w:szCs w:val="20"/>
    </w:rPr>
  </w:style>
  <w:style w:type="paragraph" w:customStyle="1" w:styleId="Subhead">
    <w:name w:val="Subhead"/>
    <w:basedOn w:val="Normal"/>
    <w:rsid w:val="0039542A"/>
    <w:pPr>
      <w:tabs>
        <w:tab w:val="center" w:pos="4320"/>
        <w:tab w:val="right" w:pos="8640"/>
      </w:tabs>
      <w:spacing w:before="200" w:after="120" w:line="220" w:lineRule="exact"/>
      <w:jc w:val="both"/>
    </w:pPr>
    <w:rPr>
      <w:rFonts w:ascii="Times New Roman" w:hAnsi="Times New Roman"/>
      <w:b/>
      <w:sz w:val="20"/>
      <w:szCs w:val="20"/>
    </w:rPr>
  </w:style>
  <w:style w:type="paragraph" w:customStyle="1" w:styleId="Italhead">
    <w:name w:val="Ital head"/>
    <w:basedOn w:val="Normal"/>
    <w:rsid w:val="0039542A"/>
    <w:pPr>
      <w:keepNext/>
      <w:spacing w:before="120" w:after="120" w:line="-220" w:lineRule="auto"/>
      <w:jc w:val="both"/>
    </w:pPr>
    <w:rPr>
      <w:rFonts w:ascii="Times New Roman" w:hAnsi="Times New Roman"/>
      <w:i/>
      <w:sz w:val="22"/>
      <w:szCs w:val="20"/>
    </w:rPr>
  </w:style>
  <w:style w:type="paragraph" w:customStyle="1" w:styleId="NumberedParagraph-6x9">
    <w:name w:val="Numbered Paragraph - 6x9"/>
    <w:basedOn w:val="Normal"/>
    <w:rsid w:val="0039542A"/>
    <w:pPr>
      <w:numPr>
        <w:numId w:val="4"/>
      </w:numPr>
      <w:tabs>
        <w:tab w:val="left" w:pos="720"/>
      </w:tabs>
      <w:overflowPunct w:val="0"/>
      <w:autoSpaceDE w:val="0"/>
      <w:autoSpaceDN w:val="0"/>
      <w:adjustRightInd w:val="0"/>
      <w:spacing w:after="240" w:line="240" w:lineRule="exact"/>
      <w:jc w:val="both"/>
      <w:textAlignment w:val="baseline"/>
    </w:pPr>
    <w:rPr>
      <w:rFonts w:ascii="Times New Roman" w:hAnsi="Times New Roman"/>
      <w:kern w:val="8"/>
      <w:sz w:val="20"/>
      <w:szCs w:val="20"/>
    </w:rPr>
  </w:style>
  <w:style w:type="paragraph" w:customStyle="1" w:styleId="NumberedParagraphISA400Char">
    <w:name w:val="Numbered Paragraph ISA 400 Char"/>
    <w:basedOn w:val="Normal"/>
    <w:rsid w:val="0039542A"/>
    <w:pPr>
      <w:tabs>
        <w:tab w:val="right" w:pos="312"/>
        <w:tab w:val="left" w:pos="480"/>
      </w:tabs>
      <w:spacing w:line="280" w:lineRule="exact"/>
      <w:ind w:left="480" w:hanging="480"/>
      <w:jc w:val="both"/>
    </w:pPr>
    <w:rPr>
      <w:rFonts w:ascii="Times New Roman" w:hAnsi="Times New Roman"/>
      <w:kern w:val="8"/>
      <w:sz w:val="24"/>
      <w:szCs w:val="24"/>
      <w:lang w:val="en-GB" w:bidi="he-IL"/>
    </w:rPr>
  </w:style>
  <w:style w:type="paragraph" w:customStyle="1" w:styleId="numberedparagraphwithsection">
    <w:name w:val="numberedparagraphwithsection"/>
    <w:basedOn w:val="Normal"/>
    <w:rsid w:val="0039542A"/>
    <w:pPr>
      <w:spacing w:before="100" w:beforeAutospacing="1" w:after="100" w:afterAutospacing="1"/>
    </w:pPr>
    <w:rPr>
      <w:rFonts w:ascii="Times New Roman" w:hAnsi="Times New Roman"/>
      <w:sz w:val="24"/>
      <w:szCs w:val="24"/>
    </w:rPr>
  </w:style>
  <w:style w:type="paragraph" w:customStyle="1" w:styleId="Heading32">
    <w:name w:val="Heading 3/2"/>
    <w:basedOn w:val="Default"/>
    <w:next w:val="Default"/>
    <w:rsid w:val="0039542A"/>
    <w:pPr>
      <w:widowControl w:val="0"/>
      <w:spacing w:before="120" w:after="120"/>
    </w:pPr>
    <w:rPr>
      <w:color w:val="auto"/>
    </w:rPr>
  </w:style>
  <w:style w:type="paragraph" w:customStyle="1" w:styleId="bulletpara">
    <w:name w:val="bullet para"/>
    <w:basedOn w:val="Normal"/>
    <w:rsid w:val="0039542A"/>
    <w:pPr>
      <w:tabs>
        <w:tab w:val="num" w:pos="720"/>
      </w:tabs>
      <w:spacing w:before="80"/>
      <w:ind w:left="720" w:hanging="360"/>
    </w:pPr>
    <w:rPr>
      <w:rFonts w:ascii="Arial" w:hAnsi="Arial" w:cs="Arial"/>
      <w:sz w:val="20"/>
      <w:szCs w:val="20"/>
    </w:rPr>
  </w:style>
  <w:style w:type="paragraph" w:customStyle="1" w:styleId="a5">
    <w:name w:val="a5"/>
    <w:basedOn w:val="Normal"/>
    <w:rsid w:val="0039542A"/>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39542A"/>
    <w:pPr>
      <w:ind w:left="178" w:hanging="178"/>
    </w:pPr>
    <w:rPr>
      <w:rFonts w:ascii=".VnArialH" w:hAnsi=".VnArialH"/>
      <w:i/>
      <w:caps/>
      <w:szCs w:val="24"/>
    </w:rPr>
  </w:style>
  <w:style w:type="paragraph" w:customStyle="1" w:styleId="boxnumberpara">
    <w:name w:val="box number para"/>
    <w:basedOn w:val="Normal"/>
    <w:rsid w:val="0039542A"/>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39542A"/>
    <w:pPr>
      <w:ind w:hanging="283"/>
    </w:pPr>
    <w:rPr>
      <w:rFonts w:ascii="Arial" w:hAnsi="Arial"/>
      <w:b/>
      <w:sz w:val="20"/>
      <w:szCs w:val="24"/>
      <w:lang w:eastAsia="ko-KR"/>
    </w:rPr>
  </w:style>
  <w:style w:type="paragraph" w:customStyle="1" w:styleId="boxbulletlist">
    <w:name w:val="box bullet list"/>
    <w:basedOn w:val="boxticklist"/>
    <w:rsid w:val="0039542A"/>
    <w:pPr>
      <w:tabs>
        <w:tab w:val="clear" w:pos="851"/>
        <w:tab w:val="num" w:pos="2061"/>
      </w:tabs>
      <w:ind w:left="2061" w:hanging="360"/>
    </w:pPr>
  </w:style>
  <w:style w:type="paragraph" w:customStyle="1" w:styleId="boxticklist">
    <w:name w:val="box tick list"/>
    <w:basedOn w:val="OverviewlistChopening"/>
    <w:rsid w:val="0039542A"/>
    <w:pPr>
      <w:tabs>
        <w:tab w:val="clear" w:pos="360"/>
      </w:tabs>
      <w:ind w:left="0" w:right="284" w:firstLine="0"/>
    </w:pPr>
  </w:style>
  <w:style w:type="paragraph" w:customStyle="1" w:styleId="OverviewlistChopening">
    <w:name w:val="Overview list (Ch opening)"/>
    <w:basedOn w:val="Normal"/>
    <w:rsid w:val="0039542A"/>
    <w:pPr>
      <w:tabs>
        <w:tab w:val="num" w:pos="360"/>
        <w:tab w:val="num" w:pos="851"/>
      </w:tabs>
      <w:spacing w:line="360" w:lineRule="exact"/>
      <w:ind w:left="850" w:hanging="360"/>
      <w:jc w:val="both"/>
    </w:pPr>
    <w:rPr>
      <w:rFonts w:ascii="Times New Roman" w:hAnsi="Times New Roman"/>
      <w:sz w:val="24"/>
      <w:szCs w:val="24"/>
      <w:lang w:eastAsia="ko-KR"/>
    </w:rPr>
  </w:style>
  <w:style w:type="paragraph" w:customStyle="1" w:styleId="Keyterms">
    <w:name w:val="Key terms"/>
    <w:basedOn w:val="Normal"/>
    <w:rsid w:val="0039542A"/>
    <w:pPr>
      <w:tabs>
        <w:tab w:val="num" w:pos="1080"/>
      </w:tabs>
      <w:spacing w:after="180" w:line="360" w:lineRule="atLeast"/>
      <w:ind w:left="1077" w:hanging="357"/>
      <w:jc w:val="both"/>
    </w:pPr>
    <w:rPr>
      <w:sz w:val="20"/>
      <w:szCs w:val="24"/>
      <w:lang w:eastAsia="ko-KR"/>
    </w:rPr>
  </w:style>
  <w:style w:type="paragraph" w:customStyle="1" w:styleId="MERSPC">
    <w:name w:val="MERS PC"/>
    <w:basedOn w:val="BodyText"/>
    <w:autoRedefine/>
    <w:rsid w:val="0039542A"/>
    <w:pPr>
      <w:keepNext/>
      <w:tabs>
        <w:tab w:val="left" w:pos="0"/>
      </w:tabs>
      <w:autoSpaceDE w:val="0"/>
      <w:autoSpaceDN w:val="0"/>
      <w:adjustRightInd w:val="0"/>
      <w:ind w:right="0"/>
    </w:pPr>
    <w:rPr>
      <w:rFonts w:ascii="Times New Roman" w:hAnsi="Times New Roman"/>
      <w:noProof/>
      <w:color w:val="FF0000"/>
      <w:szCs w:val="28"/>
      <w:lang w:val="vi-VN" w:eastAsia="en-US"/>
    </w:rPr>
  </w:style>
  <w:style w:type="paragraph" w:customStyle="1" w:styleId="MERSskillsknowledge">
    <w:name w:val="MERS skills &amp; knowledge"/>
    <w:basedOn w:val="Normal"/>
    <w:rsid w:val="0039542A"/>
    <w:pPr>
      <w:spacing w:before="60" w:after="60"/>
      <w:ind w:left="720" w:hanging="360"/>
    </w:pPr>
    <w:rPr>
      <w:rFonts w:ascii="Times New Roman" w:hAnsi="Times New Roman"/>
      <w:color w:val="000000"/>
      <w:sz w:val="24"/>
      <w:szCs w:val="20"/>
      <w:lang w:val="en-AU"/>
    </w:rPr>
  </w:style>
  <w:style w:type="paragraph" w:customStyle="1" w:styleId="MERSBodytextforunit">
    <w:name w:val="MERS Body text for unit"/>
    <w:basedOn w:val="Normal"/>
    <w:autoRedefine/>
    <w:rsid w:val="0039542A"/>
    <w:pPr>
      <w:spacing w:before="60" w:after="60"/>
      <w:jc w:val="both"/>
    </w:pPr>
    <w:rPr>
      <w:rFonts w:ascii="Times New Roman" w:hAnsi="Times New Roman"/>
      <w:noProof/>
      <w:color w:val="000000"/>
      <w:lang w:val="en-AU"/>
    </w:rPr>
  </w:style>
  <w:style w:type="character" w:customStyle="1" w:styleId="BodyTextCharCharCharCharCharCharChar">
    <w:name w:val="Body Text Char Char Char Char Char Char Char"/>
    <w:aliases w:val="Body Text Char Char Char Char Char Char1,Body Text Char Char Char Char,1tenchuong Char Char"/>
    <w:locked/>
    <w:rsid w:val="0039542A"/>
    <w:rPr>
      <w:rFonts w:ascii=".VnTimeH" w:hAnsi=".VnTimeH"/>
      <w:b/>
      <w:sz w:val="24"/>
      <w:lang w:val="en-US" w:eastAsia="en-US" w:bidi="ar-SA"/>
    </w:rPr>
  </w:style>
  <w:style w:type="character" w:customStyle="1" w:styleId="titMHCharChar">
    <w:name w:val="titMH Char Char"/>
    <w:rsid w:val="0039542A"/>
    <w:rPr>
      <w:rFonts w:ascii="VNI-Times" w:eastAsia="SimSun" w:hAnsi="VNI-Times"/>
      <w:b/>
      <w:sz w:val="24"/>
      <w:lang w:val="en-US" w:eastAsia="en-US" w:bidi="ar-SA"/>
    </w:rPr>
  </w:style>
  <w:style w:type="character" w:customStyle="1" w:styleId="chungtrinhhocphanCharChar">
    <w:name w:val="chung trinh hoc phan Char Char"/>
    <w:rsid w:val="0039542A"/>
    <w:rPr>
      <w:rFonts w:ascii="VNI-Times" w:eastAsia="SimSun" w:hAnsi="VNI-Times"/>
      <w:b/>
      <w:sz w:val="32"/>
      <w:lang w:val="en-US" w:eastAsia="en-US" w:bidi="ar-SA"/>
    </w:rPr>
  </w:style>
  <w:style w:type="character" w:customStyle="1" w:styleId="CharChar18">
    <w:name w:val="Char Char18"/>
    <w:rsid w:val="0039542A"/>
    <w:rPr>
      <w:rFonts w:ascii="VNI-Times" w:eastAsia="SimSun" w:hAnsi="VNI-Times"/>
      <w:b/>
      <w:sz w:val="24"/>
      <w:lang w:val="en-US" w:eastAsia="en-US" w:bidi="ar-SA"/>
    </w:rPr>
  </w:style>
  <w:style w:type="paragraph" w:customStyle="1" w:styleId="t0">
    <w:name w:val="t"/>
    <w:basedOn w:val="Heading2"/>
    <w:rsid w:val="0039542A"/>
    <w:pPr>
      <w:keepLines w:val="0"/>
      <w:tabs>
        <w:tab w:val="num" w:pos="360"/>
      </w:tabs>
      <w:spacing w:before="0"/>
    </w:pPr>
    <w:rPr>
      <w:rFonts w:ascii="Times New Roman" w:hAnsi="Times New Roman"/>
      <w:color w:val="auto"/>
      <w:sz w:val="16"/>
      <w:szCs w:val="24"/>
    </w:rPr>
  </w:style>
  <w:style w:type="character" w:customStyle="1" w:styleId="tChar0">
    <w:name w:val="t Char"/>
    <w:rsid w:val="0039542A"/>
    <w:rPr>
      <w:rFonts w:ascii=".VnTimeH" w:eastAsia="SimSun" w:hAnsi=".VnTimeH"/>
      <w:b/>
      <w:bCs/>
      <w:spacing w:val="40"/>
      <w:sz w:val="28"/>
      <w:szCs w:val="32"/>
      <w:lang w:val="en-US" w:eastAsia="en-US" w:bidi="ar-SA"/>
    </w:rPr>
  </w:style>
  <w:style w:type="paragraph" w:customStyle="1" w:styleId="a3">
    <w:name w:val="a3"/>
    <w:basedOn w:val="Normal"/>
    <w:link w:val="a3Char"/>
    <w:rsid w:val="0039542A"/>
    <w:pPr>
      <w:spacing w:before="120" w:after="120" w:line="312" w:lineRule="auto"/>
    </w:pPr>
    <w:rPr>
      <w:rFonts w:ascii=".VnTimeH" w:eastAsia="SimSun" w:hAnsi=".VnTimeH"/>
      <w:b/>
      <w:snapToGrid w:val="0"/>
      <w:sz w:val="26"/>
      <w:szCs w:val="20"/>
    </w:rPr>
  </w:style>
  <w:style w:type="character" w:customStyle="1" w:styleId="a3Char">
    <w:name w:val="a3 Char"/>
    <w:link w:val="a3"/>
    <w:rsid w:val="0039542A"/>
    <w:rPr>
      <w:rFonts w:ascii=".VnTimeH" w:eastAsia="SimSun" w:hAnsi=".VnTimeH"/>
      <w:b/>
      <w:snapToGrid w:val="0"/>
      <w:sz w:val="26"/>
    </w:rPr>
  </w:style>
  <w:style w:type="paragraph" w:customStyle="1" w:styleId="2n">
    <w:name w:val="2n"/>
    <w:basedOn w:val="a3"/>
    <w:link w:val="2nChar"/>
    <w:rsid w:val="0039542A"/>
    <w:pPr>
      <w:spacing w:before="0"/>
    </w:pPr>
    <w:rPr>
      <w:rFonts w:ascii=".VnTime" w:hAnsi=".VnTime"/>
      <w:sz w:val="28"/>
    </w:rPr>
  </w:style>
  <w:style w:type="character" w:customStyle="1" w:styleId="2nChar">
    <w:name w:val="2n Char"/>
    <w:link w:val="2n"/>
    <w:rsid w:val="0039542A"/>
    <w:rPr>
      <w:rFonts w:ascii=".VnTime" w:eastAsia="SimSun" w:hAnsi=".VnTime"/>
      <w:b/>
      <w:snapToGrid w:val="0"/>
      <w:sz w:val="28"/>
    </w:rPr>
  </w:style>
  <w:style w:type="paragraph" w:customStyle="1" w:styleId="d">
    <w:name w:val="d"/>
    <w:basedOn w:val="Normal"/>
    <w:rsid w:val="0039542A"/>
    <w:pPr>
      <w:numPr>
        <w:ilvl w:val="1"/>
        <w:numId w:val="5"/>
      </w:numPr>
      <w:spacing w:before="40" w:after="40" w:line="288" w:lineRule="auto"/>
      <w:jc w:val="both"/>
    </w:pPr>
    <w:rPr>
      <w:rFonts w:eastAsia="SimSun"/>
      <w:sz w:val="26"/>
      <w:szCs w:val="24"/>
    </w:rPr>
  </w:style>
  <w:style w:type="paragraph" w:customStyle="1" w:styleId="g1">
    <w:name w:val="g1"/>
    <w:basedOn w:val="g"/>
    <w:link w:val="g1Char"/>
    <w:rsid w:val="0039542A"/>
    <w:pPr>
      <w:tabs>
        <w:tab w:val="clear" w:pos="900"/>
        <w:tab w:val="num" w:pos="1440"/>
      </w:tabs>
      <w:ind w:left="1440"/>
    </w:pPr>
    <w:rPr>
      <w:rFonts w:eastAsia="SimSun"/>
    </w:rPr>
  </w:style>
  <w:style w:type="character" w:customStyle="1" w:styleId="g1Char">
    <w:name w:val="g1 Char"/>
    <w:link w:val="g1"/>
    <w:rsid w:val="0039542A"/>
    <w:rPr>
      <w:rFonts w:ascii=".VnTime" w:eastAsia="SimSun" w:hAnsi=".VnTime"/>
      <w:sz w:val="26"/>
      <w:szCs w:val="26"/>
    </w:rPr>
  </w:style>
  <w:style w:type="paragraph" w:customStyle="1" w:styleId="I10">
    <w:name w:val="I1"/>
    <w:basedOn w:val="Normal"/>
    <w:autoRedefine/>
    <w:rsid w:val="0039542A"/>
    <w:pPr>
      <w:spacing w:before="120" w:after="120" w:line="288" w:lineRule="auto"/>
    </w:pPr>
    <w:rPr>
      <w:rFonts w:ascii=".VnTimeH" w:eastAsia="SimSun" w:hAnsi=".VnTimeH"/>
      <w:b/>
      <w:szCs w:val="24"/>
    </w:rPr>
  </w:style>
  <w:style w:type="paragraph" w:customStyle="1" w:styleId="n">
    <w:name w:val="n"/>
    <w:basedOn w:val="Heading2"/>
    <w:rsid w:val="0039542A"/>
    <w:pPr>
      <w:keepLines w:val="0"/>
      <w:tabs>
        <w:tab w:val="num" w:pos="360"/>
      </w:tabs>
      <w:spacing w:before="0"/>
    </w:pPr>
    <w:rPr>
      <w:rFonts w:ascii="Times New Roman" w:hAnsi="Times New Roman"/>
      <w:color w:val="auto"/>
      <w:sz w:val="16"/>
      <w:szCs w:val="24"/>
    </w:rPr>
  </w:style>
  <w:style w:type="paragraph" w:customStyle="1" w:styleId="nt">
    <w:name w:val="nt"/>
    <w:basedOn w:val="Normal"/>
    <w:rsid w:val="0039542A"/>
    <w:pPr>
      <w:spacing w:beforeLines="40" w:before="96" w:afterLines="40" w:after="96" w:line="288" w:lineRule="auto"/>
      <w:ind w:left="454"/>
    </w:pPr>
    <w:rPr>
      <w:rFonts w:eastAsia="SimSun"/>
      <w:bCs/>
      <w:i/>
      <w:iCs/>
      <w:sz w:val="26"/>
      <w:szCs w:val="24"/>
    </w:rPr>
  </w:style>
  <w:style w:type="paragraph" w:customStyle="1" w:styleId="ng">
    <w:name w:val="ng"/>
    <w:basedOn w:val="n"/>
    <w:rsid w:val="0039542A"/>
    <w:pPr>
      <w:tabs>
        <w:tab w:val="clear" w:pos="360"/>
      </w:tabs>
      <w:spacing w:beforeLines="40" w:before="96" w:afterLines="40" w:after="96" w:line="288" w:lineRule="auto"/>
      <w:jc w:val="center"/>
    </w:pPr>
    <w:rPr>
      <w:rFonts w:ascii=".VnTime" w:eastAsia="SimSun" w:hAnsi=".VnTime"/>
      <w:b w:val="0"/>
      <w:bCs w:val="0"/>
      <w:i/>
      <w:iCs/>
      <w:sz w:val="28"/>
      <w:szCs w:val="20"/>
    </w:rPr>
  </w:style>
  <w:style w:type="paragraph" w:customStyle="1" w:styleId="tc">
    <w:name w:val="tc"/>
    <w:basedOn w:val="Heading1"/>
    <w:rsid w:val="0039542A"/>
    <w:pPr>
      <w:keepNext/>
      <w:tabs>
        <w:tab w:val="num" w:pos="360"/>
      </w:tabs>
      <w:suppressAutoHyphens w:val="0"/>
      <w:spacing w:before="0" w:after="0" w:line="360" w:lineRule="atLeast"/>
      <w:ind w:left="360" w:hanging="360"/>
    </w:pPr>
    <w:rPr>
      <w:rFonts w:ascii=".VnTimeH" w:hAnsi=".VnTimeH"/>
      <w:smallCaps/>
      <w:sz w:val="28"/>
    </w:rPr>
  </w:style>
  <w:style w:type="paragraph" w:customStyle="1" w:styleId="3n">
    <w:name w:val="3n"/>
    <w:basedOn w:val="Normal"/>
    <w:rsid w:val="0039542A"/>
    <w:pPr>
      <w:spacing w:before="40" w:after="40" w:line="288" w:lineRule="auto"/>
      <w:ind w:left="2501" w:hanging="713"/>
      <w:jc w:val="both"/>
    </w:pPr>
    <w:rPr>
      <w:rFonts w:eastAsia="SimSun"/>
      <w:sz w:val="26"/>
      <w:szCs w:val="24"/>
    </w:rPr>
  </w:style>
  <w:style w:type="paragraph" w:customStyle="1" w:styleId="tl">
    <w:name w:val="tl"/>
    <w:basedOn w:val="Normal"/>
    <w:rsid w:val="0039542A"/>
    <w:pPr>
      <w:spacing w:before="40" w:after="40" w:line="288" w:lineRule="auto"/>
      <w:ind w:left="793" w:hanging="226"/>
    </w:pPr>
    <w:rPr>
      <w:rFonts w:eastAsia="SimSun"/>
      <w:spacing w:val="-4"/>
      <w:sz w:val="26"/>
      <w:szCs w:val="24"/>
    </w:rPr>
  </w:style>
  <w:style w:type="paragraph" w:customStyle="1" w:styleId="Mucnho">
    <w:name w:val="Mucnho"/>
    <w:basedOn w:val="Normal"/>
    <w:rsid w:val="0039542A"/>
    <w:pPr>
      <w:spacing w:before="80" w:after="80"/>
    </w:pPr>
    <w:rPr>
      <w:rFonts w:ascii=".VnAvant" w:eastAsia="SimSun" w:hAnsi=".VnAvant"/>
      <w:b/>
      <w:sz w:val="26"/>
      <w:szCs w:val="20"/>
    </w:rPr>
  </w:style>
  <w:style w:type="paragraph" w:customStyle="1" w:styleId="tm">
    <w:name w:val="tm"/>
    <w:basedOn w:val="Normal"/>
    <w:link w:val="tmChar1"/>
    <w:rsid w:val="0039542A"/>
    <w:pPr>
      <w:spacing w:line="312" w:lineRule="auto"/>
      <w:jc w:val="both"/>
    </w:pPr>
    <w:rPr>
      <w:rFonts w:ascii=".VnAvant" w:eastAsia="SimSun" w:hAnsi=".VnAvant"/>
      <w:b/>
      <w:sz w:val="24"/>
      <w:szCs w:val="20"/>
    </w:rPr>
  </w:style>
  <w:style w:type="character" w:customStyle="1" w:styleId="tmChar1">
    <w:name w:val="tm Char1"/>
    <w:link w:val="tm"/>
    <w:rsid w:val="0039542A"/>
    <w:rPr>
      <w:rFonts w:ascii=".VnAvant" w:eastAsia="SimSun" w:hAnsi=".VnAvant"/>
      <w:b/>
      <w:sz w:val="24"/>
    </w:rPr>
  </w:style>
  <w:style w:type="paragraph" w:customStyle="1" w:styleId="tbao">
    <w:name w:val="tbao"/>
    <w:basedOn w:val="Normal"/>
    <w:rsid w:val="0039542A"/>
    <w:pPr>
      <w:autoSpaceDE w:val="0"/>
      <w:autoSpaceDN w:val="0"/>
      <w:jc w:val="center"/>
    </w:pPr>
    <w:rPr>
      <w:rFonts w:ascii=".VnCourier" w:eastAsia="SimSun" w:hAnsi=".VnCourier"/>
    </w:rPr>
  </w:style>
  <w:style w:type="paragraph" w:customStyle="1" w:styleId="a10">
    <w:name w:val="a1"/>
    <w:basedOn w:val="Normal"/>
    <w:rsid w:val="0039542A"/>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39542A"/>
    <w:pPr>
      <w:tabs>
        <w:tab w:val="num" w:pos="1080"/>
      </w:tabs>
      <w:ind w:left="1080" w:hanging="360"/>
      <w:jc w:val="both"/>
    </w:pPr>
    <w:rPr>
      <w:rFonts w:eastAsia="SimSun"/>
      <w:szCs w:val="20"/>
      <w:lang w:val="en-GB"/>
    </w:rPr>
  </w:style>
  <w:style w:type="paragraph" w:customStyle="1" w:styleId="tendemuc">
    <w:name w:val="ten de muc"/>
    <w:basedOn w:val="Normal"/>
    <w:rsid w:val="0039542A"/>
    <w:pPr>
      <w:spacing w:line="288" w:lineRule="auto"/>
      <w:jc w:val="both"/>
    </w:pPr>
    <w:rPr>
      <w:rFonts w:eastAsia="SimSun"/>
      <w:b/>
      <w:sz w:val="26"/>
      <w:szCs w:val="20"/>
      <w:lang w:val="en-GB"/>
    </w:rPr>
  </w:style>
  <w:style w:type="character" w:customStyle="1" w:styleId="tendemucChar">
    <w:name w:val="ten de muc Char"/>
    <w:rsid w:val="0039542A"/>
    <w:rPr>
      <w:rFonts w:ascii=".VnTime" w:hAnsi=".VnTime"/>
      <w:b/>
      <w:noProof w:val="0"/>
      <w:sz w:val="26"/>
      <w:lang w:val="en-GB" w:eastAsia="en-US" w:bidi="ar-SA"/>
    </w:rPr>
  </w:style>
  <w:style w:type="paragraph" w:customStyle="1" w:styleId="Mucchinh">
    <w:name w:val="Muc chinh"/>
    <w:basedOn w:val="Normal"/>
    <w:autoRedefine/>
    <w:rsid w:val="0039542A"/>
    <w:pPr>
      <w:autoSpaceDE w:val="0"/>
      <w:autoSpaceDN w:val="0"/>
      <w:spacing w:before="60" w:after="60"/>
      <w:jc w:val="both"/>
    </w:pPr>
    <w:rPr>
      <w:rFonts w:eastAsia="SimSun"/>
      <w:b/>
      <w:bCs/>
      <w:snapToGrid w:val="0"/>
      <w:color w:val="000000"/>
    </w:rPr>
  </w:style>
  <w:style w:type="paragraph" w:customStyle="1" w:styleId="d1">
    <w:name w:val="d1"/>
    <w:basedOn w:val="Normal"/>
    <w:rsid w:val="0039542A"/>
    <w:pPr>
      <w:autoSpaceDE w:val="0"/>
      <w:autoSpaceDN w:val="0"/>
      <w:spacing w:before="60" w:after="60"/>
      <w:jc w:val="center"/>
    </w:pPr>
    <w:rPr>
      <w:rFonts w:eastAsia="SimSun"/>
      <w:b/>
      <w:bCs/>
    </w:rPr>
  </w:style>
  <w:style w:type="paragraph" w:customStyle="1" w:styleId="ct">
    <w:name w:val="ct"/>
    <w:basedOn w:val="Normal"/>
    <w:rsid w:val="0039542A"/>
    <w:pPr>
      <w:numPr>
        <w:numId w:val="6"/>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39542A"/>
    <w:pPr>
      <w:tabs>
        <w:tab w:val="num" w:pos="720"/>
      </w:tabs>
      <w:autoSpaceDE w:val="0"/>
      <w:autoSpaceDN w:val="0"/>
      <w:ind w:left="720" w:hanging="360"/>
    </w:pPr>
    <w:rPr>
      <w:rFonts w:eastAsia="SimSun"/>
    </w:rPr>
  </w:style>
  <w:style w:type="paragraph" w:customStyle="1" w:styleId="beo">
    <w:name w:val="beo"/>
    <w:basedOn w:val="Normal"/>
    <w:rsid w:val="0039542A"/>
    <w:pPr>
      <w:autoSpaceDE w:val="0"/>
      <w:autoSpaceDN w:val="0"/>
      <w:jc w:val="both"/>
    </w:pPr>
    <w:rPr>
      <w:rFonts w:eastAsia="SimSun"/>
      <w:b/>
      <w:bCs/>
      <w:sz w:val="24"/>
      <w:szCs w:val="24"/>
    </w:rPr>
  </w:style>
  <w:style w:type="paragraph" w:customStyle="1" w:styleId="anho0">
    <w:name w:val="anho"/>
    <w:basedOn w:val="Normal"/>
    <w:rsid w:val="0039542A"/>
    <w:pPr>
      <w:tabs>
        <w:tab w:val="num" w:pos="720"/>
      </w:tabs>
      <w:autoSpaceDE w:val="0"/>
      <w:autoSpaceDN w:val="0"/>
      <w:ind w:left="720" w:right="-524" w:hanging="360"/>
    </w:pPr>
    <w:rPr>
      <w:rFonts w:eastAsia="SimSun"/>
      <w:b/>
      <w:bCs/>
    </w:rPr>
  </w:style>
  <w:style w:type="paragraph" w:customStyle="1" w:styleId="PNHTenMonHoc">
    <w:name w:val="PNH_TenMonHoc"/>
    <w:basedOn w:val="Normal"/>
    <w:autoRedefine/>
    <w:rsid w:val="0039542A"/>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39542A"/>
    <w:pPr>
      <w:autoSpaceDE w:val="0"/>
      <w:autoSpaceDN w:val="0"/>
    </w:pPr>
    <w:rPr>
      <w:rFonts w:eastAsia="SimSun"/>
      <w:b/>
      <w:bCs/>
    </w:rPr>
  </w:style>
  <w:style w:type="character" w:customStyle="1" w:styleId="StyleMucnhoVnTimeCharCharChar">
    <w:name w:val="Style Mucnho + .VnTime Char Char Char"/>
    <w:rsid w:val="0039542A"/>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39542A"/>
    <w:pPr>
      <w:autoSpaceDE w:val="0"/>
      <w:autoSpaceDN w:val="0"/>
      <w:spacing w:line="288" w:lineRule="auto"/>
      <w:jc w:val="center"/>
    </w:pPr>
    <w:rPr>
      <w:rFonts w:ascii=".VnTimeH" w:eastAsia="SimSun" w:hAnsi=".VnTimeH"/>
      <w:b/>
      <w:bCs/>
    </w:rPr>
  </w:style>
  <w:style w:type="character" w:customStyle="1" w:styleId="MucmonChar">
    <w:name w:val="Muc mon Char"/>
    <w:rsid w:val="0039542A"/>
    <w:rPr>
      <w:rFonts w:ascii="Muc mon" w:hAnsi="Muc mon" w:cs="Arial Unicode MS"/>
      <w:b/>
      <w:bCs/>
      <w:noProof w:val="0"/>
      <w:sz w:val="28"/>
      <w:szCs w:val="28"/>
      <w:lang w:val="en-US" w:eastAsia="x-none"/>
    </w:rPr>
  </w:style>
  <w:style w:type="character" w:customStyle="1" w:styleId="MucchinhChar">
    <w:name w:val="Muc chinh Char"/>
    <w:rsid w:val="0039542A"/>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39542A"/>
    <w:pPr>
      <w:spacing w:line="276" w:lineRule="auto"/>
      <w:ind w:right="141" w:firstLine="709"/>
    </w:pPr>
    <w:rPr>
      <w:rFonts w:eastAsia="SimSun"/>
      <w:sz w:val="26"/>
      <w:szCs w:val="26"/>
    </w:rPr>
  </w:style>
  <w:style w:type="character" w:customStyle="1" w:styleId="Style13ptBoldItalicCondensedby02pt">
    <w:name w:val="Style 13 pt Bold Italic Condensed by  0.2 pt"/>
    <w:rsid w:val="0039542A"/>
    <w:rPr>
      <w:rFonts w:ascii=".VnTime" w:hAnsi=".VnTime" w:cs=".Vn3DH"/>
      <w:b/>
      <w:bCs/>
      <w:i/>
      <w:iCs/>
      <w:spacing w:val="-4"/>
      <w:sz w:val="26"/>
      <w:szCs w:val="26"/>
    </w:rPr>
  </w:style>
  <w:style w:type="character" w:customStyle="1" w:styleId="Style13ptBoldCondensedby02pt">
    <w:name w:val="Style 13 pt Bold Condensed by  0.2 pt"/>
    <w:rsid w:val="0039542A"/>
    <w:rPr>
      <w:rFonts w:ascii=".VnTime" w:hAnsi=".VnTime" w:cs=".Vn3DH"/>
      <w:b/>
      <w:bCs/>
      <w:spacing w:val="-4"/>
      <w:sz w:val="26"/>
      <w:szCs w:val="26"/>
    </w:rPr>
  </w:style>
  <w:style w:type="character" w:customStyle="1" w:styleId="MucchinhChar1">
    <w:name w:val="Muc chinh Char1"/>
    <w:rsid w:val="0039542A"/>
    <w:rPr>
      <w:rFonts w:ascii=".VnTime" w:hAnsi=".VnTime" w:cs=".Vn3DH"/>
      <w:b/>
      <w:bCs/>
      <w:noProof w:val="0"/>
      <w:snapToGrid w:val="0"/>
      <w:color w:val="000000"/>
      <w:sz w:val="28"/>
      <w:szCs w:val="28"/>
      <w:lang w:val="en-US" w:eastAsia="en-US" w:bidi="ar-SA"/>
    </w:rPr>
  </w:style>
  <w:style w:type="paragraph" w:customStyle="1" w:styleId="M">
    <w:name w:val="M"/>
    <w:basedOn w:val="tm"/>
    <w:rsid w:val="0039542A"/>
    <w:pPr>
      <w:spacing w:line="240" w:lineRule="auto"/>
    </w:pPr>
    <w:rPr>
      <w:rFonts w:ascii=".VnCourier NewH" w:hAnsi=".VnCourier NewH"/>
      <w:sz w:val="32"/>
    </w:rPr>
  </w:style>
  <w:style w:type="character" w:customStyle="1" w:styleId="MChar">
    <w:name w:val="M Char"/>
    <w:rsid w:val="0039542A"/>
    <w:rPr>
      <w:rFonts w:ascii=".VnCourier NewH" w:hAnsi=".VnCourier NewH"/>
      <w:b/>
      <w:noProof w:val="0"/>
      <w:sz w:val="32"/>
      <w:lang w:val="en-US" w:eastAsia="en-US" w:bidi="ar-SA"/>
    </w:rPr>
  </w:style>
  <w:style w:type="character" w:customStyle="1" w:styleId="2Char">
    <w:name w:val="2 Char"/>
    <w:rsid w:val="0039542A"/>
    <w:rPr>
      <w:rFonts w:ascii=".VnTimeH" w:hAnsi=".VnTimeH"/>
      <w:b/>
      <w:noProof w:val="0"/>
      <w:snapToGrid w:val="0"/>
      <w:sz w:val="26"/>
      <w:lang w:val="en-US" w:eastAsia="en-US" w:bidi="ar-SA"/>
    </w:rPr>
  </w:style>
  <w:style w:type="character" w:customStyle="1" w:styleId="ctChar">
    <w:name w:val="ct Char"/>
    <w:rsid w:val="0039542A"/>
    <w:rPr>
      <w:rFonts w:ascii=".VnGothic" w:hAnsi=".VnGothic" w:cs=".VnVogueH"/>
      <w:noProof w:val="0"/>
      <w:sz w:val="40"/>
      <w:szCs w:val="40"/>
      <w:lang w:val="en-US" w:eastAsia="en-US" w:bidi="ar-SA"/>
    </w:rPr>
  </w:style>
  <w:style w:type="paragraph" w:customStyle="1" w:styleId="cChar">
    <w:name w:val="c Char"/>
    <w:basedOn w:val="tm"/>
    <w:rsid w:val="0039542A"/>
    <w:pPr>
      <w:spacing w:before="40"/>
      <w:ind w:left="426"/>
    </w:pPr>
  </w:style>
  <w:style w:type="character" w:customStyle="1" w:styleId="cCharChar">
    <w:name w:val="c Char Char"/>
    <w:rsid w:val="0039542A"/>
    <w:rPr>
      <w:rFonts w:ascii=".VnAvant" w:hAnsi=".VnAvant"/>
      <w:b/>
      <w:noProof w:val="0"/>
      <w:sz w:val="24"/>
      <w:lang w:val="en-US" w:eastAsia="en-US" w:bidi="ar-SA"/>
    </w:rPr>
  </w:style>
  <w:style w:type="paragraph" w:customStyle="1" w:styleId="c">
    <w:name w:val="c"/>
    <w:basedOn w:val="tm"/>
    <w:rsid w:val="0039542A"/>
    <w:pPr>
      <w:spacing w:before="40"/>
      <w:ind w:left="426"/>
    </w:pPr>
  </w:style>
  <w:style w:type="paragraph" w:customStyle="1" w:styleId="ndct">
    <w:name w:val="ndct"/>
    <w:basedOn w:val="Normal"/>
    <w:rsid w:val="0039542A"/>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39542A"/>
    <w:pPr>
      <w:spacing w:before="60" w:line="312" w:lineRule="auto"/>
      <w:ind w:left="283" w:hanging="283"/>
      <w:jc w:val="left"/>
    </w:pPr>
    <w:rPr>
      <w:rFonts w:ascii=".VnTime" w:eastAsia="SimSun" w:hAnsi=".VnTime"/>
      <w:snapToGrid w:val="0"/>
      <w:spacing w:val="-6"/>
      <w:sz w:val="26"/>
    </w:rPr>
  </w:style>
  <w:style w:type="paragraph" w:customStyle="1" w:styleId="s">
    <w:name w:val="s"/>
    <w:basedOn w:val="Normal"/>
    <w:rsid w:val="0039542A"/>
    <w:pPr>
      <w:spacing w:line="360" w:lineRule="auto"/>
    </w:pPr>
    <w:rPr>
      <w:rFonts w:eastAsia="SimSun"/>
      <w:snapToGrid w:val="0"/>
      <w:sz w:val="26"/>
      <w:szCs w:val="20"/>
    </w:rPr>
  </w:style>
  <w:style w:type="paragraph" w:customStyle="1" w:styleId="mrt">
    <w:name w:val="mrt"/>
    <w:basedOn w:val="Normal"/>
    <w:rsid w:val="0039542A"/>
    <w:pPr>
      <w:spacing w:before="20" w:after="20" w:line="288" w:lineRule="auto"/>
    </w:pPr>
    <w:rPr>
      <w:rFonts w:eastAsia="SimSun"/>
      <w:b/>
      <w:snapToGrid w:val="0"/>
      <w:sz w:val="26"/>
      <w:szCs w:val="20"/>
    </w:rPr>
  </w:style>
  <w:style w:type="paragraph" w:customStyle="1" w:styleId="ht1">
    <w:name w:val="ht1"/>
    <w:basedOn w:val="Normal"/>
    <w:rsid w:val="0039542A"/>
    <w:pPr>
      <w:spacing w:line="312" w:lineRule="auto"/>
      <w:jc w:val="both"/>
    </w:pPr>
    <w:rPr>
      <w:rFonts w:ascii=".VnTimeH" w:eastAsia="SimSun" w:hAnsi=".VnTimeH"/>
      <w:b/>
      <w:szCs w:val="20"/>
    </w:rPr>
  </w:style>
  <w:style w:type="paragraph" w:customStyle="1" w:styleId="5">
    <w:name w:val="5"/>
    <w:basedOn w:val="Normal"/>
    <w:rsid w:val="0039542A"/>
    <w:pPr>
      <w:spacing w:before="20" w:after="20" w:line="288" w:lineRule="auto"/>
      <w:jc w:val="both"/>
    </w:pPr>
    <w:rPr>
      <w:rFonts w:ascii="VNSVNI2" w:eastAsia="SimSun" w:hAnsi="VNSVNI2"/>
      <w:i/>
      <w:snapToGrid w:val="0"/>
      <w:szCs w:val="20"/>
    </w:rPr>
  </w:style>
  <w:style w:type="paragraph" w:customStyle="1" w:styleId="6">
    <w:name w:val="6"/>
    <w:basedOn w:val="Heading50"/>
    <w:rsid w:val="0039542A"/>
    <w:pPr>
      <w:keepNext w:val="0"/>
      <w:tabs>
        <w:tab w:val="num" w:pos="360"/>
      </w:tabs>
      <w:spacing w:before="240" w:after="60"/>
      <w:ind w:left="1008" w:hanging="432"/>
      <w:jc w:val="left"/>
    </w:pPr>
    <w:rPr>
      <w:rFonts w:ascii=".VnTime" w:hAnsi=".VnTime"/>
      <w:b/>
      <w:bCs/>
      <w:i/>
      <w:iCs/>
      <w:sz w:val="26"/>
      <w:szCs w:val="26"/>
      <w:u w:val="none"/>
    </w:rPr>
  </w:style>
  <w:style w:type="paragraph" w:customStyle="1" w:styleId="tenHP">
    <w:name w:val="tenHP"/>
    <w:basedOn w:val="Normal"/>
    <w:rsid w:val="0039542A"/>
    <w:pPr>
      <w:jc w:val="center"/>
    </w:pPr>
    <w:rPr>
      <w:rFonts w:ascii=".VnTimeH" w:eastAsia="SimSun" w:hAnsi=".VnTimeH"/>
      <w:b/>
      <w:bCs/>
      <w:kern w:val="32"/>
      <w:sz w:val="32"/>
      <w:szCs w:val="20"/>
    </w:rPr>
  </w:style>
  <w:style w:type="paragraph" w:customStyle="1" w:styleId="av">
    <w:name w:val="av"/>
    <w:basedOn w:val="Normal"/>
    <w:rsid w:val="0039542A"/>
    <w:pPr>
      <w:spacing w:line="24" w:lineRule="atLeast"/>
      <w:ind w:left="101"/>
    </w:pPr>
    <w:rPr>
      <w:rFonts w:ascii=".VnAvant" w:eastAsia="SimSun" w:hAnsi=".VnAvant"/>
      <w:b/>
      <w:kern w:val="32"/>
      <w:sz w:val="26"/>
      <w:szCs w:val="20"/>
    </w:rPr>
  </w:style>
  <w:style w:type="paragraph" w:customStyle="1" w:styleId="Ar">
    <w:name w:val="Ar"/>
    <w:basedOn w:val="Normal"/>
    <w:rsid w:val="0039542A"/>
    <w:pPr>
      <w:spacing w:line="24" w:lineRule="atLeast"/>
    </w:pPr>
    <w:rPr>
      <w:rFonts w:ascii=".VnArial" w:eastAsia="SimSun" w:hAnsi=".VnArial"/>
      <w:b/>
      <w:kern w:val="32"/>
      <w:sz w:val="26"/>
      <w:szCs w:val="20"/>
    </w:rPr>
  </w:style>
  <w:style w:type="character" w:customStyle="1" w:styleId="tmChar">
    <w:name w:val="tm Char"/>
    <w:rsid w:val="0039542A"/>
    <w:rPr>
      <w:rFonts w:ascii=".VnAvant" w:hAnsi=".VnAvant"/>
      <w:b/>
      <w:noProof w:val="0"/>
      <w:sz w:val="24"/>
      <w:lang w:val="en-US" w:eastAsia="en-US" w:bidi="ar-SA"/>
    </w:rPr>
  </w:style>
  <w:style w:type="paragraph" w:customStyle="1" w:styleId="chuongtrinhmonhoc">
    <w:name w:val="chuong trinh mon hoc"/>
    <w:basedOn w:val="Normal"/>
    <w:next w:val="Normal"/>
    <w:rsid w:val="0039542A"/>
    <w:pPr>
      <w:spacing w:line="288" w:lineRule="auto"/>
      <w:jc w:val="center"/>
    </w:pPr>
    <w:rPr>
      <w:rFonts w:eastAsia="SimSun"/>
      <w:i/>
      <w:szCs w:val="24"/>
    </w:rPr>
  </w:style>
  <w:style w:type="paragraph" w:customStyle="1" w:styleId="TieudeMH">
    <w:name w:val="Tieu de MH"/>
    <w:basedOn w:val="Normal"/>
    <w:next w:val="Normal"/>
    <w:rsid w:val="0039542A"/>
    <w:pPr>
      <w:spacing w:after="120" w:line="288" w:lineRule="auto"/>
      <w:jc w:val="center"/>
    </w:pPr>
    <w:rPr>
      <w:rFonts w:ascii=".VnTimeH" w:eastAsia="SimSun" w:hAnsi=".VnTimeH"/>
      <w:b/>
      <w:szCs w:val="24"/>
    </w:rPr>
  </w:style>
  <w:style w:type="character" w:customStyle="1" w:styleId="nChar">
    <w:name w:val="n Char"/>
    <w:rsid w:val="0039542A"/>
    <w:rPr>
      <w:rFonts w:ascii=".VnTime" w:eastAsia="Times New Roman" w:hAnsi=".VnTime" w:cs="Times New Roman"/>
      <w:b/>
      <w:bCs/>
      <w:i/>
      <w:iCs/>
      <w:noProof/>
      <w:color w:val="4F81BD"/>
      <w:sz w:val="28"/>
      <w:szCs w:val="26"/>
      <w:lang w:val="en-US" w:eastAsia="en-US" w:bidi="ar-SA"/>
    </w:rPr>
  </w:style>
  <w:style w:type="character" w:customStyle="1" w:styleId="ngChar">
    <w:name w:val="ng Char"/>
    <w:rsid w:val="0039542A"/>
  </w:style>
  <w:style w:type="paragraph" w:customStyle="1" w:styleId="dt">
    <w:name w:val="dt"/>
    <w:basedOn w:val="Normal"/>
    <w:rsid w:val="0039542A"/>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39542A"/>
    <w:pPr>
      <w:spacing w:after="80"/>
    </w:pPr>
    <w:rPr>
      <w:lang w:val="fr-FR"/>
    </w:rPr>
  </w:style>
  <w:style w:type="paragraph" w:customStyle="1" w:styleId="2s">
    <w:name w:val="2s"/>
    <w:basedOn w:val="Normal"/>
    <w:rsid w:val="0039542A"/>
    <w:pPr>
      <w:spacing w:before="20" w:after="20" w:line="312" w:lineRule="auto"/>
      <w:ind w:left="1918" w:hanging="478"/>
      <w:jc w:val="both"/>
    </w:pPr>
    <w:rPr>
      <w:rFonts w:eastAsia="SimSun"/>
      <w:b/>
      <w:snapToGrid w:val="0"/>
      <w:sz w:val="26"/>
      <w:szCs w:val="20"/>
    </w:rPr>
  </w:style>
  <w:style w:type="paragraph" w:customStyle="1" w:styleId="tp">
    <w:name w:val="tp"/>
    <w:basedOn w:val="tm"/>
    <w:rsid w:val="0039542A"/>
  </w:style>
  <w:style w:type="paragraph" w:customStyle="1" w:styleId="tc1">
    <w:name w:val="tc1"/>
    <w:basedOn w:val="Normal"/>
    <w:rsid w:val="0039542A"/>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39542A"/>
    <w:pPr>
      <w:tabs>
        <w:tab w:val="left" w:pos="454"/>
      </w:tabs>
      <w:spacing w:line="288" w:lineRule="auto"/>
      <w:jc w:val="both"/>
    </w:pPr>
    <w:rPr>
      <w:rFonts w:eastAsia="SimSun"/>
      <w:i/>
      <w:sz w:val="26"/>
      <w:szCs w:val="24"/>
    </w:rPr>
  </w:style>
  <w:style w:type="paragraph" w:customStyle="1" w:styleId="PNHTieudeLon">
    <w:name w:val="PNH_TieudeLon"/>
    <w:basedOn w:val="Normal"/>
    <w:rsid w:val="0039542A"/>
    <w:pPr>
      <w:jc w:val="center"/>
    </w:pPr>
    <w:rPr>
      <w:rFonts w:ascii=".VnClarendonH" w:eastAsia="SimSun" w:hAnsi=".VnClarendonH"/>
      <w:b/>
      <w:szCs w:val="20"/>
      <w:lang w:val="de-DE"/>
    </w:rPr>
  </w:style>
  <w:style w:type="paragraph" w:customStyle="1" w:styleId="ch">
    <w:name w:val="ch"/>
    <w:basedOn w:val="Normal"/>
    <w:rsid w:val="0039542A"/>
    <w:pPr>
      <w:autoSpaceDE w:val="0"/>
      <w:autoSpaceDN w:val="0"/>
      <w:spacing w:before="60" w:after="60"/>
      <w:jc w:val="center"/>
    </w:pPr>
    <w:rPr>
      <w:rFonts w:eastAsia="SimSun" w:cs="AGaramond"/>
      <w:b/>
      <w:bCs/>
      <w:sz w:val="26"/>
      <w:szCs w:val="24"/>
    </w:rPr>
  </w:style>
  <w:style w:type="paragraph" w:customStyle="1" w:styleId="ch1">
    <w:name w:val="ch1"/>
    <w:basedOn w:val="Normal"/>
    <w:rsid w:val="0039542A"/>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9542A"/>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9542A"/>
    <w:pPr>
      <w:spacing w:line="288" w:lineRule="auto"/>
      <w:jc w:val="center"/>
    </w:pPr>
    <w:rPr>
      <w:rFonts w:ascii=".VnTimeH" w:hAnsi=".VnTimeH"/>
      <w:b w:val="0"/>
      <w:szCs w:val="26"/>
    </w:rPr>
  </w:style>
  <w:style w:type="paragraph" w:customStyle="1" w:styleId="MUCCHINH0">
    <w:name w:val="MUC CHINH"/>
    <w:basedOn w:val="Normal"/>
    <w:autoRedefine/>
    <w:rsid w:val="0039542A"/>
    <w:pPr>
      <w:autoSpaceDE w:val="0"/>
      <w:autoSpaceDN w:val="0"/>
      <w:spacing w:line="312" w:lineRule="auto"/>
      <w:jc w:val="both"/>
    </w:pPr>
    <w:rPr>
      <w:bCs/>
      <w:sz w:val="26"/>
      <w:szCs w:val="26"/>
      <w:lang w:val="de-DE"/>
    </w:rPr>
  </w:style>
  <w:style w:type="paragraph" w:customStyle="1" w:styleId="14mucVNARIAL">
    <w:name w:val="14 muc_VNARIAL"/>
    <w:basedOn w:val="Normal"/>
    <w:rsid w:val="0039542A"/>
    <w:rPr>
      <w:rFonts w:ascii=".VnArial" w:hAnsi=".VnArial"/>
      <w:b/>
      <w:szCs w:val="24"/>
      <w:lang w:val="fr-FR"/>
    </w:rPr>
  </w:style>
  <w:style w:type="paragraph" w:customStyle="1" w:styleId="nghiengtrai">
    <w:name w:val="nghieng trai"/>
    <w:basedOn w:val="Normal"/>
    <w:rsid w:val="0039542A"/>
    <w:pPr>
      <w:spacing w:line="312" w:lineRule="auto"/>
    </w:pPr>
    <w:rPr>
      <w:i/>
      <w:sz w:val="26"/>
      <w:szCs w:val="20"/>
    </w:rPr>
  </w:style>
  <w:style w:type="paragraph" w:customStyle="1" w:styleId="nghienggiua">
    <w:name w:val="nghieng giua"/>
    <w:basedOn w:val="Normal"/>
    <w:rsid w:val="0039542A"/>
    <w:pPr>
      <w:spacing w:line="312" w:lineRule="auto"/>
      <w:jc w:val="center"/>
    </w:pPr>
    <w:rPr>
      <w:i/>
      <w:sz w:val="26"/>
      <w:szCs w:val="20"/>
    </w:rPr>
  </w:style>
  <w:style w:type="paragraph" w:customStyle="1" w:styleId="mucchinh1">
    <w:name w:val="muc chinh"/>
    <w:rsid w:val="0039542A"/>
    <w:rPr>
      <w:rFonts w:ascii=".VnTime" w:eastAsia="SimSun" w:hAnsi=".VnTime"/>
      <w:noProof/>
      <w:sz w:val="26"/>
    </w:rPr>
  </w:style>
  <w:style w:type="character" w:customStyle="1" w:styleId="gCharChar">
    <w:name w:val="g Char Char"/>
    <w:rsid w:val="0039542A"/>
    <w:rPr>
      <w:rFonts w:ascii=".VnTime" w:eastAsia="SimSun" w:hAnsi=".VnTime"/>
      <w:sz w:val="26"/>
      <w:szCs w:val="26"/>
      <w:lang w:val="en-US" w:eastAsia="en-US" w:bidi="ar-SA"/>
    </w:rPr>
  </w:style>
  <w:style w:type="character" w:customStyle="1" w:styleId="g1CharChar">
    <w:name w:val="g1 Char Char"/>
    <w:rsid w:val="0039542A"/>
  </w:style>
  <w:style w:type="character" w:customStyle="1" w:styleId="Style9CharChar2">
    <w:name w:val="Style9 Char Char2"/>
    <w:rsid w:val="0039542A"/>
    <w:rPr>
      <w:rFonts w:ascii=".VnTime" w:hAnsi=".VnTime"/>
      <w:sz w:val="26"/>
      <w:szCs w:val="24"/>
      <w:lang w:val="it-IT" w:eastAsia="en-US" w:bidi="ar-SA"/>
    </w:rPr>
  </w:style>
  <w:style w:type="character" w:customStyle="1" w:styleId="Style9CharChar1Char">
    <w:name w:val="Style9 Char Char1 Char"/>
    <w:link w:val="Style9CharChar1"/>
    <w:rsid w:val="0039542A"/>
    <w:rPr>
      <w:rFonts w:ascii=".VnTime" w:hAnsi=".VnTime"/>
      <w:sz w:val="26"/>
      <w:szCs w:val="24"/>
      <w:lang w:val="it-IT"/>
    </w:rPr>
  </w:style>
  <w:style w:type="paragraph" w:customStyle="1" w:styleId="Style9CharChar1">
    <w:name w:val="Style9 Char Char1"/>
    <w:basedOn w:val="Normal"/>
    <w:next w:val="Normal"/>
    <w:link w:val="Style9CharChar1Char"/>
    <w:rsid w:val="0039542A"/>
    <w:pPr>
      <w:spacing w:line="288" w:lineRule="auto"/>
      <w:ind w:left="720"/>
      <w:jc w:val="both"/>
    </w:pPr>
    <w:rPr>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39542A"/>
    <w:pPr>
      <w:spacing w:after="120" w:line="288" w:lineRule="auto"/>
      <w:jc w:val="both"/>
    </w:pPr>
    <w:rPr>
      <w:rFonts w:ascii="Times New Roman" w:hAnsi="Times New Roman"/>
    </w:rPr>
  </w:style>
  <w:style w:type="character" w:customStyle="1" w:styleId="StyleTimesNewRomanFirstline127cmBefore3ptChar">
    <w:name w:val="Style Times New Roman First line:  1.27 cm Before:  3 pt Char"/>
    <w:link w:val="StyleTimesNewRomanFirstline127cmBefore3pt"/>
    <w:rsid w:val="0039542A"/>
    <w:rPr>
      <w:sz w:val="28"/>
      <w:szCs w:val="28"/>
    </w:rPr>
  </w:style>
  <w:style w:type="character" w:customStyle="1" w:styleId="tCharChar">
    <w:name w:val="t Char Char"/>
    <w:rsid w:val="0039542A"/>
    <w:rPr>
      <w:rFonts w:ascii=".VnTimeH" w:eastAsia="SimSun" w:hAnsi=".VnTimeH"/>
      <w:b/>
      <w:bCs/>
      <w:spacing w:val="40"/>
      <w:sz w:val="28"/>
      <w:szCs w:val="32"/>
      <w:lang w:val="en-US" w:eastAsia="en-US" w:bidi="ar-SA"/>
    </w:rPr>
  </w:style>
  <w:style w:type="paragraph" w:customStyle="1" w:styleId="ChngI">
    <w:name w:val="Ch­¬ng I"/>
    <w:basedOn w:val="Normal"/>
    <w:rsid w:val="0039542A"/>
    <w:pPr>
      <w:jc w:val="center"/>
    </w:pPr>
    <w:rPr>
      <w:i/>
      <w:szCs w:val="20"/>
    </w:rPr>
  </w:style>
  <w:style w:type="character" w:customStyle="1" w:styleId="1CharChar">
    <w:name w:val="1 Char Char"/>
    <w:rsid w:val="0039542A"/>
    <w:rPr>
      <w:rFonts w:ascii=".VnTime" w:hAnsi=".VnTime"/>
      <w:b/>
      <w:bCs/>
      <w:iCs/>
      <w:spacing w:val="40"/>
      <w:sz w:val="26"/>
      <w:szCs w:val="24"/>
      <w:lang w:val="en-US" w:eastAsia="en-US" w:bidi="ar-SA"/>
    </w:rPr>
  </w:style>
  <w:style w:type="character" w:customStyle="1" w:styleId="Style9CharCharChar">
    <w:name w:val="Style9 Char Char Char"/>
    <w:rsid w:val="0039542A"/>
    <w:rPr>
      <w:rFonts w:ascii=".VnTime" w:hAnsi=".VnTime"/>
      <w:sz w:val="26"/>
      <w:szCs w:val="24"/>
      <w:lang w:val="it-IT" w:eastAsia="en-US" w:bidi="ar-SA"/>
    </w:rPr>
  </w:style>
  <w:style w:type="paragraph" w:customStyle="1" w:styleId="12ptChar">
    <w:name w:val="12 pt Char"/>
    <w:basedOn w:val="Normal"/>
    <w:link w:val="12ptCharChar"/>
    <w:rsid w:val="0039542A"/>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39542A"/>
    <w:rPr>
      <w:rFonts w:ascii=".VnTimeH" w:hAnsi=".VnTimeH"/>
      <w:b/>
      <w:bCs/>
      <w:spacing w:val="40"/>
      <w:sz w:val="24"/>
      <w:szCs w:val="24"/>
    </w:rPr>
  </w:style>
  <w:style w:type="paragraph" w:customStyle="1" w:styleId="sao">
    <w:name w:val="sao"/>
    <w:basedOn w:val="Normal"/>
    <w:rsid w:val="0039542A"/>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39542A"/>
    <w:pPr>
      <w:numPr>
        <w:numId w:val="7"/>
      </w:numPr>
      <w:jc w:val="both"/>
    </w:pPr>
    <w:rPr>
      <w:rFonts w:ascii=".VnTimeH" w:hAnsi=".VnTimeH"/>
      <w:kern w:val="32"/>
      <w:sz w:val="26"/>
      <w:szCs w:val="20"/>
    </w:rPr>
  </w:style>
  <w:style w:type="character" w:customStyle="1" w:styleId="Char">
    <w:name w:val="© Char"/>
    <w:link w:val="a"/>
    <w:rsid w:val="0039542A"/>
    <w:rPr>
      <w:rFonts w:ascii=".VnTimeH" w:hAnsi=".VnTimeH"/>
      <w:kern w:val="32"/>
      <w:sz w:val="26"/>
    </w:rPr>
  </w:style>
  <w:style w:type="paragraph" w:customStyle="1" w:styleId="9">
    <w:name w:val="9"/>
    <w:basedOn w:val="g"/>
    <w:rsid w:val="0039542A"/>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9542A"/>
    <w:pPr>
      <w:spacing w:line="312" w:lineRule="auto"/>
      <w:jc w:val="both"/>
    </w:pPr>
    <w:rPr>
      <w:sz w:val="26"/>
      <w:szCs w:val="20"/>
    </w:rPr>
  </w:style>
  <w:style w:type="paragraph" w:customStyle="1" w:styleId="text">
    <w:name w:val="text"/>
    <w:basedOn w:val="Normal"/>
    <w:rsid w:val="0039542A"/>
    <w:pPr>
      <w:spacing w:before="100" w:beforeAutospacing="1" w:after="100" w:afterAutospacing="1"/>
    </w:pPr>
    <w:rPr>
      <w:rFonts w:ascii="Times New Roman" w:hAnsi="Times New Roman"/>
      <w:sz w:val="24"/>
      <w:szCs w:val="24"/>
    </w:rPr>
  </w:style>
  <w:style w:type="paragraph" w:customStyle="1" w:styleId="Style100">
    <w:name w:val="Style10"/>
    <w:basedOn w:val="Normal"/>
    <w:next w:val="Normal"/>
    <w:rsid w:val="0039542A"/>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39542A"/>
    <w:pPr>
      <w:spacing w:before="120" w:line="288" w:lineRule="auto"/>
      <w:jc w:val="center"/>
    </w:pPr>
    <w:rPr>
      <w:i/>
      <w:sz w:val="26"/>
      <w:szCs w:val="24"/>
    </w:rPr>
  </w:style>
  <w:style w:type="character" w:customStyle="1" w:styleId="Style9CharCharCharCharCharChar">
    <w:name w:val="Style9 Char Char Char Char Char Char"/>
    <w:link w:val="Style9CharCharCharCharChar"/>
    <w:rsid w:val="0039542A"/>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39542A"/>
    <w:pPr>
      <w:spacing w:line="288" w:lineRule="auto"/>
      <w:ind w:left="720"/>
      <w:jc w:val="both"/>
    </w:pPr>
    <w:rPr>
      <w:sz w:val="26"/>
      <w:szCs w:val="24"/>
      <w:lang w:val="it-IT"/>
    </w:rPr>
  </w:style>
  <w:style w:type="paragraph" w:customStyle="1" w:styleId="Style9CharCharCharChar">
    <w:name w:val="Style9 Char Char Char Char"/>
    <w:basedOn w:val="Normal"/>
    <w:next w:val="Normal"/>
    <w:rsid w:val="0039542A"/>
    <w:pPr>
      <w:spacing w:line="288" w:lineRule="auto"/>
      <w:ind w:left="720"/>
      <w:jc w:val="both"/>
    </w:pPr>
    <w:rPr>
      <w:sz w:val="26"/>
      <w:szCs w:val="24"/>
      <w:lang w:val="it-IT"/>
    </w:rPr>
  </w:style>
  <w:style w:type="character" w:customStyle="1" w:styleId="Style9CharChar1CharChar">
    <w:name w:val="Style9 Char Char1 Char Char"/>
    <w:rsid w:val="0039542A"/>
    <w:rPr>
      <w:rFonts w:ascii=".VnTime" w:hAnsi=".VnTime"/>
      <w:sz w:val="26"/>
      <w:szCs w:val="24"/>
      <w:lang w:val="it-IT" w:eastAsia="en-US" w:bidi="ar-SA"/>
    </w:rPr>
  </w:style>
  <w:style w:type="paragraph" w:customStyle="1" w:styleId="Tenchuong1">
    <w:name w:val="Ten chuong"/>
    <w:basedOn w:val="Normal"/>
    <w:rsid w:val="0039542A"/>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39542A"/>
    <w:pPr>
      <w:jc w:val="center"/>
    </w:pPr>
    <w:rPr>
      <w:rFonts w:ascii=".VnTimeH" w:hAnsi=".VnTimeH"/>
      <w:szCs w:val="20"/>
    </w:rPr>
  </w:style>
  <w:style w:type="paragraph" w:customStyle="1" w:styleId="Chuongtrinhmonhoc0">
    <w:name w:val="Chuong trinh mon hoc"/>
    <w:basedOn w:val="Normal"/>
    <w:rsid w:val="0039542A"/>
    <w:pPr>
      <w:spacing w:line="288" w:lineRule="auto"/>
      <w:jc w:val="center"/>
    </w:pPr>
    <w:rPr>
      <w:i/>
      <w:szCs w:val="24"/>
    </w:rPr>
  </w:style>
  <w:style w:type="paragraph" w:customStyle="1" w:styleId="Style9">
    <w:name w:val="Style9"/>
    <w:basedOn w:val="Normal"/>
    <w:rsid w:val="0039542A"/>
    <w:pPr>
      <w:autoSpaceDE w:val="0"/>
      <w:autoSpaceDN w:val="0"/>
      <w:spacing w:line="288" w:lineRule="auto"/>
      <w:ind w:left="720"/>
      <w:jc w:val="both"/>
    </w:pPr>
    <w:rPr>
      <w:sz w:val="26"/>
      <w:szCs w:val="26"/>
      <w:lang w:val="it-IT"/>
    </w:rPr>
  </w:style>
  <w:style w:type="paragraph" w:customStyle="1" w:styleId="7">
    <w:name w:val="7"/>
    <w:basedOn w:val="g"/>
    <w:link w:val="7Char"/>
    <w:rsid w:val="0039542A"/>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39542A"/>
    <w:rPr>
      <w:rFonts w:ascii=".VnTimeH" w:hAnsi=".VnTimeH"/>
      <w:b/>
      <w:sz w:val="24"/>
      <w:szCs w:val="24"/>
      <w:lang w:val="fr-FR"/>
    </w:rPr>
  </w:style>
  <w:style w:type="paragraph" w:customStyle="1" w:styleId="m1">
    <w:name w:val="m1"/>
    <w:basedOn w:val="Heading1TimesNewRoman"/>
    <w:rsid w:val="0039542A"/>
    <w:pPr>
      <w:keepNext w:val="0"/>
      <w:tabs>
        <w:tab w:val="clear" w:pos="360"/>
      </w:tabs>
      <w:spacing w:before="120" w:after="80" w:line="288" w:lineRule="auto"/>
      <w:ind w:left="0" w:firstLine="0"/>
      <w:jc w:val="left"/>
      <w:outlineLvl w:val="9"/>
    </w:pPr>
    <w:rPr>
      <w:rFonts w:ascii=".VnTime" w:eastAsia="Arial Unicode MS" w:hAnsi=".VnTime" w:cs="Arial Unicode MS"/>
      <w:szCs w:val="28"/>
      <w:lang w:val="pt-BR"/>
    </w:rPr>
  </w:style>
  <w:style w:type="paragraph" w:customStyle="1" w:styleId="m2">
    <w:name w:val="m2"/>
    <w:basedOn w:val="2n"/>
    <w:link w:val="m2Char"/>
    <w:rsid w:val="0039542A"/>
    <w:rPr>
      <w:rFonts w:eastAsia="Times New Roman"/>
      <w:i/>
    </w:rPr>
  </w:style>
  <w:style w:type="paragraph" w:customStyle="1" w:styleId="m3">
    <w:name w:val="m3"/>
    <w:basedOn w:val="Mucnho"/>
    <w:rsid w:val="0039542A"/>
    <w:pPr>
      <w:spacing w:before="0" w:after="0" w:line="276" w:lineRule="auto"/>
      <w:jc w:val="center"/>
    </w:pPr>
    <w:rPr>
      <w:rFonts w:ascii=".VnTimeH" w:eastAsia="Times New Roman" w:hAnsi=".VnTimeH"/>
      <w:b w:val="0"/>
    </w:rPr>
  </w:style>
  <w:style w:type="paragraph" w:customStyle="1" w:styleId="n3">
    <w:name w:val="n3"/>
    <w:basedOn w:val="2n"/>
    <w:link w:val="n3Char"/>
    <w:rsid w:val="0039542A"/>
    <w:rPr>
      <w:szCs w:val="28"/>
    </w:rPr>
  </w:style>
  <w:style w:type="character" w:customStyle="1" w:styleId="n3Char">
    <w:name w:val="n3 Char"/>
    <w:link w:val="n3"/>
    <w:rsid w:val="0039542A"/>
    <w:rPr>
      <w:rFonts w:ascii=".VnTime" w:eastAsia="SimSun" w:hAnsi=".VnTime"/>
      <w:b/>
      <w:snapToGrid w:val="0"/>
      <w:sz w:val="28"/>
      <w:szCs w:val="28"/>
    </w:rPr>
  </w:style>
  <w:style w:type="paragraph" w:customStyle="1" w:styleId="11">
    <w:name w:val="11"/>
    <w:basedOn w:val="Normal"/>
    <w:link w:val="11Char"/>
    <w:rsid w:val="0039542A"/>
    <w:pPr>
      <w:widowControl w:val="0"/>
      <w:jc w:val="both"/>
    </w:pPr>
    <w:rPr>
      <w:rFonts w:ascii="Times New Roman" w:eastAsia="SimSun" w:hAnsi="Times New Roman"/>
      <w:b/>
      <w:sz w:val="26"/>
      <w:lang w:val="sv-SE"/>
    </w:rPr>
  </w:style>
  <w:style w:type="character" w:customStyle="1" w:styleId="11Char">
    <w:name w:val="11 Char"/>
    <w:link w:val="11"/>
    <w:rsid w:val="0039542A"/>
    <w:rPr>
      <w:rFonts w:eastAsia="SimSun"/>
      <w:b/>
      <w:sz w:val="26"/>
      <w:szCs w:val="28"/>
      <w:lang w:val="sv-SE"/>
    </w:rPr>
  </w:style>
  <w:style w:type="paragraph" w:customStyle="1" w:styleId="plff1">
    <w:name w:val="pl ff1"/>
    <w:basedOn w:val="Normal"/>
    <w:rsid w:val="0039542A"/>
    <w:pPr>
      <w:spacing w:before="100" w:beforeAutospacing="1" w:after="100" w:afterAutospacing="1"/>
    </w:pPr>
    <w:rPr>
      <w:rFonts w:ascii="Times New Roman" w:hAnsi="Times New Roman"/>
      <w:sz w:val="24"/>
      <w:szCs w:val="24"/>
    </w:rPr>
  </w:style>
  <w:style w:type="character" w:customStyle="1" w:styleId="ff3">
    <w:name w:val="ff3"/>
    <w:rsid w:val="0039542A"/>
  </w:style>
  <w:style w:type="paragraph" w:customStyle="1" w:styleId="pjff3">
    <w:name w:val="pj ff3"/>
    <w:basedOn w:val="Normal"/>
    <w:rsid w:val="0039542A"/>
    <w:pPr>
      <w:spacing w:before="100" w:beforeAutospacing="1" w:after="100" w:afterAutospacing="1"/>
    </w:pPr>
    <w:rPr>
      <w:rFonts w:ascii="Times New Roman" w:hAnsi="Times New Roman"/>
      <w:sz w:val="24"/>
      <w:szCs w:val="24"/>
    </w:rPr>
  </w:style>
  <w:style w:type="character" w:customStyle="1" w:styleId="nw">
    <w:name w:val="nw"/>
    <w:rsid w:val="0039542A"/>
  </w:style>
  <w:style w:type="paragraph" w:customStyle="1" w:styleId="CHU">
    <w:name w:val="CHU"/>
    <w:basedOn w:val="Normal"/>
    <w:rsid w:val="0039542A"/>
    <w:pPr>
      <w:spacing w:line="360" w:lineRule="auto"/>
      <w:jc w:val="both"/>
    </w:pPr>
    <w:rPr>
      <w:rFonts w:ascii="Times New Roman" w:eastAsia="Batang" w:hAnsi="Times New Roman"/>
      <w:lang w:eastAsia="ko-KR"/>
    </w:rPr>
  </w:style>
  <w:style w:type="paragraph" w:customStyle="1" w:styleId="b-dieun">
    <w:name w:val="b-dieun"/>
    <w:basedOn w:val="Normal"/>
    <w:rsid w:val="0039542A"/>
    <w:pPr>
      <w:spacing w:after="120"/>
      <w:ind w:firstLine="720"/>
      <w:jc w:val="both"/>
    </w:pPr>
    <w:rPr>
      <w:rFonts w:ascii="Times New Roman" w:eastAsia="Calibri" w:hAnsi="Times New Roman"/>
      <w:color w:val="000000"/>
      <w:lang w:val="nl-NL"/>
    </w:rPr>
  </w:style>
  <w:style w:type="character" w:customStyle="1" w:styleId="vanban">
    <w:name w:val="vanban"/>
    <w:rsid w:val="0039542A"/>
    <w:rPr>
      <w:rFonts w:cs="Times New Roman"/>
    </w:rPr>
  </w:style>
  <w:style w:type="paragraph" w:customStyle="1" w:styleId="ndieund">
    <w:name w:val="ndieund"/>
    <w:basedOn w:val="Normal"/>
    <w:rsid w:val="0039542A"/>
    <w:pPr>
      <w:spacing w:before="100" w:beforeAutospacing="1" w:after="100" w:afterAutospacing="1"/>
    </w:pPr>
    <w:rPr>
      <w:rFonts w:ascii="Times New Roman" w:eastAsia="Calibri" w:hAnsi="Times New Roman"/>
      <w:sz w:val="24"/>
      <w:szCs w:val="24"/>
    </w:rPr>
  </w:style>
  <w:style w:type="character" w:customStyle="1" w:styleId="BodyTextIndent2CharCharChar1">
    <w:name w:val="Body Text Indent 2 Char Char Char1"/>
    <w:semiHidden/>
    <w:rsid w:val="0039542A"/>
    <w:rPr>
      <w:rFonts w:ascii=".VnTime" w:eastAsia=".VnTime" w:hAnsi=".VnTime"/>
      <w:sz w:val="28"/>
      <w:szCs w:val="28"/>
      <w:lang w:val="en-US" w:eastAsia="en-US" w:bidi="ar-SA"/>
    </w:rPr>
  </w:style>
  <w:style w:type="paragraph" w:customStyle="1" w:styleId="0phan">
    <w:name w:val="0/phan"/>
    <w:basedOn w:val="Normal"/>
    <w:rsid w:val="0039542A"/>
    <w:pPr>
      <w:widowControl w:val="0"/>
      <w:spacing w:before="120" w:after="200"/>
      <w:jc w:val="center"/>
      <w:outlineLvl w:val="1"/>
    </w:pPr>
    <w:rPr>
      <w:rFonts w:ascii="Arial" w:hAnsi="Arial"/>
      <w:b/>
      <w:sz w:val="24"/>
      <w:szCs w:val="20"/>
    </w:rPr>
  </w:style>
  <w:style w:type="paragraph" w:customStyle="1" w:styleId="0chuong">
    <w:name w:val="0/chuong"/>
    <w:basedOn w:val="Normal"/>
    <w:rsid w:val="0039542A"/>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39542A"/>
    <w:pPr>
      <w:spacing w:after="200"/>
    </w:pPr>
    <w:rPr>
      <w:sz w:val="24"/>
    </w:rPr>
  </w:style>
  <w:style w:type="paragraph" w:customStyle="1" w:styleId="00phan">
    <w:name w:val="00/phan"/>
    <w:basedOn w:val="BodyTextIndent"/>
    <w:rsid w:val="0039542A"/>
    <w:pPr>
      <w:widowControl w:val="0"/>
      <w:spacing w:before="720" w:line="240" w:lineRule="auto"/>
      <w:ind w:firstLine="0"/>
      <w:jc w:val="center"/>
      <w:outlineLvl w:val="2"/>
    </w:pPr>
    <w:rPr>
      <w:rFonts w:ascii="Arial" w:hAnsi="Arial"/>
      <w:b/>
      <w:i/>
      <w:szCs w:val="28"/>
      <w:lang w:val="en-US"/>
    </w:rPr>
  </w:style>
  <w:style w:type="paragraph" w:customStyle="1" w:styleId="000phan">
    <w:name w:val="000/phan"/>
    <w:basedOn w:val="Normal"/>
    <w:rsid w:val="0039542A"/>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39542A"/>
    <w:pPr>
      <w:widowControl w:val="0"/>
      <w:tabs>
        <w:tab w:val="left" w:pos="284"/>
      </w:tabs>
      <w:spacing w:before="120" w:line="288" w:lineRule="auto"/>
      <w:ind w:left="908" w:hanging="454"/>
      <w:jc w:val="both"/>
    </w:pPr>
    <w:rPr>
      <w:rFonts w:ascii="Arial" w:hAnsi="Arial" w:cs="Arial"/>
      <w:sz w:val="24"/>
      <w:szCs w:val="24"/>
      <w:lang w:val="x-none" w:eastAsia="x-none"/>
    </w:rPr>
  </w:style>
  <w:style w:type="paragraph" w:customStyle="1" w:styleId="1noidung">
    <w:name w:val="1 noi dung"/>
    <w:basedOn w:val="Normal"/>
    <w:link w:val="1noidungChar"/>
    <w:rsid w:val="0039542A"/>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39542A"/>
    <w:rPr>
      <w:rFonts w:ascii="Arial" w:hAnsi="Arial"/>
      <w:sz w:val="24"/>
      <w:lang w:val="x-none" w:eastAsia="x-none"/>
    </w:rPr>
  </w:style>
  <w:style w:type="paragraph" w:customStyle="1" w:styleId="1phan">
    <w:name w:val="1/phan"/>
    <w:basedOn w:val="Normal"/>
    <w:link w:val="1phanChar"/>
    <w:rsid w:val="0039542A"/>
    <w:pPr>
      <w:widowControl w:val="0"/>
      <w:tabs>
        <w:tab w:val="left" w:pos="851"/>
      </w:tabs>
      <w:spacing w:before="240"/>
      <w:outlineLvl w:val="1"/>
    </w:pPr>
    <w:rPr>
      <w:rFonts w:ascii="Arial" w:hAnsi="Arial"/>
      <w:b/>
      <w:sz w:val="24"/>
      <w:szCs w:val="24"/>
    </w:rPr>
  </w:style>
  <w:style w:type="paragraph" w:customStyle="1" w:styleId="11phan">
    <w:name w:val="11/phan"/>
    <w:basedOn w:val="Normal"/>
    <w:rsid w:val="0039542A"/>
    <w:pPr>
      <w:widowControl w:val="0"/>
      <w:tabs>
        <w:tab w:val="left" w:pos="851"/>
      </w:tabs>
      <w:spacing w:before="240"/>
    </w:pPr>
    <w:rPr>
      <w:rFonts w:ascii="Arial" w:hAnsi="Arial"/>
      <w:b/>
      <w:sz w:val="24"/>
      <w:szCs w:val="24"/>
    </w:rPr>
  </w:style>
  <w:style w:type="paragraph" w:customStyle="1" w:styleId="11phan0">
    <w:name w:val="11/phan_"/>
    <w:basedOn w:val="11phan"/>
    <w:rsid w:val="0039542A"/>
    <w:pPr>
      <w:tabs>
        <w:tab w:val="left" w:pos="907"/>
      </w:tabs>
      <w:ind w:left="907" w:hanging="907"/>
      <w:outlineLvl w:val="2"/>
    </w:pPr>
  </w:style>
  <w:style w:type="paragraph" w:customStyle="1" w:styleId="1angoac">
    <w:name w:val="1(a) ngoac"/>
    <w:basedOn w:val="1ngoac"/>
    <w:rsid w:val="0039542A"/>
    <w:pPr>
      <w:ind w:left="1361"/>
    </w:pPr>
  </w:style>
  <w:style w:type="paragraph" w:customStyle="1" w:styleId="1aingoac">
    <w:name w:val="1(a)(i) ngoac"/>
    <w:basedOn w:val="1angoac"/>
    <w:rsid w:val="0039542A"/>
    <w:pPr>
      <w:ind w:left="1815"/>
    </w:pPr>
  </w:style>
  <w:style w:type="paragraph" w:customStyle="1" w:styleId="2chamab">
    <w:name w:val="2 chamab"/>
    <w:basedOn w:val="Normal"/>
    <w:rsid w:val="0039542A"/>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39542A"/>
    <w:pPr>
      <w:tabs>
        <w:tab w:val="left" w:pos="340"/>
      </w:tabs>
      <w:ind w:firstLine="0"/>
    </w:pPr>
    <w:rPr>
      <w:rFonts w:cs="Arial"/>
      <w:szCs w:val="24"/>
    </w:rPr>
  </w:style>
  <w:style w:type="paragraph" w:customStyle="1" w:styleId="a7">
    <w:name w:val="a7"/>
    <w:basedOn w:val="ListNumber5"/>
    <w:rsid w:val="0039542A"/>
    <w:pPr>
      <w:tabs>
        <w:tab w:val="clear" w:pos="1800"/>
      </w:tabs>
      <w:spacing w:before="120"/>
      <w:ind w:left="1021" w:hanging="454"/>
      <w:jc w:val="both"/>
    </w:pPr>
    <w:rPr>
      <w:rFonts w:ascii="VNTime" w:hAnsi="VNTime"/>
      <w:color w:val="000000"/>
      <w:kern w:val="28"/>
      <w:sz w:val="22"/>
    </w:rPr>
  </w:style>
  <w:style w:type="paragraph" w:customStyle="1" w:styleId="a8">
    <w:name w:val="a8"/>
    <w:basedOn w:val="a7"/>
    <w:rsid w:val="0039542A"/>
  </w:style>
  <w:style w:type="paragraph" w:customStyle="1" w:styleId="a6">
    <w:name w:val="a6"/>
    <w:basedOn w:val="a7"/>
    <w:rsid w:val="0039542A"/>
  </w:style>
  <w:style w:type="paragraph" w:customStyle="1" w:styleId="a9">
    <w:name w:val="a9"/>
    <w:basedOn w:val="ListContinue4"/>
    <w:rsid w:val="0039542A"/>
    <w:pPr>
      <w:tabs>
        <w:tab w:val="clear" w:pos="648"/>
      </w:tabs>
      <w:spacing w:before="120" w:after="0"/>
      <w:ind w:left="737" w:hanging="397"/>
      <w:jc w:val="both"/>
    </w:pPr>
    <w:rPr>
      <w:rFonts w:ascii="VNTime" w:hAnsi="VNTime"/>
      <w:color w:val="000000"/>
      <w:kern w:val="28"/>
      <w:sz w:val="22"/>
      <w:szCs w:val="20"/>
    </w:rPr>
  </w:style>
  <w:style w:type="paragraph" w:customStyle="1" w:styleId="a100">
    <w:name w:val="a10"/>
    <w:basedOn w:val="TOC2"/>
    <w:rsid w:val="0039542A"/>
    <w:pPr>
      <w:widowControl w:val="0"/>
      <w:tabs>
        <w:tab w:val="clear" w:pos="9000"/>
        <w:tab w:val="right" w:pos="9638"/>
      </w:tabs>
      <w:suppressAutoHyphens w:val="0"/>
      <w:spacing w:before="120"/>
      <w:ind w:left="737" w:hanging="397"/>
    </w:pPr>
    <w:rPr>
      <w:rFonts w:ascii="Arial" w:hAnsi="Arial" w:cs="Arial"/>
      <w:b/>
      <w:color w:val="000000"/>
      <w:kern w:val="28"/>
    </w:rPr>
  </w:style>
  <w:style w:type="character" w:customStyle="1" w:styleId="alt-edited">
    <w:name w:val="alt-edited"/>
    <w:rsid w:val="0039542A"/>
  </w:style>
  <w:style w:type="character" w:customStyle="1" w:styleId="Style2Char">
    <w:name w:val="Style2 Char"/>
    <w:link w:val="Style2"/>
    <w:rsid w:val="0039542A"/>
    <w:rPr>
      <w:b/>
      <w:sz w:val="26"/>
      <w:szCs w:val="26"/>
    </w:rPr>
  </w:style>
  <w:style w:type="paragraph" w:customStyle="1" w:styleId="bang10">
    <w:name w:val="bang 1"/>
    <w:basedOn w:val="Normal"/>
    <w:rsid w:val="0039542A"/>
    <w:pPr>
      <w:spacing w:before="40" w:after="40" w:line="320" w:lineRule="atLeast"/>
      <w:jc w:val="both"/>
    </w:pPr>
    <w:rPr>
      <w:rFonts w:ascii="Times New Roman" w:hAnsi="Times New Roman"/>
      <w:sz w:val="22"/>
      <w:szCs w:val="22"/>
    </w:rPr>
  </w:style>
  <w:style w:type="paragraph" w:customStyle="1" w:styleId="body10">
    <w:name w:val="body1"/>
    <w:basedOn w:val="Normal"/>
    <w:rsid w:val="0039542A"/>
    <w:pPr>
      <w:spacing w:before="120" w:after="120" w:line="320" w:lineRule="atLeast"/>
      <w:jc w:val="both"/>
    </w:pPr>
    <w:rPr>
      <w:rFonts w:ascii="Times New Roman" w:hAnsi="Times New Roman"/>
      <w:sz w:val="24"/>
      <w:szCs w:val="20"/>
    </w:rPr>
  </w:style>
  <w:style w:type="paragraph" w:customStyle="1" w:styleId="tenphanmucluc">
    <w:name w:val="ten phan muc luc"/>
    <w:basedOn w:val="Normal"/>
    <w:rsid w:val="0039542A"/>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39542A"/>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39542A"/>
    <w:pPr>
      <w:ind w:left="1020"/>
    </w:pPr>
  </w:style>
  <w:style w:type="paragraph" w:customStyle="1" w:styleId="111">
    <w:name w:val="(1.1.1)"/>
    <w:basedOn w:val="Normal"/>
    <w:rsid w:val="0039542A"/>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39542A"/>
    <w:pPr>
      <w:ind w:left="340" w:firstLine="0"/>
    </w:pPr>
  </w:style>
  <w:style w:type="paragraph" w:customStyle="1" w:styleId="110">
    <w:name w:val="1.1"/>
    <w:basedOn w:val="Normal"/>
    <w:rsid w:val="0039542A"/>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39542A"/>
    <w:pPr>
      <w:ind w:left="680"/>
    </w:pPr>
  </w:style>
  <w:style w:type="paragraph" w:customStyle="1" w:styleId="ghichu">
    <w:name w:val="ghi chu"/>
    <w:basedOn w:val="10"/>
    <w:rsid w:val="0039542A"/>
    <w:pPr>
      <w:ind w:left="1020"/>
    </w:pPr>
    <w:rPr>
      <w:b/>
      <w:i/>
    </w:rPr>
  </w:style>
  <w:style w:type="paragraph" w:customStyle="1" w:styleId="ndgc">
    <w:name w:val="nd gc"/>
    <w:basedOn w:val="10"/>
    <w:rsid w:val="0039542A"/>
    <w:pPr>
      <w:ind w:left="1701"/>
    </w:pPr>
    <w:rPr>
      <w:i/>
    </w:rPr>
  </w:style>
  <w:style w:type="paragraph" w:customStyle="1" w:styleId="nd10">
    <w:name w:val="nd (1)"/>
    <w:basedOn w:val="noidung0"/>
    <w:rsid w:val="0039542A"/>
    <w:pPr>
      <w:ind w:left="680"/>
    </w:pPr>
  </w:style>
  <w:style w:type="paragraph" w:customStyle="1" w:styleId="1110">
    <w:name w:val="1.1.1"/>
    <w:basedOn w:val="Normal"/>
    <w:rsid w:val="0039542A"/>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39542A"/>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
    <w:name w:val="(2)"/>
    <w:basedOn w:val="10"/>
    <w:rsid w:val="0039542A"/>
    <w:rPr>
      <w:color w:val="0000FF"/>
    </w:rPr>
  </w:style>
  <w:style w:type="paragraph" w:customStyle="1" w:styleId="23">
    <w:name w:val="2.3"/>
    <w:basedOn w:val="110"/>
    <w:rsid w:val="0039542A"/>
    <w:pPr>
      <w:spacing w:after="0"/>
    </w:pPr>
  </w:style>
  <w:style w:type="paragraph" w:customStyle="1" w:styleId="32">
    <w:name w:val="3.2"/>
    <w:basedOn w:val="110"/>
    <w:rsid w:val="0039542A"/>
    <w:pPr>
      <w:spacing w:after="0"/>
    </w:pPr>
  </w:style>
  <w:style w:type="paragraph" w:customStyle="1" w:styleId="51">
    <w:name w:val="5.1"/>
    <w:basedOn w:val="10"/>
    <w:rsid w:val="0039542A"/>
    <w:pPr>
      <w:ind w:left="340"/>
    </w:pPr>
    <w:rPr>
      <w:b/>
    </w:rPr>
  </w:style>
  <w:style w:type="paragraph" w:customStyle="1" w:styleId="nho">
    <w:name w:val="nho"/>
    <w:basedOn w:val="noidung0"/>
    <w:rsid w:val="0039542A"/>
    <w:pPr>
      <w:spacing w:line="260" w:lineRule="exact"/>
    </w:pPr>
  </w:style>
  <w:style w:type="character" w:customStyle="1" w:styleId="Style7Char">
    <w:name w:val="Style7 Char"/>
    <w:link w:val="Style7"/>
    <w:locked/>
    <w:rsid w:val="0039542A"/>
  </w:style>
  <w:style w:type="paragraph" w:customStyle="1" w:styleId="Normal13pt">
    <w:name w:val="Normal + 13 pt"/>
    <w:aliases w:val="Justified,Normal + 13.5 pt,Before:  12 pt,Arial"/>
    <w:basedOn w:val="Normal"/>
    <w:rsid w:val="0039542A"/>
    <w:pPr>
      <w:jc w:val="both"/>
    </w:pPr>
    <w:rPr>
      <w:noProof/>
      <w:szCs w:val="20"/>
      <w:lang w:val="vi-VN"/>
    </w:rPr>
  </w:style>
  <w:style w:type="table" w:customStyle="1" w:styleId="BngChun">
    <w:name w:val="Bảng Chuẩn"/>
    <w:basedOn w:val="TableNormal"/>
    <w:semiHidden/>
    <w:rsid w:val="0039542A"/>
    <w:tblPr/>
  </w:style>
  <w:style w:type="character" w:customStyle="1" w:styleId="frametitle">
    <w:name w:val="frame_title"/>
    <w:rsid w:val="0039542A"/>
    <w:rPr>
      <w:rFonts w:ascii="Tahoma" w:eastAsia="MS Mincho" w:hAnsi="Tahoma" w:cs="Tahoma"/>
      <w:b/>
      <w:bCs/>
      <w:color w:val="FFFFFF"/>
      <w:spacing w:val="20"/>
      <w:sz w:val="22"/>
      <w:szCs w:val="22"/>
      <w:lang w:val="en-GB" w:eastAsia="zh-CN" w:bidi="ar-SA"/>
    </w:rPr>
  </w:style>
  <w:style w:type="character" w:customStyle="1" w:styleId="body">
    <w:name w:val="body"/>
    <w:rsid w:val="0039542A"/>
  </w:style>
  <w:style w:type="character" w:customStyle="1" w:styleId="newscontent">
    <w:name w:val="newscontent"/>
    <w:rsid w:val="0039542A"/>
  </w:style>
  <w:style w:type="paragraph" w:customStyle="1" w:styleId="GiuaCharChar">
    <w:name w:val="Giua Char Char"/>
    <w:basedOn w:val="Normal"/>
    <w:link w:val="GiuaCharCharChar"/>
    <w:autoRedefine/>
    <w:rsid w:val="0039542A"/>
    <w:pPr>
      <w:spacing w:after="120"/>
      <w:jc w:val="center"/>
    </w:pPr>
    <w:rPr>
      <w:rFonts w:ascii="Times New Roman" w:hAnsi="Times New Roman"/>
      <w:b/>
      <w:spacing w:val="24"/>
    </w:rPr>
  </w:style>
  <w:style w:type="character" w:customStyle="1" w:styleId="GiuaCharCharChar">
    <w:name w:val="Giua Char Char Char"/>
    <w:link w:val="GiuaCharChar"/>
    <w:rsid w:val="0039542A"/>
    <w:rPr>
      <w:b/>
      <w:spacing w:val="24"/>
      <w:sz w:val="28"/>
      <w:szCs w:val="28"/>
    </w:rPr>
  </w:style>
  <w:style w:type="character" w:customStyle="1" w:styleId="dieuCharChar0">
    <w:name w:val="dieu Char Char"/>
    <w:rsid w:val="0039542A"/>
    <w:rPr>
      <w:b/>
      <w:color w:val="0000FF"/>
      <w:spacing w:val="24"/>
      <w:sz w:val="26"/>
      <w:szCs w:val="26"/>
      <w:lang w:val="en-US" w:eastAsia="en-US" w:bidi="ar-SA"/>
    </w:rPr>
  </w:style>
  <w:style w:type="paragraph" w:customStyle="1" w:styleId="GiuaChar">
    <w:name w:val="Giua Char"/>
    <w:basedOn w:val="Normal"/>
    <w:autoRedefine/>
    <w:rsid w:val="0039542A"/>
    <w:pPr>
      <w:spacing w:after="120"/>
      <w:jc w:val="center"/>
    </w:pPr>
    <w:rPr>
      <w:rFonts w:ascii="Times New Roman" w:hAnsi="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9542A"/>
    <w:pPr>
      <w:spacing w:after="160" w:line="240" w:lineRule="exact"/>
    </w:pPr>
    <w:rPr>
      <w:rFonts w:ascii="Times New Roman" w:hAnsi="Times New Roman"/>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9542A"/>
    <w:pPr>
      <w:spacing w:after="160" w:line="240" w:lineRule="exact"/>
    </w:pPr>
    <w:rPr>
      <w:rFonts w:ascii="Times New Roman" w:hAnsi="Times New Roman"/>
      <w:noProof/>
      <w:sz w:val="20"/>
      <w:szCs w:val="20"/>
      <w:lang w:val="en-AU"/>
    </w:rPr>
  </w:style>
  <w:style w:type="numbering" w:customStyle="1" w:styleId="NoList1">
    <w:name w:val="No List1"/>
    <w:next w:val="NoList"/>
    <w:uiPriority w:val="99"/>
    <w:semiHidden/>
    <w:unhideWhenUsed/>
    <w:rsid w:val="0039542A"/>
  </w:style>
  <w:style w:type="character" w:customStyle="1" w:styleId="CenterChar">
    <w:name w:val="Center Char"/>
    <w:link w:val="Center"/>
    <w:rsid w:val="0039542A"/>
    <w:rPr>
      <w:sz w:val="28"/>
      <w:szCs w:val="28"/>
      <w:lang w:val="vi-VN"/>
    </w:rPr>
  </w:style>
  <w:style w:type="character" w:customStyle="1" w:styleId="TenvbChar">
    <w:name w:val="Tenvb Char"/>
    <w:link w:val="Tenvb"/>
    <w:rsid w:val="0039542A"/>
    <w:rPr>
      <w:sz w:val="28"/>
      <w:szCs w:val="28"/>
    </w:rPr>
  </w:style>
  <w:style w:type="table" w:customStyle="1" w:styleId="TableGrid1">
    <w:name w:val="Table Grid1"/>
    <w:basedOn w:val="TableNormal"/>
    <w:next w:val="TableGrid"/>
    <w:uiPriority w:val="59"/>
    <w:rsid w:val="00395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39542A"/>
    <w:pPr>
      <w:ind w:left="720"/>
      <w:jc w:val="right"/>
      <w:outlineLvl w:val="0"/>
    </w:pPr>
    <w:rPr>
      <w:rFonts w:ascii="Times New Roman" w:eastAsia="Calibri" w:hAnsi="Times New Roman"/>
      <w:b/>
      <w:sz w:val="24"/>
      <w:szCs w:val="24"/>
    </w:rPr>
  </w:style>
  <w:style w:type="table" w:customStyle="1" w:styleId="TableGrid2">
    <w:name w:val="Table Grid2"/>
    <w:basedOn w:val="TableNormal"/>
    <w:next w:val="TableGrid"/>
    <w:uiPriority w:val="59"/>
    <w:rsid w:val="00395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5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95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39542A"/>
    <w:pPr>
      <w:spacing w:before="120" w:after="360"/>
      <w:jc w:val="center"/>
    </w:pPr>
    <w:rPr>
      <w:rFonts w:ascii="Times New Roman" w:hAnsi="Times New Roman"/>
      <w:b/>
      <w:szCs w:val="24"/>
    </w:rPr>
  </w:style>
  <w:style w:type="paragraph" w:customStyle="1" w:styleId="Trichyeu">
    <w:name w:val="Trich yeu"/>
    <w:basedOn w:val="Normal"/>
    <w:rsid w:val="0039542A"/>
    <w:pPr>
      <w:jc w:val="center"/>
    </w:pPr>
    <w:rPr>
      <w:rFonts w:ascii="Times New Roman" w:hAnsi="Times New Roman"/>
      <w:b/>
      <w:szCs w:val="24"/>
    </w:rPr>
  </w:style>
  <w:style w:type="paragraph" w:customStyle="1" w:styleId="OFFICE1">
    <w:name w:val="OFFICE 1"/>
    <w:link w:val="OFFICE1Char"/>
    <w:qFormat/>
    <w:rsid w:val="0039542A"/>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39542A"/>
    <w:rPr>
      <w:rFonts w:eastAsia="Calibri"/>
      <w:b/>
      <w:sz w:val="26"/>
      <w:szCs w:val="22"/>
    </w:rPr>
  </w:style>
  <w:style w:type="paragraph" w:customStyle="1" w:styleId="ThongTu">
    <w:name w:val="ThongTu"/>
    <w:basedOn w:val="Normal"/>
    <w:qFormat/>
    <w:rsid w:val="0039542A"/>
    <w:pPr>
      <w:spacing w:before="100" w:beforeAutospacing="1" w:after="120" w:line="288" w:lineRule="auto"/>
      <w:jc w:val="center"/>
    </w:pPr>
    <w:rPr>
      <w:rFonts w:ascii="Times New Roman" w:eastAsia="Batang" w:hAnsi="Times New Roman"/>
      <w:bCs/>
      <w:noProof/>
      <w:color w:val="1F497D"/>
    </w:rPr>
  </w:style>
  <w:style w:type="paragraph" w:customStyle="1" w:styleId="su">
    <w:name w:val="su"/>
    <w:basedOn w:val="Normal"/>
    <w:rsid w:val="0039542A"/>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39542A"/>
    <w:rPr>
      <w:b/>
      <w:bCs/>
      <w:sz w:val="16"/>
      <w:szCs w:val="24"/>
    </w:rPr>
  </w:style>
  <w:style w:type="paragraph" w:customStyle="1" w:styleId="conghoa">
    <w:name w:val="conghoa"/>
    <w:basedOn w:val="Normal"/>
    <w:rsid w:val="0039542A"/>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39542A"/>
    <w:pPr>
      <w:jc w:val="center"/>
    </w:pPr>
    <w:rPr>
      <w:rFonts w:ascii="Times New Roman" w:eastAsia="SimSun" w:hAnsi="Times New Roman"/>
      <w:sz w:val="20"/>
      <w:szCs w:val="20"/>
      <w:lang w:eastAsia="zh-CN"/>
    </w:rPr>
  </w:style>
  <w:style w:type="character" w:customStyle="1" w:styleId="Heading8Char1">
    <w:name w:val="Heading 8 Char1"/>
    <w:locked/>
    <w:rsid w:val="0039542A"/>
    <w:rPr>
      <w:rFonts w:ascii="Times New Roman" w:eastAsia="Times New Roman" w:hAnsi="Times New Roman" w:cs="Times New Roman"/>
      <w:i/>
      <w:iCs/>
      <w:sz w:val="24"/>
      <w:szCs w:val="24"/>
    </w:rPr>
  </w:style>
  <w:style w:type="paragraph" w:customStyle="1" w:styleId="muc2">
    <w:name w:val="muc2"/>
    <w:basedOn w:val="Normal"/>
    <w:rsid w:val="0039542A"/>
    <w:pPr>
      <w:spacing w:before="60" w:after="60" w:line="400" w:lineRule="exact"/>
      <w:jc w:val="both"/>
    </w:pPr>
    <w:rPr>
      <w:rFonts w:ascii="Times New Roman" w:hAnsi="Times New Roman"/>
      <w:b/>
      <w:color w:val="000000"/>
    </w:rPr>
  </w:style>
  <w:style w:type="paragraph" w:customStyle="1" w:styleId="2dongcachCharChar">
    <w:name w:val="2 dong cach Char Char"/>
    <w:basedOn w:val="Normal"/>
    <w:link w:val="2dongcachCharCharChar"/>
    <w:rsid w:val="0039542A"/>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39542A"/>
    <w:rPr>
      <w:rFonts w:ascii=".VnCentury Schoolbook" w:eastAsia="Calibri"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39542A"/>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39542A"/>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39542A"/>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39542A"/>
    <w:rPr>
      <w:rFonts w:ascii=".VnAvantH" w:eastAsia="Calibri" w:hAnsi=".VnAvantH"/>
      <w:b/>
      <w:color w:val="000000"/>
      <w:sz w:val="22"/>
      <w:szCs w:val="22"/>
    </w:rPr>
  </w:style>
  <w:style w:type="character" w:customStyle="1" w:styleId="6tenmucphanCharCharChar">
    <w:name w:val="6 ten muc phan Char Char Char"/>
    <w:link w:val="6tenmucphanCharChar"/>
    <w:locked/>
    <w:rsid w:val="0039542A"/>
    <w:rPr>
      <w:rFonts w:ascii=".VnCentury SchoolbookH" w:eastAsia="Calibri" w:hAnsi=".VnCentury SchoolbookH"/>
      <w:b/>
      <w:color w:val="000000"/>
      <w:sz w:val="22"/>
      <w:szCs w:val="22"/>
    </w:rPr>
  </w:style>
  <w:style w:type="paragraph" w:customStyle="1" w:styleId="b">
    <w:name w:val="b"/>
    <w:basedOn w:val="Normal"/>
    <w:link w:val="bChar"/>
    <w:rsid w:val="0039542A"/>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39542A"/>
    <w:rPr>
      <w:rFonts w:ascii=".VnCentury Schoolbook" w:eastAsia="Calibri" w:hAnsi=".VnCentury Schoolbook"/>
      <w:color w:val="000000"/>
      <w:sz w:val="22"/>
      <w:szCs w:val="22"/>
    </w:rPr>
  </w:style>
  <w:style w:type="paragraph" w:customStyle="1" w:styleId="coCharChar">
    <w:name w:val="co Char Char"/>
    <w:basedOn w:val="Normal"/>
    <w:link w:val="coCharCharChar"/>
    <w:rsid w:val="0039542A"/>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39542A"/>
    <w:rPr>
      <w:rFonts w:ascii=".VnCentury Schoolbook" w:eastAsia="Calibri" w:hAnsi=".VnCentury Schoolbook"/>
      <w:color w:val="000000"/>
      <w:sz w:val="22"/>
      <w:szCs w:val="22"/>
    </w:rPr>
  </w:style>
  <w:style w:type="character" w:customStyle="1" w:styleId="Style1chinhtrangChar1BoldCharCharChar">
    <w:name w:val="Style 1 chinh trang Char1 + Bold Char Char Char"/>
    <w:link w:val="Style1chinhtrangChar1BoldCharChar"/>
    <w:locked/>
    <w:rsid w:val="0039542A"/>
    <w:rPr>
      <w:rFonts w:ascii=".VnCentury Schoolbook" w:hAnsi=".VnCentury Schoolbook"/>
      <w:b/>
      <w:bCs/>
      <w:color w:val="000000"/>
    </w:rPr>
  </w:style>
  <w:style w:type="paragraph" w:customStyle="1" w:styleId="3sochuongCharChar">
    <w:name w:val="3 so chuong Char Char"/>
    <w:basedOn w:val="Normal"/>
    <w:link w:val="3sochuongCharCharChar"/>
    <w:rsid w:val="0039542A"/>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39542A"/>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39542A"/>
    <w:rPr>
      <w:rFonts w:ascii=".VnAvantH" w:eastAsia="Calibri" w:hAnsi=".VnAvantH"/>
      <w:b/>
      <w:color w:val="000000"/>
      <w:sz w:val="22"/>
      <w:szCs w:val="22"/>
    </w:rPr>
  </w:style>
  <w:style w:type="paragraph" w:customStyle="1" w:styleId="6tenmucphanChar">
    <w:name w:val="6 ten muc phan Char"/>
    <w:basedOn w:val="Normal"/>
    <w:rsid w:val="0039542A"/>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39542A"/>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39542A"/>
    <w:rPr>
      <w:rFonts w:ascii=".VnCentury Schoolbook" w:hAnsi=".VnCentury Schoolbook"/>
      <w:b/>
      <w:color w:val="000000"/>
      <w:sz w:val="22"/>
      <w:szCs w:val="22"/>
    </w:rPr>
  </w:style>
  <w:style w:type="paragraph" w:customStyle="1" w:styleId="8DakyCharCharChar">
    <w:name w:val="8 Da ky Char Char Char"/>
    <w:basedOn w:val="Normal"/>
    <w:link w:val="8DakyCharCharCharChar"/>
    <w:rsid w:val="0039542A"/>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39542A"/>
    <w:rPr>
      <w:rFonts w:ascii=".VnCentury Schoolbook" w:eastAsia="Calibri" w:hAnsi=".VnCentury Schoolbook"/>
      <w:i/>
      <w:color w:val="000000"/>
      <w:sz w:val="22"/>
      <w:szCs w:val="22"/>
    </w:rPr>
  </w:style>
  <w:style w:type="paragraph" w:customStyle="1" w:styleId="9tieudetrongbang">
    <w:name w:val="9 tieu de trong bang"/>
    <w:basedOn w:val="Normal"/>
    <w:rsid w:val="0039542A"/>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39542A"/>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39542A"/>
    <w:pPr>
      <w:spacing w:before="40" w:after="40"/>
      <w:jc w:val="both"/>
    </w:pPr>
    <w:rPr>
      <w:rFonts w:ascii=".VnArial" w:eastAsia="Calibri" w:hAnsi=".VnArial"/>
      <w:color w:val="000000"/>
      <w:sz w:val="21"/>
      <w:szCs w:val="21"/>
    </w:rPr>
  </w:style>
  <w:style w:type="paragraph" w:customStyle="1" w:styleId="DNtd6trichyeuVB">
    <w:name w:val="DN td6 trich yeu VB"/>
    <w:rsid w:val="0039542A"/>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39542A"/>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39542A"/>
    <w:rPr>
      <w:rFonts w:ascii=".VnCentury Schoolbook" w:eastAsia="Calibri" w:hAnsi=".VnCentury Schoolbook"/>
      <w:color w:val="000000"/>
      <w:sz w:val="22"/>
      <w:szCs w:val="22"/>
    </w:rPr>
  </w:style>
  <w:style w:type="paragraph" w:customStyle="1" w:styleId="aCharChar">
    <w:name w:val="a Char Char"/>
    <w:basedOn w:val="8DakyCharCharChar"/>
    <w:link w:val="aCharCharChar"/>
    <w:rsid w:val="0039542A"/>
    <w:rPr>
      <w:rFonts w:ascii=".VnHelvetIns" w:hAnsi=".VnHelvetIns"/>
      <w:i w:val="0"/>
      <w:sz w:val="26"/>
      <w:szCs w:val="26"/>
    </w:rPr>
  </w:style>
  <w:style w:type="paragraph" w:customStyle="1" w:styleId="aa">
    <w:name w:val="®"/>
    <w:basedOn w:val="aCharChar"/>
    <w:rsid w:val="0039542A"/>
    <w:rPr>
      <w:rFonts w:ascii=".VnArial" w:hAnsi=".VnArial"/>
      <w:b/>
      <w:sz w:val="22"/>
      <w:szCs w:val="22"/>
    </w:rPr>
  </w:style>
  <w:style w:type="paragraph" w:customStyle="1" w:styleId="eCharChar">
    <w:name w:val="e Char Char"/>
    <w:basedOn w:val="aCharChar"/>
    <w:link w:val="eCharCharChar"/>
    <w:rsid w:val="0039542A"/>
    <w:rPr>
      <w:rFonts w:ascii=".VnAvantH" w:hAnsi=".VnAvantH"/>
      <w:b/>
    </w:rPr>
  </w:style>
  <w:style w:type="character" w:customStyle="1" w:styleId="1chinhtrangChar">
    <w:name w:val="1 chinh trang Char"/>
    <w:link w:val="1chinhtrang"/>
    <w:locked/>
    <w:rsid w:val="0039542A"/>
    <w:rPr>
      <w:rFonts w:ascii=".VnCentury Schoolbook" w:hAnsi=".VnCentury Schoolbook"/>
      <w:color w:val="000000"/>
    </w:rPr>
  </w:style>
  <w:style w:type="paragraph" w:customStyle="1" w:styleId="nCharCharCharChar">
    <w:name w:val="n Char Char Char Char"/>
    <w:basedOn w:val="1chinhtrangChar1CharChar"/>
    <w:link w:val="nCharCharCharCharChar"/>
    <w:rsid w:val="0039542A"/>
    <w:pPr>
      <w:ind w:left="1928" w:hanging="1361"/>
    </w:pPr>
  </w:style>
  <w:style w:type="character" w:customStyle="1" w:styleId="nCharCharCharCharChar">
    <w:name w:val="n Char Char Char Char Char"/>
    <w:link w:val="nCharCharCharChar"/>
    <w:locked/>
    <w:rsid w:val="0039542A"/>
    <w:rPr>
      <w:rFonts w:ascii=".VnCentury Schoolbook" w:eastAsia="Calibri" w:hAnsi=".VnCentury Schoolbook"/>
      <w:color w:val="000000"/>
      <w:sz w:val="22"/>
      <w:szCs w:val="22"/>
    </w:rPr>
  </w:style>
  <w:style w:type="character" w:customStyle="1" w:styleId="cCharCharChar">
    <w:name w:val="c Char Char Char"/>
    <w:rsid w:val="0039542A"/>
  </w:style>
  <w:style w:type="paragraph" w:customStyle="1" w:styleId="1chinhtrangCharCharChar1Char">
    <w:name w:val="1 chinh trang Char Char Char1 Char"/>
    <w:basedOn w:val="Normal"/>
    <w:link w:val="1chinhtrangCharCharChar1CharChar"/>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39542A"/>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9542A"/>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39542A"/>
    <w:rPr>
      <w:rFonts w:ascii=".VnCentury Schoolbook" w:eastAsia="Calibri"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9542A"/>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39542A"/>
    <w:rPr>
      <w:rFonts w:ascii=".VnCentury Schoolbook" w:eastAsia="Calibri"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9542A"/>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39542A"/>
    <w:rPr>
      <w:rFonts w:ascii=".VnAvantH" w:eastAsia="Calibri" w:hAnsi=".VnAvantH"/>
      <w:b/>
      <w:color w:val="000000"/>
      <w:sz w:val="22"/>
      <w:szCs w:val="22"/>
    </w:rPr>
  </w:style>
  <w:style w:type="paragraph" w:customStyle="1" w:styleId="1chinhtrangCharChar">
    <w:name w:val="1 chinh trang Char Char"/>
    <w:basedOn w:val="Normal"/>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39542A"/>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39542A"/>
    <w:rPr>
      <w:rFonts w:ascii=".VnCentury Schoolbook" w:eastAsia="Calibri"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39542A"/>
    <w:rPr>
      <w:rFonts w:ascii=".VnCentury Schoolbook" w:eastAsia="Calibri" w:hAnsi=".VnCentury Schoolbook"/>
      <w:color w:val="000000"/>
      <w:sz w:val="22"/>
      <w:szCs w:val="22"/>
    </w:rPr>
  </w:style>
  <w:style w:type="paragraph" w:customStyle="1" w:styleId="cCharCharCharCharChar">
    <w:name w:val="c Char Char Char Char Char"/>
    <w:basedOn w:val="Normal"/>
    <w:link w:val="cCharCharCharCharCharChar"/>
    <w:rsid w:val="0039542A"/>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39542A"/>
    <w:rPr>
      <w:rFonts w:ascii=".VnCentury Schoolbook" w:eastAsia="Calibri" w:hAnsi=".VnCentury Schoolbook"/>
      <w:color w:val="000000"/>
      <w:sz w:val="22"/>
      <w:szCs w:val="26"/>
    </w:rPr>
  </w:style>
  <w:style w:type="paragraph" w:customStyle="1" w:styleId="coCharCharCharCharChar">
    <w:name w:val="co Char Char Char Char Char"/>
    <w:basedOn w:val="Normal"/>
    <w:link w:val="coCharCharCharCharCharChar"/>
    <w:rsid w:val="0039542A"/>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39542A"/>
    <w:rPr>
      <w:rFonts w:ascii=".VnCentury Schoolbook" w:eastAsia="Calibri" w:hAnsi=".VnCentury Schoolbook"/>
      <w:color w:val="000000"/>
      <w:sz w:val="22"/>
      <w:szCs w:val="22"/>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39542A"/>
    <w:rPr>
      <w:rFonts w:ascii=".VnCentury Schoolbook" w:hAnsi=".VnCentury Schoolbook" w:cs="Times New Roman"/>
      <w:b/>
      <w:color w:val="000000"/>
      <w:spacing w:val="24"/>
      <w:sz w:val="22"/>
    </w:rPr>
  </w:style>
  <w:style w:type="paragraph" w:customStyle="1" w:styleId="8Daky">
    <w:name w:val="8 Da ky"/>
    <w:basedOn w:val="Normal"/>
    <w:rsid w:val="0039542A"/>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rsid w:val="0039542A"/>
    <w:rPr>
      <w:rFonts w:eastAsia="MS Mincho"/>
    </w:rPr>
    <w:tblPr>
      <w:tblCellMar>
        <w:top w:w="0" w:type="dxa"/>
        <w:left w:w="108" w:type="dxa"/>
        <w:bottom w:w="0" w:type="dxa"/>
        <w:right w:w="108" w:type="dxa"/>
      </w:tblCellMar>
    </w:tblPr>
  </w:style>
  <w:style w:type="paragraph" w:customStyle="1" w:styleId="Co">
    <w:name w:val="Co"/>
    <w:basedOn w:val="Normal"/>
    <w:rsid w:val="0039542A"/>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39542A"/>
    <w:pPr>
      <w:widowControl w:val="0"/>
      <w:jc w:val="center"/>
    </w:pPr>
    <w:rPr>
      <w:rFonts w:ascii=".VnHelvetInsH" w:eastAsia="Calibri" w:hAnsi=".VnHelvetInsH"/>
      <w:color w:val="000000"/>
      <w:sz w:val="26"/>
      <w:szCs w:val="22"/>
    </w:rPr>
  </w:style>
  <w:style w:type="paragraph" w:customStyle="1" w:styleId="No">
    <w:name w:val="No"/>
    <w:basedOn w:val="Normal"/>
    <w:rsid w:val="0039542A"/>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39542A"/>
    <w:pPr>
      <w:jc w:val="center"/>
    </w:pPr>
    <w:rPr>
      <w:rFonts w:ascii=".VnCentury Schoolbook" w:eastAsia="Calibri" w:hAnsi=".VnCentury Schoolbook"/>
      <w:b/>
      <w:color w:val="000000"/>
      <w:sz w:val="22"/>
      <w:szCs w:val="22"/>
    </w:rPr>
  </w:style>
  <w:style w:type="paragraph" w:customStyle="1" w:styleId="DNtd1tencq">
    <w:name w:val="DN td1 ten cq"/>
    <w:rsid w:val="0039542A"/>
    <w:pPr>
      <w:autoSpaceDE w:val="0"/>
      <w:autoSpaceDN w:val="0"/>
      <w:jc w:val="center"/>
    </w:pPr>
    <w:rPr>
      <w:rFonts w:ascii=".VnAvantH" w:eastAsia="Calibri" w:hAnsi=".VnAvantH"/>
      <w:b/>
      <w:bCs/>
      <w:color w:val="000000"/>
    </w:rPr>
  </w:style>
  <w:style w:type="paragraph" w:customStyle="1" w:styleId="tk">
    <w:name w:val="tk"/>
    <w:basedOn w:val="Normal"/>
    <w:rsid w:val="0039542A"/>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39542A"/>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39542A"/>
    <w:pPr>
      <w:jc w:val="center"/>
    </w:pPr>
    <w:rPr>
      <w:rFonts w:ascii=".VnHelvetInsH" w:eastAsia="Calibri" w:hAnsi=".VnHelvetInsH"/>
      <w:bCs/>
      <w:color w:val="000000"/>
      <w:sz w:val="32"/>
      <w:szCs w:val="32"/>
    </w:rPr>
  </w:style>
  <w:style w:type="paragraph" w:customStyle="1" w:styleId="cChar1">
    <w:name w:val="c Char1"/>
    <w:basedOn w:val="Normal"/>
    <w:rsid w:val="0039542A"/>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39542A"/>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39542A"/>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39542A"/>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39542A"/>
    <w:rPr>
      <w:sz w:val="24"/>
      <w:szCs w:val="24"/>
    </w:rPr>
  </w:style>
  <w:style w:type="table" w:customStyle="1" w:styleId="TableGrid11">
    <w:name w:val="Table Grid11"/>
    <w:uiPriority w:val="59"/>
    <w:rsid w:val="0039542A"/>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9542A"/>
    <w:pPr>
      <w:jc w:val="center"/>
    </w:pPr>
    <w:rPr>
      <w:rFonts w:ascii=".VnHelvetInsH" w:eastAsia="Calibri" w:hAnsi=".VnHelvetInsH"/>
      <w:color w:val="000000"/>
      <w:sz w:val="32"/>
      <w:szCs w:val="32"/>
    </w:rPr>
  </w:style>
  <w:style w:type="paragraph" w:customStyle="1" w:styleId="17Char">
    <w:name w:val="17 Char"/>
    <w:basedOn w:val="eCharChar"/>
    <w:link w:val="17CharChar"/>
    <w:rsid w:val="0039542A"/>
    <w:pPr>
      <w:spacing w:before="120"/>
    </w:pPr>
  </w:style>
  <w:style w:type="paragraph" w:customStyle="1" w:styleId="142">
    <w:name w:val="142"/>
    <w:basedOn w:val="4tenchuongCharChar"/>
    <w:rsid w:val="0039542A"/>
  </w:style>
  <w:style w:type="character" w:customStyle="1" w:styleId="noCharCharChar">
    <w:name w:val="no Char Char Char"/>
    <w:link w:val="noCharChar"/>
    <w:locked/>
    <w:rsid w:val="0039542A"/>
    <w:rPr>
      <w:rFonts w:ascii=".VnCentury Schoolbook" w:eastAsia="Calibri" w:hAnsi=".VnCentury Schoolbook"/>
      <w:color w:val="000000"/>
      <w:sz w:val="22"/>
      <w:szCs w:val="22"/>
    </w:rPr>
  </w:style>
  <w:style w:type="paragraph" w:customStyle="1" w:styleId="Style1chinhtrangLinespacingsingle">
    <w:name w:val="Style 1 chinh trang + Line spacing:  single"/>
    <w:basedOn w:val="1chinhtrangCharCharChar1Char"/>
    <w:rsid w:val="0039542A"/>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9542A"/>
    <w:rPr>
      <w:rFonts w:eastAsia="Times New Roman"/>
      <w:b/>
      <w:bCs/>
      <w:sz w:val="20"/>
      <w:szCs w:val="20"/>
    </w:rPr>
  </w:style>
  <w:style w:type="character" w:customStyle="1" w:styleId="aCharCharChar">
    <w:name w:val="a Char Char Char"/>
    <w:link w:val="aCharChar"/>
    <w:locked/>
    <w:rsid w:val="0039542A"/>
    <w:rPr>
      <w:rFonts w:ascii=".VnHelvetIns" w:eastAsia="Calibri" w:hAnsi=".VnHelvetIns"/>
      <w:color w:val="000000"/>
      <w:sz w:val="26"/>
      <w:szCs w:val="26"/>
    </w:rPr>
  </w:style>
  <w:style w:type="character" w:customStyle="1" w:styleId="eCharCharChar">
    <w:name w:val="e Char Char Char"/>
    <w:link w:val="eCharChar"/>
    <w:locked/>
    <w:rsid w:val="0039542A"/>
    <w:rPr>
      <w:rFonts w:ascii=".VnAvantH" w:eastAsia="Calibri" w:hAnsi=".VnAvantH"/>
      <w:b/>
      <w:color w:val="000000"/>
      <w:sz w:val="26"/>
      <w:szCs w:val="26"/>
    </w:rPr>
  </w:style>
  <w:style w:type="character" w:customStyle="1" w:styleId="17CharChar">
    <w:name w:val="17 Char Char"/>
    <w:link w:val="17Char"/>
    <w:locked/>
    <w:rsid w:val="0039542A"/>
    <w:rPr>
      <w:rFonts w:ascii=".VnAvantH" w:eastAsia="Calibri" w:hAnsi=".VnAvantH"/>
      <w:b/>
      <w:color w:val="000000"/>
      <w:sz w:val="26"/>
      <w:szCs w:val="26"/>
    </w:rPr>
  </w:style>
  <w:style w:type="character" w:customStyle="1" w:styleId="phanCharCharCharCharCharCharChar">
    <w:name w:val="phan Char Char Char Char Char Char Char"/>
    <w:link w:val="5somuc"/>
    <w:locked/>
    <w:rsid w:val="0039542A"/>
    <w:rPr>
      <w:rFonts w:ascii=".VnCentury Schoolbook" w:eastAsia="Calibri" w:hAnsi=".VnCentury Schoolbook"/>
      <w:b/>
      <w:color w:val="000000"/>
      <w:sz w:val="22"/>
      <w:szCs w:val="22"/>
    </w:rPr>
  </w:style>
  <w:style w:type="paragraph" w:customStyle="1" w:styleId="DNkyphoky">
    <w:name w:val="DN ky pho ky"/>
    <w:rsid w:val="0039542A"/>
    <w:pPr>
      <w:tabs>
        <w:tab w:val="left" w:pos="567"/>
      </w:tabs>
      <w:jc w:val="center"/>
    </w:pPr>
    <w:rPr>
      <w:rFonts w:ascii=".VnAvantH" w:eastAsia="Calibri" w:hAnsi=".VnAvantH" w:cs=".VnTime"/>
      <w:b/>
      <w:bCs/>
      <w:color w:val="000000"/>
      <w:szCs w:val="22"/>
    </w:rPr>
  </w:style>
  <w:style w:type="paragraph" w:customStyle="1" w:styleId="DNkyCQky">
    <w:name w:val="DN ky CQ ky"/>
    <w:rsid w:val="0039542A"/>
    <w:pPr>
      <w:tabs>
        <w:tab w:val="left" w:pos="567"/>
      </w:tabs>
      <w:autoSpaceDE w:val="0"/>
      <w:autoSpaceDN w:val="0"/>
      <w:jc w:val="center"/>
    </w:pPr>
    <w:rPr>
      <w:rFonts w:ascii=".VnAvantH" w:eastAsia="Calibri" w:hAnsi=".VnAvantH"/>
      <w:b/>
      <w:bCs/>
    </w:rPr>
  </w:style>
  <w:style w:type="character" w:customStyle="1" w:styleId="cChar2">
    <w:name w:val="c Char2"/>
    <w:rsid w:val="0039542A"/>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39542A"/>
    <w:rPr>
      <w:rFonts w:ascii=".VnArial" w:eastAsia="Calibri" w:hAnsi=".VnArial"/>
      <w:b/>
      <w:color w:val="000000"/>
      <w:sz w:val="22"/>
      <w:szCs w:val="22"/>
    </w:rPr>
  </w:style>
  <w:style w:type="paragraph" w:customStyle="1" w:styleId="c1d">
    <w:name w:val="c1d"/>
    <w:basedOn w:val="Normal"/>
    <w:rsid w:val="0039542A"/>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39542A"/>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39542A"/>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39542A"/>
    <w:rPr>
      <w:b/>
    </w:rPr>
  </w:style>
  <w:style w:type="paragraph" w:customStyle="1" w:styleId="22">
    <w:name w:val="22"/>
    <w:basedOn w:val="Normal"/>
    <w:rsid w:val="0039542A"/>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
    <w:name w:val="20"/>
    <w:basedOn w:val="Normal"/>
    <w:rsid w:val="0039542A"/>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39542A"/>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39542A"/>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39542A"/>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39542A"/>
    <w:rPr>
      <w:rFonts w:ascii=".VnCentury Schoolbook" w:hAnsi=".VnCentury Schoolbook" w:cs="Times New Roman"/>
      <w:color w:val="000000"/>
      <w:sz w:val="22"/>
      <w:szCs w:val="22"/>
      <w:lang w:val="en-US" w:eastAsia="en-US" w:bidi="ar-SA"/>
    </w:rPr>
  </w:style>
  <w:style w:type="paragraph" w:customStyle="1" w:styleId="no0">
    <w:name w:val="no"/>
    <w:basedOn w:val="Normal"/>
    <w:rsid w:val="0039542A"/>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39542A"/>
    <w:pPr>
      <w:ind w:hanging="227"/>
    </w:pPr>
  </w:style>
  <w:style w:type="paragraph" w:customStyle="1" w:styleId="25">
    <w:name w:val="25"/>
    <w:basedOn w:val="Normal"/>
    <w:rsid w:val="0039542A"/>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
    <w:rsid w:val="0039542A"/>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39542A"/>
    <w:rPr>
      <w:rFonts w:ascii=".VnCentury Schoolbook" w:eastAsia="Calibri" w:hAnsi=".VnCentury Schoolbook"/>
      <w:color w:val="000000"/>
      <w:sz w:val="22"/>
      <w:szCs w:val="22"/>
    </w:rPr>
  </w:style>
  <w:style w:type="paragraph" w:customStyle="1" w:styleId="n-chuongten">
    <w:name w:val="n-chuongten"/>
    <w:basedOn w:val="Normal"/>
    <w:rsid w:val="0039542A"/>
    <w:pPr>
      <w:spacing w:after="240"/>
      <w:jc w:val="center"/>
    </w:pPr>
    <w:rPr>
      <w:rFonts w:ascii=".VnTimeH" w:eastAsia="Calibri" w:hAnsi=".VnTimeH"/>
      <w:b/>
      <w:szCs w:val="20"/>
    </w:rPr>
  </w:style>
  <w:style w:type="paragraph" w:customStyle="1" w:styleId="3sochuong">
    <w:name w:val="3 so chuong"/>
    <w:basedOn w:val="Normal"/>
    <w:rsid w:val="0039542A"/>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39542A"/>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39542A"/>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39542A"/>
    <w:pPr>
      <w:spacing w:before="40" w:after="40"/>
      <w:ind w:firstLine="142"/>
    </w:pPr>
    <w:rPr>
      <w:rFonts w:ascii=".VnArial" w:eastAsia="Calibri" w:hAnsi=".VnArial"/>
      <w:bCs/>
      <w:color w:val="000000"/>
      <w:sz w:val="21"/>
      <w:szCs w:val="22"/>
    </w:rPr>
  </w:style>
  <w:style w:type="paragraph" w:customStyle="1" w:styleId="DNbangtieude">
    <w:name w:val="DN bang tieu de"/>
    <w:rsid w:val="0039542A"/>
    <w:pPr>
      <w:ind w:firstLine="142"/>
      <w:jc w:val="center"/>
    </w:pPr>
    <w:rPr>
      <w:rFonts w:ascii=".VnArial" w:eastAsia="Calibri" w:hAnsi=".VnArial"/>
      <w:b/>
      <w:bCs/>
      <w:color w:val="000000"/>
      <w:sz w:val="21"/>
      <w:szCs w:val="22"/>
    </w:rPr>
  </w:style>
  <w:style w:type="paragraph" w:customStyle="1" w:styleId="DNbieusauky">
    <w:name w:val="DN bieu sau ky"/>
    <w:rsid w:val="0039542A"/>
    <w:pPr>
      <w:jc w:val="center"/>
    </w:pPr>
    <w:rPr>
      <w:rFonts w:ascii=".VnCentury Schoolbook" w:eastAsia="Calibri" w:hAnsi=".VnCentury Schoolbook"/>
      <w:bCs/>
      <w:i/>
      <w:iCs/>
      <w:color w:val="000000"/>
      <w:sz w:val="22"/>
      <w:szCs w:val="22"/>
    </w:rPr>
  </w:style>
  <w:style w:type="paragraph" w:customStyle="1" w:styleId="DNkynguoiky">
    <w:name w:val="DN ky nguoi ky"/>
    <w:rsid w:val="0039542A"/>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39542A"/>
    <w:pPr>
      <w:jc w:val="center"/>
    </w:pPr>
    <w:rPr>
      <w:rFonts w:ascii=".VnCentury SchoolbookH" w:eastAsia="Calibri" w:hAnsi=".VnCentury SchoolbookH"/>
      <w:b/>
      <w:bCs/>
      <w:color w:val="000000"/>
      <w:sz w:val="22"/>
      <w:szCs w:val="22"/>
    </w:rPr>
  </w:style>
  <w:style w:type="paragraph" w:customStyle="1" w:styleId="DNnd4dieu">
    <w:name w:val="DN nd4 dieu"/>
    <w:rsid w:val="0039542A"/>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39542A"/>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39542A"/>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39542A"/>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39542A"/>
    <w:rPr>
      <w:rFonts w:ascii=".VnHelvetInsH" w:eastAsia="Calibri" w:hAnsi=".VnHelvetInsH" w:cs=".VnTime"/>
      <w:bCs/>
      <w:color w:val="000000"/>
      <w:sz w:val="22"/>
      <w:szCs w:val="32"/>
    </w:rPr>
  </w:style>
  <w:style w:type="paragraph" w:customStyle="1" w:styleId="DNtd2tennuoc">
    <w:name w:val="DN td2 ten nuoc"/>
    <w:rsid w:val="0039542A"/>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39542A"/>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39542A"/>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39542A"/>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39542A"/>
    <w:pPr>
      <w:spacing w:line="240" w:lineRule="auto"/>
    </w:pPr>
    <w:rPr>
      <w:rFonts w:ascii=".VnHelvetIns" w:hAnsi=".VnHelvetIns"/>
      <w:i w:val="0"/>
      <w:sz w:val="26"/>
      <w:szCs w:val="26"/>
    </w:rPr>
  </w:style>
  <w:style w:type="paragraph" w:customStyle="1" w:styleId="e">
    <w:name w:val="e"/>
    <w:basedOn w:val="ab"/>
    <w:rsid w:val="0039542A"/>
    <w:rPr>
      <w:rFonts w:ascii=".VnAvantH" w:hAnsi=".VnAvantH"/>
      <w:b/>
      <w:sz w:val="22"/>
      <w:szCs w:val="22"/>
    </w:rPr>
  </w:style>
  <w:style w:type="character" w:customStyle="1" w:styleId="z-TopofFormChar1">
    <w:name w:val="z-Top of Form Char1"/>
    <w:link w:val="z-TopofForm"/>
    <w:locked/>
    <w:rsid w:val="0039542A"/>
    <w:rPr>
      <w:rFonts w:ascii="Arial" w:hAnsi="Arial"/>
      <w:vanish/>
      <w:sz w:val="16"/>
      <w:szCs w:val="16"/>
    </w:rPr>
  </w:style>
  <w:style w:type="paragraph" w:customStyle="1" w:styleId="c0">
    <w:name w:val="c+"/>
    <w:basedOn w:val="Normal"/>
    <w:rsid w:val="0039542A"/>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39542A"/>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39542A"/>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39542A"/>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9542A"/>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39542A"/>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39542A"/>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39542A"/>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39542A"/>
    <w:pPr>
      <w:ind w:firstLine="425"/>
    </w:pPr>
    <w:rPr>
      <w:spacing w:val="-4"/>
    </w:rPr>
  </w:style>
  <w:style w:type="paragraph" w:customStyle="1" w:styleId="12Char">
    <w:name w:val="1.2 Char"/>
    <w:basedOn w:val="1chinhtrangCharCharChar1Char"/>
    <w:rsid w:val="0039542A"/>
    <w:pPr>
      <w:tabs>
        <w:tab w:val="center" w:leader="dot" w:pos="6237"/>
      </w:tabs>
      <w:ind w:firstLine="425"/>
    </w:pPr>
  </w:style>
  <w:style w:type="paragraph" w:customStyle="1" w:styleId="14">
    <w:name w:val="1.4"/>
    <w:basedOn w:val="Normal"/>
    <w:rsid w:val="0039542A"/>
    <w:pPr>
      <w:jc w:val="center"/>
    </w:pPr>
    <w:rPr>
      <w:rFonts w:ascii=".VnAvantH" w:eastAsia="Calibri" w:hAnsi=".VnAvantH"/>
      <w:b/>
      <w:bCs/>
      <w:color w:val="000000"/>
      <w:sz w:val="20"/>
      <w:szCs w:val="26"/>
    </w:rPr>
  </w:style>
  <w:style w:type="paragraph" w:customStyle="1" w:styleId="150">
    <w:name w:val="1.5"/>
    <w:basedOn w:val="12Char"/>
    <w:rsid w:val="0039542A"/>
    <w:pPr>
      <w:ind w:firstLine="0"/>
    </w:pPr>
    <w:rPr>
      <w:rFonts w:ascii=".VnArial" w:hAnsi=".VnArial"/>
      <w:sz w:val="20"/>
      <w:szCs w:val="20"/>
    </w:rPr>
  </w:style>
  <w:style w:type="paragraph" w:customStyle="1" w:styleId="160">
    <w:name w:val="1.6"/>
    <w:basedOn w:val="12Char"/>
    <w:rsid w:val="0039542A"/>
    <w:pPr>
      <w:spacing w:before="0" w:after="0"/>
      <w:ind w:firstLine="0"/>
      <w:jc w:val="center"/>
    </w:pPr>
    <w:rPr>
      <w:rFonts w:ascii=".VnArial" w:hAnsi=".VnArial"/>
      <w:b/>
      <w:sz w:val="20"/>
      <w:szCs w:val="20"/>
    </w:rPr>
  </w:style>
  <w:style w:type="paragraph" w:customStyle="1" w:styleId="71Char0">
    <w:name w:val="7        1 Char"/>
    <w:aliases w:val="2 ... Char"/>
    <w:basedOn w:val="Normal"/>
    <w:rsid w:val="0039542A"/>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0">
    <w:name w:val="Style12"/>
    <w:basedOn w:val="Style1"/>
    <w:rsid w:val="0039542A"/>
    <w:pPr>
      <w:spacing w:before="120"/>
      <w:ind w:firstLine="357"/>
    </w:pPr>
    <w:rPr>
      <w:rFonts w:eastAsia="Calibri"/>
    </w:rPr>
  </w:style>
  <w:style w:type="character" w:customStyle="1" w:styleId="71CharChar">
    <w:name w:val="7        1 Char Char"/>
    <w:aliases w:val="2 ... Char Char"/>
    <w:rsid w:val="0039542A"/>
    <w:rPr>
      <w:rFonts w:ascii=".VnCentury Schoolbook" w:hAnsi=".VnCentury Schoolbook" w:cs="Times New Roman"/>
      <w:b/>
      <w:color w:val="000000"/>
      <w:sz w:val="22"/>
      <w:szCs w:val="22"/>
      <w:lang w:val="en-US" w:eastAsia="en-US" w:bidi="ar-SA"/>
    </w:rPr>
  </w:style>
  <w:style w:type="paragraph" w:customStyle="1" w:styleId="13">
    <w:name w:val="1.3"/>
    <w:basedOn w:val="12Char"/>
    <w:rsid w:val="0039542A"/>
  </w:style>
  <w:style w:type="paragraph" w:customStyle="1" w:styleId="Style8DakyCentered">
    <w:name w:val="Style 8 Da ky + Centered"/>
    <w:basedOn w:val="8Daky"/>
    <w:rsid w:val="0039542A"/>
    <w:pPr>
      <w:spacing w:line="240" w:lineRule="auto"/>
    </w:pPr>
    <w:rPr>
      <w:iCs/>
    </w:rPr>
  </w:style>
  <w:style w:type="paragraph" w:customStyle="1" w:styleId="12">
    <w:name w:val="12"/>
    <w:basedOn w:val="Normal"/>
    <w:rsid w:val="0039542A"/>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ocked/>
    <w:rsid w:val="0039542A"/>
    <w:rPr>
      <w:rFonts w:ascii="Tahoma" w:eastAsia="Times New Roman" w:hAnsi="Tahoma" w:cs="Tahoma"/>
      <w:sz w:val="20"/>
      <w:szCs w:val="20"/>
      <w:shd w:val="clear" w:color="auto" w:fill="000080"/>
    </w:rPr>
  </w:style>
  <w:style w:type="paragraph" w:customStyle="1" w:styleId="71Char1">
    <w:name w:val="7.1 Char"/>
    <w:basedOn w:val="Normal"/>
    <w:rsid w:val="0039542A"/>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39542A"/>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9542A"/>
    <w:rPr>
      <w:b w:val="0"/>
      <w:bCs/>
      <w:i w:val="0"/>
      <w:iCs/>
    </w:rPr>
  </w:style>
  <w:style w:type="character" w:customStyle="1" w:styleId="Style71BoldItalicCharChar">
    <w:name w:val="Style 7.1 + Bold Italic Char Char"/>
    <w:rsid w:val="0039542A"/>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39542A"/>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39542A"/>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9542A"/>
    <w:pPr>
      <w:jc w:val="right"/>
    </w:pPr>
  </w:style>
  <w:style w:type="paragraph" w:customStyle="1" w:styleId="81">
    <w:name w:val="8.1"/>
    <w:basedOn w:val="8Daky"/>
    <w:rsid w:val="0039542A"/>
    <w:pPr>
      <w:spacing w:line="240" w:lineRule="auto"/>
    </w:pPr>
    <w:rPr>
      <w:lang w:val="en-AU"/>
    </w:rPr>
  </w:style>
  <w:style w:type="character" w:customStyle="1" w:styleId="12CharChar">
    <w:name w:val="1.2 Char Char"/>
    <w:rsid w:val="0039542A"/>
  </w:style>
  <w:style w:type="paragraph" w:customStyle="1" w:styleId="73">
    <w:name w:val="7.3"/>
    <w:basedOn w:val="72"/>
    <w:rsid w:val="0039542A"/>
  </w:style>
  <w:style w:type="character" w:customStyle="1" w:styleId="EndnoteTextChar2">
    <w:name w:val="Endnote Text Char2"/>
    <w:uiPriority w:val="99"/>
    <w:locked/>
    <w:rsid w:val="0039542A"/>
    <w:rPr>
      <w:rFonts w:ascii="Times New Roman" w:eastAsia="Times New Roman" w:hAnsi="Times New Roman"/>
      <w:lang w:val="en-US" w:eastAsia="en-US"/>
    </w:rPr>
  </w:style>
  <w:style w:type="paragraph" w:customStyle="1" w:styleId="83">
    <w:name w:val="8.3"/>
    <w:basedOn w:val="110"/>
    <w:rsid w:val="0039542A"/>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9542A"/>
  </w:style>
  <w:style w:type="paragraph" w:customStyle="1" w:styleId="1VnTimeH">
    <w:name w:val="1 + .VnTimeH"/>
    <w:aliases w:val="15 pt,I11talic"/>
    <w:basedOn w:val="Normal"/>
    <w:rsid w:val="0039542A"/>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0">
    <w:name w:val="1.2"/>
    <w:basedOn w:val="Normal"/>
    <w:rsid w:val="0039542A"/>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39542A"/>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39542A"/>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39542A"/>
    <w:rPr>
      <w:b w:val="0"/>
      <w:bCs/>
      <w:i w:val="0"/>
      <w:iCs/>
    </w:rPr>
  </w:style>
  <w:style w:type="paragraph" w:customStyle="1" w:styleId="17">
    <w:name w:val=".1"/>
    <w:basedOn w:val="Normal"/>
    <w:rsid w:val="0039542A"/>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uiPriority w:val="11"/>
    <w:locked/>
    <w:rsid w:val="0039542A"/>
    <w:rPr>
      <w:rFonts w:ascii=".VnTimeH" w:eastAsia="Times New Roman" w:hAnsi=".VnTimeH"/>
      <w:b/>
      <w:sz w:val="28"/>
      <w:lang w:val="en-US" w:eastAsia="en-US"/>
    </w:rPr>
  </w:style>
  <w:style w:type="table" w:customStyle="1" w:styleId="TableGrid12">
    <w:name w:val="Table Grid12"/>
    <w:rsid w:val="0039542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9542A"/>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39542A"/>
    <w:pPr>
      <w:autoSpaceDE w:val="0"/>
      <w:autoSpaceDN w:val="0"/>
      <w:jc w:val="center"/>
    </w:pPr>
    <w:rPr>
      <w:rFonts w:ascii=".VnTimeH" w:eastAsia="Calibri" w:hAnsi=".VnTimeH"/>
      <w:noProof/>
      <w:color w:val="0000FF"/>
    </w:rPr>
  </w:style>
  <w:style w:type="paragraph" w:customStyle="1" w:styleId="loai-vb">
    <w:name w:val="loai-vb"/>
    <w:rsid w:val="0039542A"/>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39542A"/>
    <w:pPr>
      <w:autoSpaceDE w:val="0"/>
      <w:autoSpaceDN w:val="0"/>
      <w:jc w:val="center"/>
    </w:pPr>
    <w:rPr>
      <w:rFonts w:ascii=".VnTimeH" w:eastAsia="Calibri" w:hAnsi=".VnTimeH"/>
      <w:b/>
      <w:bCs/>
      <w:noProof/>
      <w:color w:val="0000FF"/>
      <w:spacing w:val="24"/>
    </w:rPr>
  </w:style>
  <w:style w:type="paragraph" w:customStyle="1" w:styleId="congbo">
    <w:name w:val="congbo"/>
    <w:rsid w:val="0039542A"/>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39542A"/>
    <w:pPr>
      <w:spacing w:before="300" w:after="80"/>
      <w:jc w:val="center"/>
    </w:pPr>
    <w:rPr>
      <w:rFonts w:eastAsia="Calibri"/>
      <w:b/>
      <w:i/>
      <w:szCs w:val="20"/>
    </w:rPr>
  </w:style>
  <w:style w:type="paragraph" w:customStyle="1" w:styleId="chuongmuc">
    <w:name w:val="chuongmuc"/>
    <w:rsid w:val="0039542A"/>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39542A"/>
    <w:pPr>
      <w:autoSpaceDE w:val="0"/>
      <w:autoSpaceDN w:val="0"/>
      <w:jc w:val="center"/>
    </w:pPr>
    <w:rPr>
      <w:rFonts w:ascii=".VnTime" w:eastAsia="Calibri" w:hAnsi=".VnTime"/>
      <w:i/>
      <w:iCs/>
      <w:noProof/>
      <w:color w:val="0000FF"/>
      <w:szCs w:val="24"/>
    </w:rPr>
  </w:style>
  <w:style w:type="paragraph" w:customStyle="1" w:styleId="140">
    <w:name w:val="14"/>
    <w:basedOn w:val="Title"/>
    <w:rsid w:val="0039542A"/>
    <w:pPr>
      <w:widowControl w:val="0"/>
      <w:tabs>
        <w:tab w:val="left" w:pos="567"/>
      </w:tabs>
      <w:spacing w:line="264" w:lineRule="auto"/>
    </w:pPr>
    <w:rPr>
      <w:rFonts w:ascii=".VnHelvetInsH" w:eastAsia="Calibri" w:hAnsi=".VnHelvetInsH"/>
      <w:b w:val="0"/>
      <w:color w:val="000000"/>
      <w:sz w:val="36"/>
    </w:rPr>
  </w:style>
  <w:style w:type="paragraph" w:customStyle="1" w:styleId="15CharCharChar">
    <w:name w:val="15 Char Char Char"/>
    <w:basedOn w:val="BodyText"/>
    <w:link w:val="15CharCharCharChar"/>
    <w:rsid w:val="0039542A"/>
    <w:pPr>
      <w:widowControl w:val="0"/>
      <w:tabs>
        <w:tab w:val="left" w:pos="567"/>
      </w:tabs>
      <w:ind w:right="0"/>
      <w:jc w:val="center"/>
    </w:pPr>
    <w:rPr>
      <w:rFonts w:ascii=".VnHelvetIns" w:eastAsia="Calibri" w:hAnsi=".VnHelvetIns" w:cs=".VnTime"/>
      <w:b/>
      <w:color w:val="000000"/>
      <w:spacing w:val="20"/>
      <w:sz w:val="26"/>
      <w:szCs w:val="26"/>
      <w:lang w:val="en-US" w:eastAsia="en-US"/>
    </w:rPr>
  </w:style>
  <w:style w:type="paragraph" w:customStyle="1" w:styleId="4CharCharChar">
    <w:name w:val="4 Char Char Char"/>
    <w:basedOn w:val="Heading6"/>
    <w:link w:val="4CharCharCharChar"/>
    <w:rsid w:val="0039542A"/>
    <w:pPr>
      <w:keepNext w:val="0"/>
      <w:keepLines w:val="0"/>
      <w:tabs>
        <w:tab w:val="num" w:pos="360"/>
      </w:tabs>
      <w:suppressAutoHyphens w:val="0"/>
      <w:spacing w:before="240" w:after="60"/>
      <w:ind w:left="1152" w:right="0" w:hanging="432"/>
      <w:jc w:val="left"/>
    </w:pPr>
    <w:rPr>
      <w:bCs/>
      <w:sz w:val="22"/>
      <w:szCs w:val="22"/>
    </w:rPr>
  </w:style>
  <w:style w:type="paragraph" w:customStyle="1" w:styleId="130">
    <w:name w:val="13"/>
    <w:basedOn w:val="Normal"/>
    <w:rsid w:val="0039542A"/>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39542A"/>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39542A"/>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39542A"/>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39542A"/>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39542A"/>
    <w:rPr>
      <w:b/>
      <w:bCs/>
      <w:sz w:val="22"/>
      <w:szCs w:val="22"/>
    </w:rPr>
  </w:style>
  <w:style w:type="paragraph" w:customStyle="1" w:styleId="5CharCharChar">
    <w:name w:val="5 Char Char Char"/>
    <w:basedOn w:val="Normal"/>
    <w:link w:val="5CharCharCharChar"/>
    <w:rsid w:val="0039542A"/>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39542A"/>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39542A"/>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39542A"/>
    <w:rPr>
      <w:rFonts w:eastAsia="Batang"/>
    </w:rPr>
    <w:tblPr>
      <w:tblCellMar>
        <w:top w:w="0" w:type="dxa"/>
        <w:left w:w="108" w:type="dxa"/>
        <w:bottom w:w="0" w:type="dxa"/>
        <w:right w:w="108" w:type="dxa"/>
      </w:tblCellMar>
    </w:tblPr>
  </w:style>
  <w:style w:type="table" w:customStyle="1" w:styleId="TableNormal11">
    <w:name w:val="Table Normal11"/>
    <w:semiHidden/>
    <w:rsid w:val="0039542A"/>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39542A"/>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39542A"/>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39542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9542A"/>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39542A"/>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39542A"/>
    <w:pPr>
      <w:widowControl w:val="0"/>
      <w:spacing w:before="120"/>
      <w:jc w:val="center"/>
    </w:pPr>
    <w:rPr>
      <w:rFonts w:ascii=".VnHelvetInsH" w:eastAsia="Calibri" w:hAnsi=".VnHelvetInsH"/>
      <w:sz w:val="22"/>
      <w:szCs w:val="20"/>
    </w:rPr>
  </w:style>
  <w:style w:type="paragraph" w:customStyle="1" w:styleId="style21">
    <w:name w:val="style2"/>
    <w:basedOn w:val="Normal"/>
    <w:rsid w:val="0039542A"/>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39542A"/>
    <w:pPr>
      <w:widowControl w:val="0"/>
      <w:autoSpaceDE w:val="0"/>
      <w:autoSpaceDN w:val="0"/>
      <w:spacing w:after="120" w:line="240" w:lineRule="auto"/>
      <w:ind w:left="283" w:firstLine="0"/>
      <w:jc w:val="left"/>
    </w:pPr>
    <w:rPr>
      <w:rFonts w:eastAsia="Calibri"/>
      <w:szCs w:val="28"/>
      <w:lang w:val="en-US"/>
    </w:rPr>
  </w:style>
  <w:style w:type="paragraph" w:customStyle="1" w:styleId="lama2">
    <w:name w:val="lama"/>
    <w:basedOn w:val="Normal"/>
    <w:rsid w:val="0039542A"/>
    <w:pPr>
      <w:spacing w:before="240" w:after="120"/>
      <w:jc w:val="center"/>
    </w:pPr>
    <w:rPr>
      <w:rFonts w:ascii=".VnArialH" w:eastAsia="Calibri" w:hAnsi=".VnArialH"/>
      <w:b/>
      <w:bCs/>
      <w:sz w:val="20"/>
      <w:szCs w:val="20"/>
    </w:rPr>
  </w:style>
  <w:style w:type="paragraph" w:customStyle="1" w:styleId="QD">
    <w:name w:val="QD"/>
    <w:basedOn w:val="Normal"/>
    <w:rsid w:val="0039542A"/>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39542A"/>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9542A"/>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9542A"/>
    <w:rPr>
      <w:rFonts w:eastAsia="Batang"/>
    </w:rPr>
    <w:tblPr>
      <w:tblCellMar>
        <w:top w:w="0" w:type="dxa"/>
        <w:left w:w="108" w:type="dxa"/>
        <w:bottom w:w="0" w:type="dxa"/>
        <w:right w:w="108" w:type="dxa"/>
      </w:tblCellMar>
    </w:tblPr>
  </w:style>
  <w:style w:type="paragraph" w:customStyle="1" w:styleId="55">
    <w:name w:val="55"/>
    <w:basedOn w:val="5CharCharChar"/>
    <w:rsid w:val="0039542A"/>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39542A"/>
    <w:rPr>
      <w:rFonts w:ascii=".VnCentury Schoolbook" w:eastAsia="Calibri" w:hAnsi=".VnCentury Schoolbook" w:cs="Arial"/>
      <w:b/>
      <w:bCs/>
      <w:i/>
      <w:iCs/>
      <w:color w:val="000000"/>
      <w:sz w:val="23"/>
      <w:szCs w:val="23"/>
    </w:rPr>
  </w:style>
  <w:style w:type="table" w:customStyle="1" w:styleId="TableGrid5">
    <w:name w:val="Table Grid5"/>
    <w:rsid w:val="0039542A"/>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9542A"/>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9542A"/>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39542A"/>
    <w:rPr>
      <w:rFonts w:ascii=".VnAvantH" w:hAnsi=".VnAvantH" w:cs="Times New Roman"/>
      <w:b/>
      <w:bCs/>
      <w:color w:val="000000"/>
      <w:sz w:val="22"/>
      <w:lang w:val="en-US" w:eastAsia="en-US" w:bidi="ar-SA"/>
    </w:rPr>
  </w:style>
  <w:style w:type="character" w:customStyle="1" w:styleId="DNnd1quyetdinhChar">
    <w:name w:val="DN nd1 quyet dinh Char"/>
    <w:rsid w:val="0039542A"/>
    <w:rPr>
      <w:rFonts w:ascii=".VnHelvetInsH" w:hAnsi=".VnHelvetInsH" w:cs=".VnTime"/>
      <w:bCs/>
      <w:color w:val="000000"/>
      <w:sz w:val="32"/>
      <w:szCs w:val="32"/>
      <w:lang w:val="en-US" w:eastAsia="en-US" w:bidi="ar-SA"/>
    </w:rPr>
  </w:style>
  <w:style w:type="character" w:customStyle="1" w:styleId="DNtd6trichyeuVBChar">
    <w:name w:val="DN td6 trich yeu VB Char"/>
    <w:rsid w:val="0039542A"/>
    <w:rPr>
      <w:rFonts w:ascii=".VnHelvetIns" w:hAnsi=".VnHelvetIns" w:cs=".VnTime"/>
      <w:color w:val="000000"/>
      <w:sz w:val="26"/>
      <w:szCs w:val="26"/>
      <w:lang w:val="en-US" w:eastAsia="en-US" w:bidi="ar-SA"/>
    </w:rPr>
  </w:style>
  <w:style w:type="table" w:customStyle="1" w:styleId="TableNormal13">
    <w:name w:val="Table Normal13"/>
    <w:semiHidden/>
    <w:rsid w:val="0039542A"/>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39542A"/>
    <w:rPr>
      <w:rFonts w:ascii=".VnCentury Schoolbook" w:eastAsia="Calibri" w:hAnsi=".VnCentury Schoolbook" w:cs=".VnCentury Schoolbook"/>
      <w:color w:val="000000"/>
      <w:sz w:val="22"/>
      <w:szCs w:val="22"/>
    </w:rPr>
  </w:style>
  <w:style w:type="character" w:customStyle="1" w:styleId="7CharCharChar">
    <w:name w:val="7 Char Char Char"/>
    <w:link w:val="7CharChar"/>
    <w:locked/>
    <w:rsid w:val="0039542A"/>
    <w:rPr>
      <w:rFonts w:ascii=".VnArial" w:eastAsia="Calibri" w:hAnsi=".VnArial" w:cs=".VnCentury Schoolbook"/>
      <w:b/>
      <w:color w:val="000000"/>
      <w:spacing w:val="28"/>
      <w:sz w:val="22"/>
      <w:szCs w:val="22"/>
    </w:rPr>
  </w:style>
  <w:style w:type="paragraph" w:customStyle="1" w:styleId="1chinhtrangChar1Char">
    <w:name w:val="1 chinh trang Char1 Char"/>
    <w:basedOn w:val="Normal"/>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39542A"/>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9542A"/>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39542A"/>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39542A"/>
    <w:rPr>
      <w:rFonts w:ascii=".VnCentury Schoolbook" w:eastAsia="Calibri" w:hAnsi=".VnCentury Schoolbook"/>
      <w:color w:val="000000"/>
      <w:sz w:val="23"/>
      <w:szCs w:val="23"/>
    </w:rPr>
  </w:style>
  <w:style w:type="character" w:customStyle="1" w:styleId="4tenchuongCharChar1">
    <w:name w:val="4 ten chuong Char Char1"/>
    <w:rsid w:val="0039542A"/>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9542A"/>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39542A"/>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39542A"/>
    <w:rPr>
      <w:rFonts w:ascii=".VnCentury Schoolbook" w:eastAsia="Calibri" w:hAnsi=".VnCentury Schoolbook"/>
      <w:color w:val="000000"/>
      <w:sz w:val="23"/>
      <w:szCs w:val="23"/>
    </w:rPr>
  </w:style>
  <w:style w:type="paragraph" w:customStyle="1" w:styleId="170">
    <w:name w:val="17"/>
    <w:basedOn w:val="Normal"/>
    <w:rsid w:val="0039542A"/>
    <w:pPr>
      <w:widowControl w:val="0"/>
      <w:spacing w:before="120"/>
      <w:jc w:val="center"/>
    </w:pPr>
    <w:rPr>
      <w:rFonts w:ascii=".VnAvantH" w:eastAsia="Calibri" w:hAnsi=".VnAvantH"/>
      <w:b/>
      <w:color w:val="000000"/>
      <w:sz w:val="26"/>
      <w:szCs w:val="26"/>
    </w:rPr>
  </w:style>
  <w:style w:type="character" w:customStyle="1" w:styleId="nCharChar">
    <w:name w:val="n Char Char"/>
    <w:locked/>
    <w:rsid w:val="0039542A"/>
  </w:style>
  <w:style w:type="paragraph" w:customStyle="1" w:styleId="Style1chinhtrangBoldCharChar">
    <w:name w:val="Style 1 chinh trang + Bold Char Char"/>
    <w:basedOn w:val="Normal"/>
    <w:link w:val="Style1chinhtrangBoldCharCharChar"/>
    <w:rsid w:val="0039542A"/>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39542A"/>
    <w:rPr>
      <w:rFonts w:ascii=".VnCentury Schoolbook" w:eastAsia="Calibri" w:hAnsi=".VnCentury Schoolbook"/>
      <w:b/>
      <w:bCs/>
      <w:color w:val="000000"/>
      <w:sz w:val="22"/>
      <w:szCs w:val="22"/>
    </w:rPr>
  </w:style>
  <w:style w:type="character" w:customStyle="1" w:styleId="4tenchuongChar1">
    <w:name w:val="4 ten chuong Char1"/>
    <w:rsid w:val="0039542A"/>
    <w:rPr>
      <w:rFonts w:ascii=".VnAvantH" w:hAnsi=".VnAvantH" w:cs="Times New Roman"/>
      <w:b/>
      <w:color w:val="000000"/>
      <w:sz w:val="22"/>
      <w:szCs w:val="22"/>
      <w:lang w:val="en-US" w:eastAsia="en-US" w:bidi="ar-SA"/>
    </w:rPr>
  </w:style>
  <w:style w:type="paragraph" w:customStyle="1" w:styleId="cChar1CharChar">
    <w:name w:val="c Char1 Char Char"/>
    <w:basedOn w:val="Normal"/>
    <w:rsid w:val="0039542A"/>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39542A"/>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9542A"/>
    <w:rPr>
      <w:b/>
      <w:bCs/>
    </w:rPr>
  </w:style>
  <w:style w:type="paragraph" w:customStyle="1" w:styleId="1chinhtrang">
    <w:name w:val="1 chinh trang"/>
    <w:basedOn w:val="Normal"/>
    <w:link w:val="1chinhtrangChar"/>
    <w:rsid w:val="0039542A"/>
    <w:pPr>
      <w:widowControl w:val="0"/>
      <w:spacing w:before="60" w:after="60" w:line="264" w:lineRule="auto"/>
      <w:ind w:firstLine="567"/>
      <w:jc w:val="both"/>
    </w:pPr>
    <w:rPr>
      <w:rFonts w:ascii=".VnCentury Schoolbook" w:hAnsi=".VnCentury Schoolbook"/>
      <w:color w:val="000000"/>
      <w:sz w:val="20"/>
      <w:szCs w:val="20"/>
    </w:rPr>
  </w:style>
  <w:style w:type="character" w:customStyle="1" w:styleId="1chinhtrangCharCharChar2">
    <w:name w:val="1 chinh trang Char Char Char2"/>
    <w:rsid w:val="0039542A"/>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9542A"/>
    <w:pPr>
      <w:widowControl w:val="0"/>
      <w:jc w:val="center"/>
    </w:pPr>
    <w:rPr>
      <w:rFonts w:ascii=".VnArial" w:eastAsia="Calibri" w:hAnsi=".VnArial"/>
      <w:b/>
      <w:sz w:val="22"/>
      <w:szCs w:val="22"/>
    </w:rPr>
  </w:style>
  <w:style w:type="paragraph" w:customStyle="1" w:styleId="Tit1">
    <w:name w:val="Tit1"/>
    <w:basedOn w:val="Normal"/>
    <w:rsid w:val="0039542A"/>
    <w:pPr>
      <w:ind w:firstLine="567"/>
      <w:jc w:val="center"/>
    </w:pPr>
    <w:rPr>
      <w:rFonts w:ascii=".VnTimeH" w:eastAsia="Calibri" w:hAnsi=".VnTimeH"/>
      <w:sz w:val="26"/>
      <w:szCs w:val="20"/>
    </w:rPr>
  </w:style>
  <w:style w:type="paragraph" w:customStyle="1" w:styleId="Tit2">
    <w:name w:val="Tit2"/>
    <w:basedOn w:val="Normal"/>
    <w:rsid w:val="0039542A"/>
    <w:pPr>
      <w:ind w:firstLine="567"/>
      <w:jc w:val="center"/>
    </w:pPr>
    <w:rPr>
      <w:rFonts w:ascii=".VnTimeH" w:eastAsia="Calibri" w:hAnsi=".VnTimeH"/>
      <w:sz w:val="26"/>
      <w:szCs w:val="20"/>
    </w:rPr>
  </w:style>
  <w:style w:type="paragraph" w:customStyle="1" w:styleId="tit20">
    <w:name w:val="tit2"/>
    <w:basedOn w:val="Normal"/>
    <w:rsid w:val="0039542A"/>
    <w:pPr>
      <w:spacing w:before="120"/>
      <w:ind w:firstLine="567"/>
      <w:jc w:val="center"/>
    </w:pPr>
    <w:rPr>
      <w:rFonts w:ascii=".VnArialH" w:eastAsia="Calibri" w:hAnsi=".VnArialH"/>
      <w:b/>
      <w:sz w:val="24"/>
      <w:szCs w:val="20"/>
    </w:rPr>
  </w:style>
  <w:style w:type="paragraph" w:customStyle="1" w:styleId="tit10">
    <w:name w:val="tit1"/>
    <w:basedOn w:val="Normal"/>
    <w:rsid w:val="0039542A"/>
    <w:pPr>
      <w:spacing w:before="120"/>
      <w:ind w:firstLine="567"/>
      <w:jc w:val="center"/>
    </w:pPr>
    <w:rPr>
      <w:rFonts w:ascii=".VnTimeH" w:eastAsia="Calibri" w:hAnsi=".VnTimeH"/>
      <w:sz w:val="26"/>
      <w:szCs w:val="20"/>
    </w:rPr>
  </w:style>
  <w:style w:type="paragraph" w:customStyle="1" w:styleId="THAN1">
    <w:name w:val="THAN"/>
    <w:basedOn w:val="Normal"/>
    <w:rsid w:val="0039542A"/>
    <w:pPr>
      <w:spacing w:before="120" w:line="400" w:lineRule="exact"/>
      <w:ind w:firstLine="720"/>
      <w:jc w:val="both"/>
    </w:pPr>
    <w:rPr>
      <w:rFonts w:eastAsia="Calibri"/>
      <w:szCs w:val="20"/>
    </w:rPr>
  </w:style>
  <w:style w:type="character" w:customStyle="1" w:styleId="1chinhtrangChar1CharCharCharChar">
    <w:name w:val="1 chinh trang Char1 Char Char Char Char"/>
    <w:rsid w:val="0039542A"/>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39542A"/>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39542A"/>
    <w:rPr>
      <w:rFonts w:ascii="Courier New" w:hAnsi="Courier New" w:cs="Courier New"/>
    </w:rPr>
  </w:style>
  <w:style w:type="paragraph" w:customStyle="1" w:styleId="MUC0">
    <w:name w:val="MUC"/>
    <w:basedOn w:val="PlainText"/>
    <w:rsid w:val="0039542A"/>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39542A"/>
    <w:pPr>
      <w:spacing w:before="120" w:after="120" w:line="340" w:lineRule="exact"/>
    </w:pPr>
    <w:rPr>
      <w:rFonts w:ascii=".VnArialH" w:eastAsia="Calibri" w:hAnsi=".VnArialH" w:cs="Times New Roman"/>
      <w:b/>
      <w:bCs/>
      <w:sz w:val="22"/>
    </w:rPr>
  </w:style>
  <w:style w:type="paragraph" w:customStyle="1" w:styleId="NHOM0">
    <w:name w:val="NHOM"/>
    <w:basedOn w:val="PlainText"/>
    <w:rsid w:val="0039542A"/>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39542A"/>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39542A"/>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39542A"/>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39542A"/>
    <w:pPr>
      <w:widowControl w:val="0"/>
      <w:jc w:val="center"/>
    </w:pPr>
    <w:rPr>
      <w:rFonts w:ascii=".VnAvantH" w:eastAsia="Calibri" w:hAnsi=".VnAvantH"/>
      <w:b/>
      <w:color w:val="000000"/>
      <w:sz w:val="22"/>
      <w:szCs w:val="22"/>
    </w:rPr>
  </w:style>
  <w:style w:type="paragraph" w:customStyle="1" w:styleId="aChar">
    <w:name w:val="a Char"/>
    <w:basedOn w:val="Normal"/>
    <w:rsid w:val="0039542A"/>
    <w:pPr>
      <w:widowControl w:val="0"/>
      <w:jc w:val="center"/>
    </w:pPr>
    <w:rPr>
      <w:rFonts w:ascii=".VnHelvetIns" w:eastAsia="Calibri" w:hAnsi=".VnHelvetIns"/>
      <w:color w:val="000000"/>
      <w:sz w:val="26"/>
      <w:szCs w:val="26"/>
    </w:rPr>
  </w:style>
  <w:style w:type="paragraph" w:customStyle="1" w:styleId="2dongcach">
    <w:name w:val="2 dong cach"/>
    <w:basedOn w:val="Normal"/>
    <w:rsid w:val="0039542A"/>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39542A"/>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39542A"/>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39542A"/>
    <w:rPr>
      <w:rFonts w:ascii=".VnAvantH" w:hAnsi=".VnAvantH" w:cs="Times New Roman"/>
      <w:b/>
      <w:color w:val="000000"/>
      <w:sz w:val="22"/>
      <w:szCs w:val="22"/>
      <w:lang w:val="en-US" w:eastAsia="en-US" w:bidi="ar-SA"/>
    </w:rPr>
  </w:style>
  <w:style w:type="character" w:customStyle="1" w:styleId="coCharCharCharChar">
    <w:name w:val="co Char Char Char Char"/>
    <w:rsid w:val="0039542A"/>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39542A"/>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39542A"/>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9542A"/>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39542A"/>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39542A"/>
    <w:rPr>
      <w:rFonts w:ascii=".VnAvantH" w:hAnsi=".VnAvantH"/>
      <w:b/>
      <w:i/>
      <w:sz w:val="22"/>
      <w:szCs w:val="22"/>
    </w:rPr>
  </w:style>
  <w:style w:type="paragraph" w:customStyle="1" w:styleId="4tenchuongCharCharCharChar">
    <w:name w:val="4 ten chuong Char Char Char Char"/>
    <w:basedOn w:val="Normal"/>
    <w:rsid w:val="0039542A"/>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39542A"/>
    <w:pPr>
      <w:widowControl w:val="0"/>
      <w:jc w:val="center"/>
    </w:pPr>
    <w:rPr>
      <w:rFonts w:ascii=".VnAvantH" w:eastAsia="Calibri" w:hAnsi=".VnAvantH"/>
      <w:b/>
      <w:color w:val="000000"/>
      <w:sz w:val="22"/>
      <w:szCs w:val="22"/>
    </w:rPr>
  </w:style>
  <w:style w:type="paragraph" w:customStyle="1" w:styleId="VH">
    <w:name w:val="VH"/>
    <w:basedOn w:val="Normal"/>
    <w:rsid w:val="0039542A"/>
    <w:pPr>
      <w:widowControl w:val="0"/>
      <w:spacing w:before="120"/>
      <w:jc w:val="center"/>
    </w:pPr>
    <w:rPr>
      <w:rFonts w:ascii=".VnHelvetInsH" w:eastAsia="Calibri" w:hAnsi=".VnHelvetInsH"/>
      <w:color w:val="000000"/>
    </w:rPr>
  </w:style>
  <w:style w:type="paragraph" w:customStyle="1" w:styleId="VV">
    <w:name w:val="VV"/>
    <w:basedOn w:val="Normal"/>
    <w:rsid w:val="0039542A"/>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39542A"/>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39542A"/>
    <w:rPr>
      <w:rFonts w:ascii=".VnArialH" w:hAnsi=".VnArialH" w:cs="Times New Roman"/>
      <w:b/>
      <w:bCs/>
      <w:sz w:val="24"/>
      <w:szCs w:val="24"/>
      <w:lang w:val="en-US" w:eastAsia="en-US" w:bidi="ar-SA"/>
    </w:rPr>
  </w:style>
  <w:style w:type="character" w:customStyle="1" w:styleId="3sochuongCharCharCharChar">
    <w:name w:val="3 so chuong Char Char Char Char"/>
    <w:rsid w:val="0039542A"/>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9542A"/>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39542A"/>
    <w:rPr>
      <w:rFonts w:ascii=".VnCentury SchoolbookH" w:eastAsia="Calibri" w:hAnsi=".VnCentury SchoolbookH"/>
      <w:b/>
      <w:color w:val="000000"/>
      <w:sz w:val="22"/>
      <w:szCs w:val="22"/>
    </w:rPr>
  </w:style>
  <w:style w:type="character" w:customStyle="1" w:styleId="11chucdanhnguoiky-co11CharCharCharChar">
    <w:name w:val="11 chuc danh nguoi ky-co 11 Char Char Char Char"/>
    <w:rsid w:val="0039542A"/>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39542A"/>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39542A"/>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39542A"/>
    <w:rPr>
      <w:rFonts w:ascii=".VnCentury Schoolbook" w:eastAsia="Calibri" w:hAnsi=".VnCentury Schoolbook"/>
      <w:color w:val="000000"/>
      <w:sz w:val="22"/>
      <w:szCs w:val="22"/>
    </w:rPr>
  </w:style>
  <w:style w:type="character" w:customStyle="1" w:styleId="71CharCharCharChar">
    <w:name w:val="7   1 Char Char Char Char"/>
    <w:rsid w:val="0039542A"/>
    <w:rPr>
      <w:rFonts w:ascii=".VnCentury Schoolbook" w:hAnsi=".VnCentury Schoolbook" w:cs="Times New Roman"/>
      <w:b/>
      <w:color w:val="000000"/>
      <w:sz w:val="22"/>
      <w:szCs w:val="22"/>
    </w:rPr>
  </w:style>
  <w:style w:type="character" w:customStyle="1" w:styleId="nCharCharChar">
    <w:name w:val="n Char Char Char"/>
    <w:rsid w:val="0039542A"/>
    <w:rPr>
      <w:rFonts w:ascii=".VnCentury Schoolbook" w:hAnsi=".VnCentury Schoolbook" w:cs="Times New Roman"/>
      <w:color w:val="000000"/>
      <w:sz w:val="22"/>
      <w:szCs w:val="22"/>
    </w:rPr>
  </w:style>
  <w:style w:type="paragraph" w:customStyle="1" w:styleId="15CharChar">
    <w:name w:val="15 Char Char"/>
    <w:basedOn w:val="BodyText"/>
    <w:rsid w:val="0039542A"/>
    <w:pPr>
      <w:widowControl w:val="0"/>
      <w:tabs>
        <w:tab w:val="left" w:pos="567"/>
      </w:tabs>
      <w:ind w:right="0"/>
      <w:jc w:val="center"/>
    </w:pPr>
    <w:rPr>
      <w:rFonts w:ascii=".VnHelvetIns" w:eastAsia="Calibri" w:hAnsi=".VnHelvetIns" w:cs=".VnTime"/>
      <w:b/>
      <w:color w:val="000000"/>
      <w:spacing w:val="20"/>
      <w:sz w:val="26"/>
      <w:szCs w:val="26"/>
      <w:lang w:val="en-US" w:eastAsia="en-US"/>
    </w:rPr>
  </w:style>
  <w:style w:type="paragraph" w:customStyle="1" w:styleId="4CharChar">
    <w:name w:val="4 Char Char"/>
    <w:basedOn w:val="Heading6"/>
    <w:rsid w:val="0039542A"/>
    <w:pPr>
      <w:keepNext w:val="0"/>
      <w:keepLines w:val="0"/>
      <w:tabs>
        <w:tab w:val="num" w:pos="360"/>
      </w:tabs>
      <w:suppressAutoHyphens w:val="0"/>
      <w:spacing w:before="240" w:after="60"/>
      <w:ind w:left="1152" w:right="0" w:hanging="432"/>
      <w:jc w:val="left"/>
    </w:pPr>
    <w:rPr>
      <w:bCs/>
      <w:sz w:val="22"/>
      <w:szCs w:val="22"/>
    </w:rPr>
  </w:style>
  <w:style w:type="character" w:customStyle="1" w:styleId="BodyTextChar1">
    <w:name w:val="Body Text Char1"/>
    <w:rsid w:val="0039542A"/>
    <w:rPr>
      <w:rFonts w:ascii=".VnTime" w:hAnsi=".VnTime" w:cs="Times New Roman"/>
      <w:sz w:val="28"/>
      <w:szCs w:val="28"/>
      <w:lang w:val="en-US" w:eastAsia="en-US" w:bidi="ar-SA"/>
    </w:rPr>
  </w:style>
  <w:style w:type="character" w:customStyle="1" w:styleId="Heading6Char1">
    <w:name w:val="Heading 6 Char1"/>
    <w:aliases w:val="Heading 6 Char Char"/>
    <w:uiPriority w:val="9"/>
    <w:rsid w:val="0039542A"/>
    <w:rPr>
      <w:rFonts w:ascii=".VnArial" w:hAnsi=".VnArial" w:cs="Times New Roman"/>
      <w:b/>
      <w:bCs/>
      <w:color w:val="000000"/>
      <w:sz w:val="26"/>
      <w:szCs w:val="26"/>
      <w:lang w:val="en-US" w:eastAsia="en-US" w:bidi="ar-SA"/>
    </w:rPr>
  </w:style>
  <w:style w:type="paragraph" w:customStyle="1" w:styleId="5CharChar">
    <w:name w:val="5 Char Char"/>
    <w:basedOn w:val="Normal"/>
    <w:rsid w:val="0039542A"/>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39542A"/>
    <w:pPr>
      <w:widowControl w:val="0"/>
      <w:tabs>
        <w:tab w:val="left" w:pos="567"/>
      </w:tabs>
      <w:ind w:right="0"/>
      <w:jc w:val="center"/>
    </w:pPr>
    <w:rPr>
      <w:rFonts w:ascii=".VnHelvetIns" w:eastAsia="Calibri" w:hAnsi=".VnHelvetIns" w:cs=".VnTime"/>
      <w:b/>
      <w:color w:val="000000"/>
      <w:spacing w:val="20"/>
      <w:sz w:val="26"/>
      <w:szCs w:val="26"/>
      <w:lang w:val="en-US" w:eastAsia="en-US"/>
    </w:rPr>
  </w:style>
  <w:style w:type="paragraph" w:customStyle="1" w:styleId="4Char">
    <w:name w:val="4 Char"/>
    <w:basedOn w:val="Heading6"/>
    <w:rsid w:val="0039542A"/>
    <w:pPr>
      <w:keepNext w:val="0"/>
      <w:keepLines w:val="0"/>
      <w:tabs>
        <w:tab w:val="num" w:pos="360"/>
      </w:tabs>
      <w:suppressAutoHyphens w:val="0"/>
      <w:spacing w:before="240" w:after="60"/>
      <w:ind w:left="1152" w:right="0" w:hanging="432"/>
      <w:jc w:val="left"/>
    </w:pPr>
    <w:rPr>
      <w:bCs/>
      <w:sz w:val="22"/>
      <w:szCs w:val="22"/>
    </w:rPr>
  </w:style>
  <w:style w:type="paragraph" w:customStyle="1" w:styleId="5Char">
    <w:name w:val="5 Char"/>
    <w:basedOn w:val="Normal"/>
    <w:rsid w:val="0039542A"/>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39542A"/>
    <w:rPr>
      <w:rFonts w:ascii=".VnCentury Schoolbook" w:hAnsi=".VnCentury Schoolbook" w:cs="Times New Roman"/>
      <w:color w:val="000000"/>
      <w:sz w:val="22"/>
      <w:szCs w:val="22"/>
    </w:rPr>
  </w:style>
  <w:style w:type="character" w:customStyle="1" w:styleId="17CharCharCharChar">
    <w:name w:val="17 Char Char Char Char"/>
    <w:rsid w:val="0039542A"/>
    <w:rPr>
      <w:rFonts w:ascii=".VnAvantH" w:hAnsi=".VnAvantH" w:cs="Times New Roman"/>
      <w:b/>
      <w:i/>
      <w:color w:val="000000"/>
      <w:sz w:val="26"/>
      <w:szCs w:val="26"/>
    </w:rPr>
  </w:style>
  <w:style w:type="character" w:customStyle="1" w:styleId="cChar1CharCharCharCharCharChar">
    <w:name w:val="c Char1 Char Char Char Char Char Char"/>
    <w:rsid w:val="0039542A"/>
    <w:rPr>
      <w:rFonts w:ascii=".VnCentury Schoolbook" w:hAnsi=".VnCentury Schoolbook" w:cs="Times New Roman"/>
      <w:color w:val="000000"/>
      <w:sz w:val="22"/>
      <w:szCs w:val="22"/>
      <w:lang w:val="en-US" w:eastAsia="en-US" w:bidi="ar-SA"/>
    </w:rPr>
  </w:style>
  <w:style w:type="character" w:styleId="HTMLCite">
    <w:name w:val="HTML Cite"/>
    <w:rsid w:val="0039542A"/>
    <w:rPr>
      <w:rFonts w:cs="Times New Roman"/>
      <w:color w:val="009933"/>
    </w:rPr>
  </w:style>
  <w:style w:type="character" w:customStyle="1" w:styleId="cs-901-bold1">
    <w:name w:val="cs-901-bold1"/>
    <w:rsid w:val="0039542A"/>
    <w:rPr>
      <w:rFonts w:cs="Times New Roman"/>
      <w:b/>
      <w:bCs/>
    </w:rPr>
  </w:style>
  <w:style w:type="paragraph" w:customStyle="1" w:styleId="ps-020-bullet-10">
    <w:name w:val="ps-020-bullet-10"/>
    <w:basedOn w:val="Normal"/>
    <w:rsid w:val="0039542A"/>
    <w:pPr>
      <w:spacing w:after="120"/>
      <w:ind w:left="660" w:hanging="620"/>
    </w:pPr>
    <w:rPr>
      <w:rFonts w:ascii="Verdana" w:eastAsia="Calibri" w:hAnsi="Verdana"/>
      <w:color w:val="000000"/>
      <w:sz w:val="20"/>
      <w:szCs w:val="20"/>
    </w:rPr>
  </w:style>
  <w:style w:type="paragraph" w:customStyle="1" w:styleId="level30">
    <w:name w:val="level3"/>
    <w:basedOn w:val="Normal"/>
    <w:rsid w:val="0039542A"/>
    <w:pPr>
      <w:spacing w:before="120" w:after="60"/>
    </w:pPr>
    <w:rPr>
      <w:rFonts w:ascii="Verdana" w:eastAsia="Calibri" w:hAnsi="Verdana"/>
      <w:b/>
      <w:bCs/>
      <w:color w:val="585775"/>
      <w:sz w:val="26"/>
      <w:szCs w:val="26"/>
    </w:rPr>
  </w:style>
  <w:style w:type="paragraph" w:customStyle="1" w:styleId="ps-021-bullet-a">
    <w:name w:val="ps-021-bullet-a"/>
    <w:basedOn w:val="Normal"/>
    <w:rsid w:val="0039542A"/>
    <w:pPr>
      <w:spacing w:after="120"/>
      <w:ind w:left="1400" w:hanging="640"/>
    </w:pPr>
    <w:rPr>
      <w:rFonts w:ascii="Verdana" w:eastAsia="Calibri" w:hAnsi="Verdana"/>
      <w:color w:val="000000"/>
      <w:sz w:val="20"/>
      <w:szCs w:val="20"/>
    </w:rPr>
  </w:style>
  <w:style w:type="character" w:customStyle="1" w:styleId="cs-902-hidden">
    <w:name w:val="cs-902-hidden"/>
    <w:rsid w:val="0039542A"/>
    <w:rPr>
      <w:rFonts w:cs="Times New Roman"/>
    </w:rPr>
  </w:style>
  <w:style w:type="paragraph" w:customStyle="1" w:styleId="ps-022-bullet-i">
    <w:name w:val="ps-022-bullet-i"/>
    <w:basedOn w:val="Normal"/>
    <w:rsid w:val="0039542A"/>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39542A"/>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39542A"/>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39542A"/>
    <w:pPr>
      <w:spacing w:after="120"/>
      <w:ind w:left="640"/>
    </w:pPr>
    <w:rPr>
      <w:rFonts w:ascii="Verdana" w:eastAsia="Calibri" w:hAnsi="Verdana"/>
      <w:color w:val="000000"/>
      <w:sz w:val="20"/>
      <w:szCs w:val="20"/>
    </w:rPr>
  </w:style>
  <w:style w:type="paragraph" w:customStyle="1" w:styleId="ps-021-bullet">
    <w:name w:val="ps-021-bullet"/>
    <w:basedOn w:val="Normal"/>
    <w:rsid w:val="0039542A"/>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39542A"/>
    <w:pPr>
      <w:spacing w:after="120"/>
      <w:ind w:left="620" w:hanging="520"/>
    </w:pPr>
    <w:rPr>
      <w:rFonts w:ascii="Verdana" w:eastAsia="Calibri" w:hAnsi="Verdana"/>
      <w:color w:val="000000"/>
      <w:sz w:val="20"/>
      <w:szCs w:val="20"/>
    </w:rPr>
  </w:style>
  <w:style w:type="character" w:customStyle="1" w:styleId="7110">
    <w:name w:val="7   11"/>
    <w:aliases w:val="2 Char1"/>
    <w:rsid w:val="0039542A"/>
    <w:rPr>
      <w:rFonts w:ascii=".VnCentury Schoolbook" w:hAnsi=".VnCentury Schoolbook" w:cs="Times New Roman"/>
      <w:b/>
      <w:color w:val="000000"/>
      <w:lang w:val="en-US" w:eastAsia="x-none"/>
    </w:rPr>
  </w:style>
  <w:style w:type="paragraph" w:customStyle="1" w:styleId="cChar3">
    <w:name w:val="c Char3"/>
    <w:basedOn w:val="8DakyCharChar"/>
    <w:rsid w:val="0039542A"/>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39542A"/>
    <w:rPr>
      <w:rFonts w:ascii=".VnCentury Schoolbook" w:hAnsi=".VnCentury Schoolbook" w:cs="Times New Roman"/>
      <w:b/>
      <w:color w:val="000000"/>
      <w:lang w:val="en-US" w:eastAsia="x-none"/>
    </w:rPr>
  </w:style>
  <w:style w:type="character" w:customStyle="1" w:styleId="nCharChar1">
    <w:name w:val="n Char Char1"/>
    <w:rsid w:val="0039542A"/>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9542A"/>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39542A"/>
    <w:rPr>
      <w:rFonts w:ascii=".VnCentury Schoolbook" w:hAnsi=".VnCentury Schoolbook" w:cs="Times New Roman"/>
      <w:b/>
      <w:color w:val="000000"/>
      <w:lang w:val="en-US" w:eastAsia="x-none"/>
    </w:rPr>
  </w:style>
  <w:style w:type="character" w:customStyle="1" w:styleId="noCharChar1">
    <w:name w:val="no Char Char1"/>
    <w:link w:val="noChar"/>
    <w:locked/>
    <w:rsid w:val="0039542A"/>
    <w:rPr>
      <w:rFonts w:ascii=".VnCentury Schoolbook" w:eastAsia="Calibri" w:hAnsi=".VnCentury Schoolbook"/>
      <w:color w:val="000000"/>
      <w:sz w:val="22"/>
      <w:szCs w:val="22"/>
    </w:rPr>
  </w:style>
  <w:style w:type="character" w:customStyle="1" w:styleId="1chinhtrangChar2Char">
    <w:name w:val="1 chinh trang Char2 Char"/>
    <w:link w:val="1chinhtrangChar2"/>
    <w:locked/>
    <w:rsid w:val="0039542A"/>
    <w:rPr>
      <w:rFonts w:ascii=".VnCentury Schoolbook" w:eastAsia="Calibri" w:hAnsi=".VnCentury Schoolbook"/>
      <w:color w:val="000000"/>
      <w:sz w:val="22"/>
      <w:szCs w:val="22"/>
    </w:rPr>
  </w:style>
  <w:style w:type="paragraph" w:customStyle="1" w:styleId="1chinhtrangCharChar1">
    <w:name w:val="1 chinh trang Char Char1"/>
    <w:basedOn w:val="Normal"/>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39542A"/>
    <w:rPr>
      <w:rFonts w:ascii=".VnAvantH" w:hAnsi=".VnAvantH" w:cs="Times New Roman"/>
      <w:b/>
      <w:color w:val="000000"/>
      <w:sz w:val="22"/>
      <w:szCs w:val="22"/>
      <w:lang w:val="en-US" w:eastAsia="en-US" w:bidi="ar-SA"/>
    </w:rPr>
  </w:style>
  <w:style w:type="character" w:customStyle="1" w:styleId="2dongcachCharCharChar1">
    <w:name w:val="2 dong cach Char Char Char1"/>
    <w:rsid w:val="0039542A"/>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39542A"/>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39542A"/>
    <w:rPr>
      <w:sz w:val="24"/>
      <w:szCs w:val="24"/>
    </w:rPr>
  </w:style>
  <w:style w:type="character" w:customStyle="1" w:styleId="postbody">
    <w:name w:val="postbody"/>
    <w:rsid w:val="0039542A"/>
    <w:rPr>
      <w:rFonts w:cs="Times New Roman"/>
    </w:rPr>
  </w:style>
  <w:style w:type="character" w:customStyle="1" w:styleId="1chinhtrangChar1CharCharCharCharCharCharChar">
    <w:name w:val="1 chinh trang Char1 Char Char Char Char Char Char Char"/>
    <w:rsid w:val="0039542A"/>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9542A"/>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9542A"/>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9542A"/>
    <w:rPr>
      <w:rFonts w:ascii=".VnCentury Schoolbook" w:hAnsi=".VnCentury Schoolbook"/>
      <w:color w:val="000000"/>
      <w:sz w:val="22"/>
      <w:lang w:val="en-US" w:eastAsia="en-US"/>
    </w:rPr>
  </w:style>
  <w:style w:type="character" w:customStyle="1" w:styleId="nCharCharCharCharCharCharChar">
    <w:name w:val="n Char Char Char Char Char Char Char"/>
    <w:rsid w:val="0039542A"/>
    <w:rPr>
      <w:rFonts w:ascii=".VnCentury Schoolbook" w:hAnsi=".VnCentury Schoolbook"/>
      <w:color w:val="000000"/>
      <w:sz w:val="22"/>
      <w:lang w:val="en-US" w:eastAsia="en-US"/>
    </w:rPr>
  </w:style>
  <w:style w:type="character" w:customStyle="1" w:styleId="nCharCharCharCharCharChar">
    <w:name w:val="n Char Char Char Char Char Char"/>
    <w:rsid w:val="0039542A"/>
    <w:rPr>
      <w:rFonts w:ascii=".VnCentury Schoolbook" w:hAnsi=".VnCentury Schoolbook"/>
      <w:color w:val="000000"/>
      <w:sz w:val="22"/>
      <w:lang w:val="en-US" w:eastAsia="en-US"/>
    </w:rPr>
  </w:style>
  <w:style w:type="paragraph" w:customStyle="1" w:styleId="tu1">
    <w:name w:val="tu1"/>
    <w:basedOn w:val="Normal"/>
    <w:rsid w:val="0039542A"/>
    <w:pPr>
      <w:tabs>
        <w:tab w:val="left" w:pos="567"/>
      </w:tabs>
      <w:ind w:left="426" w:hanging="426"/>
      <w:jc w:val="both"/>
    </w:pPr>
    <w:rPr>
      <w:rFonts w:eastAsia="Calibri"/>
      <w:sz w:val="22"/>
      <w:szCs w:val="20"/>
      <w:lang w:val="en-GB"/>
    </w:rPr>
  </w:style>
  <w:style w:type="paragraph" w:customStyle="1" w:styleId="k">
    <w:name w:val="k"/>
    <w:basedOn w:val="Normal"/>
    <w:rsid w:val="0039542A"/>
    <w:pPr>
      <w:spacing w:after="80"/>
      <w:ind w:left="2160"/>
      <w:jc w:val="center"/>
    </w:pPr>
    <w:rPr>
      <w:rFonts w:eastAsia="Calibri" w:cs=".VnTime"/>
      <w:b/>
      <w:bCs/>
      <w:sz w:val="26"/>
      <w:szCs w:val="26"/>
    </w:rPr>
  </w:style>
  <w:style w:type="paragraph" w:customStyle="1" w:styleId="q">
    <w:name w:val="q"/>
    <w:basedOn w:val="Normal"/>
    <w:rsid w:val="0039542A"/>
    <w:pPr>
      <w:spacing w:before="480" w:after="80"/>
      <w:jc w:val="center"/>
    </w:pPr>
    <w:rPr>
      <w:rFonts w:ascii=".VnTimeH" w:eastAsia="Calibri" w:hAnsi=".VnTimeH" w:cs=".VnTimeH"/>
      <w:b/>
      <w:bCs/>
      <w:sz w:val="26"/>
      <w:szCs w:val="26"/>
      <w:lang w:val="nl-NL"/>
    </w:rPr>
  </w:style>
  <w:style w:type="paragraph" w:customStyle="1" w:styleId="mb0">
    <w:name w:val="mb"/>
    <w:basedOn w:val="Normal"/>
    <w:rsid w:val="0039542A"/>
    <w:pPr>
      <w:spacing w:before="80" w:after="80"/>
      <w:jc w:val="center"/>
    </w:pPr>
    <w:rPr>
      <w:rFonts w:eastAsia="Calibri" w:cs=".VnTime"/>
      <w:b/>
      <w:bCs/>
      <w:sz w:val="24"/>
      <w:szCs w:val="24"/>
      <w:lang w:val="nl-NL"/>
    </w:rPr>
  </w:style>
  <w:style w:type="character" w:customStyle="1" w:styleId="BodyTextFirstIndentChar1">
    <w:name w:val="Body Text First Indent Char1"/>
    <w:link w:val="BodyTextFirstIndent"/>
    <w:locked/>
    <w:rsid w:val="0039542A"/>
    <w:rPr>
      <w:sz w:val="24"/>
      <w:szCs w:val="24"/>
    </w:rPr>
  </w:style>
  <w:style w:type="character" w:customStyle="1" w:styleId="BodyTextFirstIndent2Char1">
    <w:name w:val="Body Text First Indent 2 Char1"/>
    <w:link w:val="BodyTextFirstIndent2"/>
    <w:locked/>
    <w:rsid w:val="0039542A"/>
    <w:rPr>
      <w:sz w:val="24"/>
      <w:szCs w:val="24"/>
    </w:rPr>
  </w:style>
  <w:style w:type="character" w:customStyle="1" w:styleId="ClosingChar1">
    <w:name w:val="Closing Char1"/>
    <w:link w:val="Closing"/>
    <w:locked/>
    <w:rsid w:val="0039542A"/>
    <w:rPr>
      <w:sz w:val="24"/>
      <w:szCs w:val="24"/>
    </w:rPr>
  </w:style>
  <w:style w:type="character" w:customStyle="1" w:styleId="HTMLAddressChar1">
    <w:name w:val="HTML Address Char1"/>
    <w:link w:val="HTMLAddress"/>
    <w:locked/>
    <w:rsid w:val="0039542A"/>
    <w:rPr>
      <w:i/>
      <w:iCs/>
      <w:sz w:val="24"/>
      <w:szCs w:val="24"/>
    </w:rPr>
  </w:style>
  <w:style w:type="character" w:customStyle="1" w:styleId="HTMLPreformattedChar1">
    <w:name w:val="HTML Preformatted Char1"/>
    <w:link w:val="HTMLPreformatted"/>
    <w:locked/>
    <w:rsid w:val="0039542A"/>
    <w:rPr>
      <w:rFonts w:ascii="Arial Unicode MS" w:eastAsia="Arial Unicode MS" w:hAnsi="Arial Unicode MS" w:cs="Arial Unicode MS"/>
    </w:rPr>
  </w:style>
  <w:style w:type="character" w:customStyle="1" w:styleId="MessageHeaderChar1">
    <w:name w:val="Message Header Char1"/>
    <w:locked/>
    <w:rsid w:val="0039542A"/>
    <w:rPr>
      <w:rFonts w:ascii="Arial" w:eastAsia="Times New Roman" w:hAnsi="Arial" w:cs="Arial"/>
      <w:sz w:val="24"/>
      <w:szCs w:val="24"/>
      <w:shd w:val="pct20" w:color="auto" w:fill="auto"/>
      <w:lang w:val="en-US" w:eastAsia="en-US"/>
    </w:rPr>
  </w:style>
  <w:style w:type="character" w:customStyle="1" w:styleId="NoteHeadingChar1">
    <w:name w:val="Note Heading Char1"/>
    <w:locked/>
    <w:rsid w:val="0039542A"/>
    <w:rPr>
      <w:rFonts w:ascii="Times New Roman" w:eastAsia="Times New Roman" w:hAnsi="Times New Roman"/>
      <w:sz w:val="24"/>
      <w:szCs w:val="24"/>
      <w:lang w:val="en-US" w:eastAsia="en-US"/>
    </w:rPr>
  </w:style>
  <w:style w:type="character" w:customStyle="1" w:styleId="SalutationChar1">
    <w:name w:val="Salutation Char1"/>
    <w:link w:val="Salutation"/>
    <w:locked/>
    <w:rsid w:val="0039542A"/>
    <w:rPr>
      <w:sz w:val="28"/>
      <w:szCs w:val="28"/>
    </w:rPr>
  </w:style>
  <w:style w:type="character" w:customStyle="1" w:styleId="SignatureChar1">
    <w:name w:val="Signature Char1"/>
    <w:link w:val="Signature"/>
    <w:locked/>
    <w:rsid w:val="0039542A"/>
    <w:rPr>
      <w:sz w:val="24"/>
      <w:szCs w:val="24"/>
    </w:rPr>
  </w:style>
  <w:style w:type="paragraph" w:customStyle="1" w:styleId="Print-FromToSubjectDate">
    <w:name w:val="Print- From: To: Subject: Date:"/>
    <w:basedOn w:val="Normal"/>
    <w:rsid w:val="0039542A"/>
    <w:pPr>
      <w:pBdr>
        <w:left w:val="single" w:sz="18" w:space="1" w:color="auto"/>
      </w:pBdr>
      <w:overflowPunct w:val="0"/>
      <w:autoSpaceDE w:val="0"/>
      <w:autoSpaceDN w:val="0"/>
      <w:adjustRightInd w:val="0"/>
      <w:textAlignment w:val="baseline"/>
    </w:pPr>
    <w:rPr>
      <w:rFonts w:eastAsia="Calibri" w:cs=".VnTime"/>
    </w:rPr>
  </w:style>
  <w:style w:type="character" w:customStyle="1" w:styleId="Style1chinhtrangChar1BoldCharCharCharChar">
    <w:name w:val="Style 1 chinh trang Char1 + Bold Char Char Char Char"/>
    <w:rsid w:val="0039542A"/>
    <w:rPr>
      <w:rFonts w:ascii=".VnCentury Schoolbook" w:hAnsi=".VnCentury Schoolbook"/>
      <w:b/>
      <w:color w:val="000000"/>
      <w:sz w:val="22"/>
      <w:lang w:val="en-US" w:eastAsia="en-US"/>
    </w:rPr>
  </w:style>
  <w:style w:type="paragraph" w:customStyle="1" w:styleId="ps-020-bullet-100">
    <w:name w:val="ps-020-bullet-100"/>
    <w:basedOn w:val="Normal"/>
    <w:rsid w:val="0039542A"/>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39542A"/>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39542A"/>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39542A"/>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39542A"/>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39542A"/>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39542A"/>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39542A"/>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9542A"/>
    <w:rPr>
      <w:rFonts w:ascii=".VnCentury Schoolbook" w:hAnsi=".VnCentury Schoolbook"/>
      <w:color w:val="000000"/>
      <w:sz w:val="26"/>
      <w:lang w:val="en-US" w:eastAsia="en-US"/>
    </w:rPr>
  </w:style>
  <w:style w:type="character" w:customStyle="1" w:styleId="coCharCharCharCharCharCharChar">
    <w:name w:val="co Char Char Char Char Char Char Char"/>
    <w:rsid w:val="0039542A"/>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39542A"/>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39542A"/>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9542A"/>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39542A"/>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39542A"/>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39542A"/>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39542A"/>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39542A"/>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39542A"/>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39542A"/>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9542A"/>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39542A"/>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39542A"/>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9542A"/>
    <w:pPr>
      <w:keepNext/>
      <w:spacing w:before="240" w:after="240"/>
    </w:pPr>
    <w:rPr>
      <w:rFonts w:ascii="Times New Roman" w:hAnsi="Times New Roman"/>
      <w:sz w:val="20"/>
      <w:szCs w:val="20"/>
      <w:lang w:eastAsia="ko-KR"/>
    </w:rPr>
  </w:style>
  <w:style w:type="paragraph" w:customStyle="1" w:styleId="quotedmatter">
    <w:name w:val="quoted matter"/>
    <w:basedOn w:val="Normal"/>
    <w:rsid w:val="0039542A"/>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9542A"/>
    <w:rPr>
      <w:rFonts w:ascii="Cambria" w:hAnsi="Cambria"/>
      <w:b/>
      <w:bCs/>
      <w:kern w:val="32"/>
      <w:sz w:val="32"/>
      <w:szCs w:val="32"/>
      <w:lang w:val="en-US" w:eastAsia="en-US" w:bidi="ar-SA"/>
    </w:rPr>
  </w:style>
  <w:style w:type="paragraph" w:customStyle="1" w:styleId="Contentsmainlisting">
    <w:name w:val="Contents main listing"/>
    <w:basedOn w:val="Normal"/>
    <w:rsid w:val="0039542A"/>
    <w:pPr>
      <w:keepNext/>
      <w:tabs>
        <w:tab w:val="left" w:pos="426"/>
        <w:tab w:val="right" w:leader="dot" w:pos="8080"/>
        <w:tab w:val="right" w:pos="8221"/>
      </w:tabs>
      <w:spacing w:before="120" w:line="360" w:lineRule="auto"/>
    </w:pPr>
    <w:rPr>
      <w:rFonts w:ascii="Times New Roman" w:hAnsi="Times New Roman"/>
      <w:caps/>
      <w:sz w:val="24"/>
      <w:szCs w:val="20"/>
    </w:rPr>
  </w:style>
  <w:style w:type="character" w:customStyle="1" w:styleId="prodetaiidesc1">
    <w:name w:val="pro_detaii_desc1"/>
    <w:rsid w:val="0039542A"/>
    <w:rPr>
      <w:rFonts w:ascii="Tahoma" w:hAnsi="Tahoma" w:cs="Tahoma" w:hint="default"/>
      <w:color w:val="666666"/>
      <w:sz w:val="14"/>
      <w:szCs w:val="14"/>
    </w:rPr>
  </w:style>
  <w:style w:type="character" w:customStyle="1" w:styleId="spelle">
    <w:name w:val="spelle"/>
    <w:rsid w:val="0039542A"/>
  </w:style>
  <w:style w:type="paragraph" w:customStyle="1" w:styleId="indexhometext">
    <w:name w:val="indexhometext"/>
    <w:basedOn w:val="Normal"/>
    <w:rsid w:val="0039542A"/>
    <w:pPr>
      <w:spacing w:before="100" w:beforeAutospacing="1" w:after="100" w:afterAutospacing="1"/>
    </w:pPr>
    <w:rPr>
      <w:rFonts w:ascii="Times New Roman" w:hAnsi="Times New Roman"/>
      <w:sz w:val="24"/>
      <w:szCs w:val="24"/>
    </w:rPr>
  </w:style>
  <w:style w:type="paragraph" w:customStyle="1" w:styleId="CharChar4CharChar">
    <w:name w:val="Char Char4 Char Char"/>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rame">
    <w:name w:val="grame"/>
    <w:rsid w:val="0039542A"/>
  </w:style>
  <w:style w:type="character" w:customStyle="1" w:styleId="apple-tab-span">
    <w:name w:val="apple-tab-span"/>
    <w:rsid w:val="0039542A"/>
  </w:style>
  <w:style w:type="paragraph" w:customStyle="1" w:styleId="smalllistdot">
    <w:name w:val="smalllistdot"/>
    <w:basedOn w:val="Normal"/>
    <w:rsid w:val="0039542A"/>
    <w:pPr>
      <w:spacing w:before="100" w:beforeAutospacing="1" w:after="100" w:afterAutospacing="1"/>
    </w:pPr>
    <w:rPr>
      <w:rFonts w:ascii="Times New Roman" w:hAnsi="Times New Roman"/>
      <w:sz w:val="24"/>
      <w:szCs w:val="24"/>
    </w:rPr>
  </w:style>
  <w:style w:type="character" w:customStyle="1" w:styleId="TenMHMD">
    <w:name w:val="TenMHMD"/>
    <w:rsid w:val="0039542A"/>
    <w:rPr>
      <w:rFonts w:ascii="Times New Roman" w:hAnsi="Times New Roman"/>
      <w:b/>
      <w:bCs/>
      <w:sz w:val="28"/>
    </w:rPr>
  </w:style>
  <w:style w:type="paragraph" w:customStyle="1" w:styleId="Tiep1">
    <w:name w:val="Tiep 1"/>
    <w:basedOn w:val="Normal"/>
    <w:rsid w:val="0039542A"/>
    <w:pPr>
      <w:numPr>
        <w:numId w:val="8"/>
      </w:numPr>
      <w:spacing w:line="360" w:lineRule="exact"/>
      <w:jc w:val="both"/>
    </w:pPr>
    <w:rPr>
      <w:rFonts w:ascii="Times New Roman" w:hAnsi="Times New Roman"/>
    </w:rPr>
  </w:style>
  <w:style w:type="numbering" w:customStyle="1" w:styleId="NoList2">
    <w:name w:val="No List2"/>
    <w:next w:val="NoList"/>
    <w:uiPriority w:val="99"/>
    <w:semiHidden/>
    <w:unhideWhenUsed/>
    <w:rsid w:val="0039542A"/>
  </w:style>
  <w:style w:type="paragraph" w:customStyle="1" w:styleId="CharCharCharCharCharChar">
    <w:name w:val="Char Char Char Char Char Char"/>
    <w:basedOn w:val="Normal"/>
    <w:rsid w:val="0039542A"/>
    <w:pPr>
      <w:spacing w:after="160" w:line="240" w:lineRule="exact"/>
      <w:ind w:left="57" w:right="57"/>
      <w:jc w:val="both"/>
    </w:pPr>
    <w:rPr>
      <w:rFonts w:ascii="Tahoma" w:hAnsi="Tahoma" w:cs="Tahoma"/>
      <w:sz w:val="20"/>
      <w:szCs w:val="20"/>
    </w:rPr>
  </w:style>
  <w:style w:type="paragraph" w:customStyle="1" w:styleId="CharChar2CharChar">
    <w:name w:val="Char Char2 Char Char"/>
    <w:basedOn w:val="Normal"/>
    <w:autoRedefine/>
    <w:rsid w:val="0039542A"/>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9542A"/>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39542A"/>
    <w:pPr>
      <w:spacing w:before="100" w:beforeAutospacing="1" w:after="100" w:afterAutospacing="1"/>
    </w:pPr>
    <w:rPr>
      <w:rFonts w:ascii="Times New Roman" w:hAnsi="Times New Roman"/>
      <w:sz w:val="24"/>
      <w:szCs w:val="24"/>
    </w:rPr>
  </w:style>
  <w:style w:type="paragraph" w:customStyle="1" w:styleId="DACUMcharttext">
    <w:name w:val="DACUM chart text"/>
    <w:basedOn w:val="Normal"/>
    <w:rsid w:val="0039542A"/>
    <w:pPr>
      <w:spacing w:before="40" w:after="40"/>
    </w:pPr>
    <w:rPr>
      <w:rFonts w:ascii=".VnArial" w:hAnsi=".VnArial"/>
      <w:b/>
      <w:sz w:val="18"/>
      <w:szCs w:val="18"/>
      <w:lang w:eastAsia="ko-KR"/>
    </w:rPr>
  </w:style>
  <w:style w:type="paragraph" w:customStyle="1" w:styleId="font9">
    <w:name w:val="font9"/>
    <w:basedOn w:val="Normal"/>
    <w:rsid w:val="0039542A"/>
    <w:pPr>
      <w:spacing w:before="100" w:beforeAutospacing="1" w:after="100" w:afterAutospacing="1"/>
    </w:pPr>
    <w:rPr>
      <w:rFonts w:ascii="Times New Roman" w:hAnsi="Times New Roman"/>
      <w:b/>
      <w:bCs/>
      <w:color w:val="339966"/>
    </w:rPr>
  </w:style>
  <w:style w:type="paragraph" w:customStyle="1" w:styleId="font10">
    <w:name w:val="font10"/>
    <w:basedOn w:val="Normal"/>
    <w:rsid w:val="0039542A"/>
    <w:pPr>
      <w:spacing w:before="100" w:beforeAutospacing="1" w:after="100" w:afterAutospacing="1"/>
    </w:pPr>
    <w:rPr>
      <w:rFonts w:ascii="Symbol" w:hAnsi="Symbol"/>
      <w:color w:val="339966"/>
    </w:rPr>
  </w:style>
  <w:style w:type="paragraph" w:customStyle="1" w:styleId="font11">
    <w:name w:val="font11"/>
    <w:basedOn w:val="Normal"/>
    <w:rsid w:val="0039542A"/>
    <w:pPr>
      <w:spacing w:before="100" w:beforeAutospacing="1" w:after="100" w:afterAutospacing="1"/>
    </w:pPr>
    <w:rPr>
      <w:rFonts w:ascii="Times New Roman" w:hAnsi="Times New Roman"/>
      <w:color w:val="339966"/>
    </w:rPr>
  </w:style>
  <w:style w:type="character" w:customStyle="1" w:styleId="count">
    <w:name w:val="count"/>
    <w:rsid w:val="0039542A"/>
  </w:style>
  <w:style w:type="character" w:customStyle="1" w:styleId="textblackj">
    <w:name w:val="textblackj"/>
    <w:rsid w:val="0039542A"/>
  </w:style>
  <w:style w:type="paragraph" w:customStyle="1" w:styleId="muc1">
    <w:name w:val="muc1"/>
    <w:basedOn w:val="Normal"/>
    <w:rsid w:val="0039542A"/>
    <w:pPr>
      <w:tabs>
        <w:tab w:val="num" w:pos="1080"/>
      </w:tabs>
      <w:spacing w:line="360" w:lineRule="auto"/>
      <w:ind w:left="1080" w:hanging="360"/>
      <w:jc w:val="both"/>
    </w:pPr>
    <w:rPr>
      <w:rFonts w:ascii="Times New Roman" w:hAnsi="Times New Roman"/>
      <w:b/>
      <w:spacing w:val="4"/>
      <w:sz w:val="26"/>
    </w:rPr>
  </w:style>
  <w:style w:type="paragraph" w:customStyle="1" w:styleId="Muc20">
    <w:name w:val="Muc2"/>
    <w:basedOn w:val="Heading2"/>
    <w:rsid w:val="0039542A"/>
    <w:pPr>
      <w:keepLines w:val="0"/>
      <w:tabs>
        <w:tab w:val="num" w:pos="360"/>
      </w:tabs>
      <w:spacing w:before="0"/>
    </w:pPr>
    <w:rPr>
      <w:rFonts w:ascii="Times New Roman" w:hAnsi="Times New Roman"/>
      <w:color w:val="auto"/>
      <w:sz w:val="16"/>
      <w:szCs w:val="24"/>
    </w:rPr>
  </w:style>
  <w:style w:type="paragraph" w:customStyle="1" w:styleId="chng">
    <w:name w:val="chương"/>
    <w:basedOn w:val="Normal"/>
    <w:rsid w:val="0039542A"/>
    <w:pPr>
      <w:jc w:val="center"/>
    </w:pPr>
    <w:rPr>
      <w:rFonts w:ascii="Times New Roman" w:hAnsi="Times New Roman"/>
      <w:b/>
      <w:spacing w:val="4"/>
    </w:rPr>
  </w:style>
  <w:style w:type="paragraph" w:customStyle="1" w:styleId="muc3">
    <w:name w:val="muc3"/>
    <w:basedOn w:val="Normal"/>
    <w:rsid w:val="0039542A"/>
    <w:pPr>
      <w:spacing w:line="360" w:lineRule="auto"/>
      <w:jc w:val="both"/>
    </w:pPr>
    <w:rPr>
      <w:rFonts w:ascii="Times New Roman" w:hAnsi="Times New Roman"/>
      <w:i/>
      <w:iCs/>
      <w:sz w:val="26"/>
      <w:szCs w:val="26"/>
    </w:rPr>
  </w:style>
  <w:style w:type="paragraph" w:customStyle="1" w:styleId="TIEUDE0">
    <w:name w:val="TIEU DE"/>
    <w:basedOn w:val="Normal"/>
    <w:rsid w:val="0039542A"/>
    <w:pPr>
      <w:jc w:val="center"/>
    </w:pPr>
    <w:rPr>
      <w:rFonts w:ascii="Times New Roman" w:hAnsi="Times New Roman"/>
      <w:b/>
      <w:spacing w:val="4"/>
    </w:rPr>
  </w:style>
  <w:style w:type="paragraph" w:customStyle="1" w:styleId="TIEUDE1">
    <w:name w:val="TIEU DE1"/>
    <w:basedOn w:val="muc1"/>
    <w:rsid w:val="0039542A"/>
    <w:pPr>
      <w:tabs>
        <w:tab w:val="clear" w:pos="1080"/>
      </w:tabs>
      <w:ind w:left="0" w:firstLine="0"/>
    </w:pPr>
    <w:rPr>
      <w:kern w:val="28"/>
    </w:rPr>
  </w:style>
  <w:style w:type="paragraph" w:customStyle="1" w:styleId="TIEUDE2">
    <w:name w:val="TIEU DE2"/>
    <w:basedOn w:val="muc2"/>
    <w:rsid w:val="0039542A"/>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9542A"/>
  </w:style>
  <w:style w:type="paragraph" w:customStyle="1" w:styleId="TIEUDEBO">
    <w:name w:val="TIEU DE BO"/>
    <w:basedOn w:val="TIEUDE0"/>
    <w:rsid w:val="0039542A"/>
    <w:rPr>
      <w:noProof/>
    </w:rPr>
  </w:style>
  <w:style w:type="paragraph" w:customStyle="1" w:styleId="CharCharCharChar1">
    <w:name w:val="Char Char Char Char1"/>
    <w:basedOn w:val="Normal"/>
    <w:rsid w:val="0039542A"/>
    <w:pPr>
      <w:spacing w:after="160" w:line="240" w:lineRule="exact"/>
    </w:pPr>
    <w:rPr>
      <w:rFonts w:ascii="Verdana" w:hAnsi="Verdana"/>
      <w:sz w:val="20"/>
      <w:szCs w:val="20"/>
    </w:rPr>
  </w:style>
  <w:style w:type="character" w:customStyle="1" w:styleId="sanphamchubinhthuong">
    <w:name w:val="sanpham_chubinhthuong"/>
    <w:rsid w:val="0039542A"/>
  </w:style>
  <w:style w:type="paragraph" w:customStyle="1" w:styleId="colheader">
    <w:name w:val="colheader"/>
    <w:basedOn w:val="Normal"/>
    <w:rsid w:val="0039542A"/>
    <w:pPr>
      <w:spacing w:before="100" w:beforeAutospacing="1" w:after="100" w:afterAutospacing="1"/>
    </w:pPr>
    <w:rPr>
      <w:rFonts w:ascii="Times New Roman" w:hAnsi="Times New Roman"/>
      <w:sz w:val="24"/>
      <w:szCs w:val="24"/>
    </w:rPr>
  </w:style>
  <w:style w:type="character" w:customStyle="1" w:styleId="titlefull">
    <w:name w:val="title full"/>
    <w:rsid w:val="0039542A"/>
  </w:style>
  <w:style w:type="character" w:customStyle="1" w:styleId="slimspacer1">
    <w:name w:val="slimspacer1"/>
    <w:rsid w:val="0039542A"/>
    <w:rPr>
      <w:rFonts w:ascii="Verdana" w:hAnsi="Verdana" w:hint="default"/>
      <w:b w:val="0"/>
      <w:bCs w:val="0"/>
      <w:color w:val="121212"/>
      <w:sz w:val="13"/>
      <w:szCs w:val="13"/>
    </w:rPr>
  </w:style>
  <w:style w:type="paragraph" w:customStyle="1" w:styleId="para">
    <w:name w:val="para"/>
    <w:basedOn w:val="Normal"/>
    <w:rsid w:val="0039542A"/>
    <w:pPr>
      <w:spacing w:before="100" w:beforeAutospacing="1" w:after="100" w:afterAutospacing="1"/>
    </w:pPr>
    <w:rPr>
      <w:rFonts w:ascii="Times New Roman" w:hAnsi="Times New Roman"/>
      <w:sz w:val="24"/>
      <w:szCs w:val="24"/>
    </w:rPr>
  </w:style>
  <w:style w:type="paragraph" w:customStyle="1" w:styleId="GridTable31">
    <w:name w:val="Grid Table 31"/>
    <w:basedOn w:val="Heading1"/>
    <w:next w:val="Normal"/>
    <w:rsid w:val="0039542A"/>
    <w:pPr>
      <w:keepNext/>
      <w:tabs>
        <w:tab w:val="num" w:pos="360"/>
      </w:tabs>
      <w:suppressAutoHyphens w:val="0"/>
      <w:spacing w:before="0" w:after="0" w:line="360" w:lineRule="atLeast"/>
      <w:ind w:left="360" w:hanging="360"/>
    </w:pPr>
    <w:rPr>
      <w:rFonts w:ascii=".VnTimeH" w:hAnsi=".VnTimeH"/>
      <w:smallCaps/>
      <w:sz w:val="28"/>
    </w:rPr>
  </w:style>
  <w:style w:type="character" w:customStyle="1" w:styleId="ircsu">
    <w:name w:val="irc_su"/>
    <w:rsid w:val="0039542A"/>
  </w:style>
  <w:style w:type="paragraph" w:customStyle="1" w:styleId="GridTable311">
    <w:name w:val="Grid Table 311"/>
    <w:basedOn w:val="Heading1"/>
    <w:next w:val="Normal"/>
    <w:rsid w:val="0039542A"/>
    <w:pPr>
      <w:keepNext/>
      <w:tabs>
        <w:tab w:val="num" w:pos="360"/>
      </w:tabs>
      <w:suppressAutoHyphens w:val="0"/>
      <w:spacing w:before="0" w:after="0" w:line="360" w:lineRule="atLeast"/>
      <w:ind w:left="360" w:hanging="360"/>
    </w:pPr>
    <w:rPr>
      <w:rFonts w:ascii=".VnTimeH" w:hAnsi=".VnTimeH"/>
      <w:smallCaps/>
      <w:sz w:val="28"/>
    </w:rPr>
  </w:style>
  <w:style w:type="character" w:styleId="PlaceholderText">
    <w:name w:val="Placeholder Text"/>
    <w:uiPriority w:val="99"/>
    <w:rsid w:val="0039542A"/>
    <w:rPr>
      <w:rFonts w:cs="Times New Roman"/>
      <w:color w:val="808080"/>
    </w:rPr>
  </w:style>
  <w:style w:type="paragraph" w:customStyle="1" w:styleId="Standard">
    <w:name w:val="Standard"/>
    <w:rsid w:val="0039542A"/>
    <w:pPr>
      <w:widowControl w:val="0"/>
      <w:suppressAutoHyphens/>
      <w:autoSpaceDN w:val="0"/>
    </w:pPr>
    <w:rPr>
      <w:rFonts w:eastAsia="SimSun" w:cs="Mangal"/>
      <w:kern w:val="3"/>
      <w:sz w:val="24"/>
      <w:szCs w:val="24"/>
      <w:lang w:eastAsia="zh-CN" w:bidi="hi-IN"/>
    </w:rPr>
  </w:style>
  <w:style w:type="character" w:customStyle="1" w:styleId="introtext">
    <w:name w:val="introtext"/>
    <w:rsid w:val="0039542A"/>
    <w:rPr>
      <w:rFonts w:cs="Times New Roman"/>
    </w:rPr>
  </w:style>
  <w:style w:type="character" w:customStyle="1" w:styleId="btCharChar">
    <w:name w:val="bt Char Char"/>
    <w:locked/>
    <w:rsid w:val="0039542A"/>
    <w:rPr>
      <w:sz w:val="28"/>
      <w:szCs w:val="28"/>
      <w:lang w:val="en-US" w:eastAsia="en-US" w:bidi="ar-SA"/>
    </w:rPr>
  </w:style>
  <w:style w:type="paragraph" w:customStyle="1" w:styleId="Index">
    <w:name w:val="Index"/>
    <w:basedOn w:val="Normal"/>
    <w:rsid w:val="0039542A"/>
    <w:pPr>
      <w:suppressLineNumbers/>
      <w:suppressAutoHyphens/>
    </w:pPr>
    <w:rPr>
      <w:rFonts w:ascii="Times New Roman" w:hAnsi="Times New Roman" w:cs="Mangal"/>
      <w:sz w:val="24"/>
      <w:szCs w:val="24"/>
      <w:lang w:eastAsia="ar-SA"/>
    </w:rPr>
  </w:style>
  <w:style w:type="paragraph" w:customStyle="1" w:styleId="TableContents">
    <w:name w:val="Table Contents"/>
    <w:basedOn w:val="Normal"/>
    <w:rsid w:val="0039542A"/>
    <w:pPr>
      <w:suppressLineNumbers/>
      <w:suppressAutoHyphens/>
    </w:pPr>
    <w:rPr>
      <w:rFonts w:ascii="Times New Roman" w:hAnsi="Times New Roman"/>
      <w:sz w:val="24"/>
      <w:szCs w:val="24"/>
      <w:lang w:eastAsia="ar-SA"/>
    </w:rPr>
  </w:style>
  <w:style w:type="paragraph" w:customStyle="1" w:styleId="TableHeading">
    <w:name w:val="Table Heading"/>
    <w:basedOn w:val="TableContents"/>
    <w:rsid w:val="0039542A"/>
    <w:pPr>
      <w:jc w:val="center"/>
    </w:pPr>
    <w:rPr>
      <w:b/>
      <w:bCs/>
    </w:rPr>
  </w:style>
  <w:style w:type="paragraph" w:customStyle="1" w:styleId="Framecontents">
    <w:name w:val="Frame contents"/>
    <w:basedOn w:val="BodyText"/>
    <w:rsid w:val="0039542A"/>
    <w:pPr>
      <w:suppressAutoHyphens/>
      <w:spacing w:after="120"/>
      <w:ind w:right="0"/>
      <w:jc w:val="left"/>
    </w:pPr>
    <w:rPr>
      <w:rFonts w:ascii="Times New Roman" w:hAnsi="Times New Roman"/>
      <w:sz w:val="24"/>
      <w:szCs w:val="24"/>
      <w:lang w:val="en-US" w:eastAsia="ar-SA"/>
    </w:rPr>
  </w:style>
  <w:style w:type="paragraph" w:customStyle="1" w:styleId="CharChar4CharChar4">
    <w:name w:val="Char Char4 Char Char4"/>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9542A"/>
    <w:rPr>
      <w:rFonts w:ascii="Arial" w:hAnsi="Arial"/>
      <w:b/>
      <w:i/>
      <w:sz w:val="28"/>
      <w:lang w:val="en-US" w:eastAsia="en-US"/>
    </w:rPr>
  </w:style>
  <w:style w:type="character" w:customStyle="1" w:styleId="CharChar61">
    <w:name w:val="Char Char61"/>
    <w:rsid w:val="0039542A"/>
    <w:rPr>
      <w:b/>
      <w:kern w:val="36"/>
      <w:sz w:val="48"/>
      <w:lang w:val="en-US" w:eastAsia="en-US"/>
    </w:rPr>
  </w:style>
  <w:style w:type="paragraph" w:customStyle="1" w:styleId="CharChar4CharChar1">
    <w:name w:val="Char Char4 Char Char1"/>
    <w:basedOn w:val="Normal"/>
    <w:autoRedefine/>
    <w:rsid w:val="0039542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9542A"/>
    <w:pPr>
      <w:ind w:left="720"/>
      <w:contextualSpacing/>
    </w:pPr>
  </w:style>
  <w:style w:type="paragraph" w:customStyle="1" w:styleId="ab0">
    <w:name w:val="ab"/>
    <w:basedOn w:val="Normal"/>
    <w:link w:val="abChar"/>
    <w:qFormat/>
    <w:rsid w:val="0039542A"/>
    <w:pPr>
      <w:jc w:val="center"/>
    </w:pPr>
    <w:rPr>
      <w:rFonts w:ascii="Times New Roman" w:hAnsi="Times New Roman"/>
      <w:b/>
      <w:bCs/>
      <w:sz w:val="40"/>
      <w:szCs w:val="40"/>
      <w:lang w:val="vi-VN" w:eastAsia="vi-VN"/>
    </w:rPr>
  </w:style>
  <w:style w:type="character" w:customStyle="1" w:styleId="abChar">
    <w:name w:val="ab Char"/>
    <w:link w:val="ab0"/>
    <w:rsid w:val="0039542A"/>
    <w:rPr>
      <w:b/>
      <w:bCs/>
      <w:sz w:val="40"/>
      <w:szCs w:val="40"/>
      <w:lang w:val="vi-VN" w:eastAsia="vi-VN"/>
    </w:rPr>
  </w:style>
  <w:style w:type="character" w:customStyle="1" w:styleId="bChar">
    <w:name w:val="b Char"/>
    <w:link w:val="b"/>
    <w:rsid w:val="0039542A"/>
    <w:rPr>
      <w:rFonts w:ascii=".VnHelvetInsH" w:eastAsia="Calibri" w:hAnsi=".VnHelvetInsH"/>
      <w:color w:val="000000"/>
      <w:sz w:val="26"/>
      <w:szCs w:val="26"/>
    </w:rPr>
  </w:style>
  <w:style w:type="character" w:customStyle="1" w:styleId="price">
    <w:name w:val="price"/>
    <w:rsid w:val="0039542A"/>
  </w:style>
  <w:style w:type="character" w:customStyle="1" w:styleId="g5t9l5817iu1">
    <w:name w:val="g5t9l5817iu1"/>
    <w:rsid w:val="0039542A"/>
  </w:style>
  <w:style w:type="paragraph" w:customStyle="1" w:styleId="font12">
    <w:name w:val="font12"/>
    <w:basedOn w:val="Normal"/>
    <w:rsid w:val="0039542A"/>
    <w:pPr>
      <w:spacing w:before="100" w:beforeAutospacing="1" w:after="100" w:afterAutospacing="1"/>
    </w:pPr>
    <w:rPr>
      <w:rFonts w:ascii="Times New Roman" w:hAnsi="Times New Roman"/>
      <w:color w:val="000000"/>
    </w:rPr>
  </w:style>
  <w:style w:type="paragraph" w:customStyle="1" w:styleId="font13">
    <w:name w:val="font13"/>
    <w:basedOn w:val="Normal"/>
    <w:rsid w:val="0039542A"/>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39542A"/>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39542A"/>
    <w:pPr>
      <w:spacing w:before="100" w:beforeAutospacing="1" w:after="100" w:afterAutospacing="1"/>
    </w:pPr>
    <w:rPr>
      <w:rFonts w:ascii="Times New Roman" w:hAnsi="Times New Roman"/>
      <w:color w:val="000000"/>
      <w:sz w:val="41"/>
      <w:szCs w:val="41"/>
    </w:rPr>
  </w:style>
  <w:style w:type="paragraph" w:customStyle="1" w:styleId="font16">
    <w:name w:val="font16"/>
    <w:basedOn w:val="Normal"/>
    <w:rsid w:val="0039542A"/>
    <w:pPr>
      <w:spacing w:before="100" w:beforeAutospacing="1" w:after="100" w:afterAutospacing="1"/>
    </w:pPr>
    <w:rPr>
      <w:rFonts w:ascii="Calibri" w:hAnsi="Calibri" w:cs="Calibri"/>
      <w:color w:val="000000"/>
    </w:rPr>
  </w:style>
  <w:style w:type="paragraph" w:customStyle="1" w:styleId="font17">
    <w:name w:val="font17"/>
    <w:basedOn w:val="Normal"/>
    <w:rsid w:val="0039542A"/>
    <w:pPr>
      <w:spacing w:before="100" w:beforeAutospacing="1" w:after="100" w:afterAutospacing="1"/>
    </w:pPr>
    <w:rPr>
      <w:rFonts w:ascii="Times New Roman" w:hAnsi="Times New Roman"/>
    </w:rPr>
  </w:style>
  <w:style w:type="paragraph" w:customStyle="1" w:styleId="font18">
    <w:name w:val="font18"/>
    <w:basedOn w:val="Normal"/>
    <w:rsid w:val="0039542A"/>
    <w:pPr>
      <w:spacing w:before="100" w:beforeAutospacing="1" w:after="100" w:afterAutospacing="1"/>
    </w:pPr>
    <w:rPr>
      <w:rFonts w:ascii="Times New Roman" w:hAnsi="Times New Roman"/>
    </w:rPr>
  </w:style>
  <w:style w:type="paragraph" w:customStyle="1" w:styleId="font19">
    <w:name w:val="font19"/>
    <w:basedOn w:val="Normal"/>
    <w:rsid w:val="0039542A"/>
    <w:pPr>
      <w:spacing w:before="100" w:beforeAutospacing="1" w:after="100" w:afterAutospacing="1"/>
    </w:pPr>
    <w:rPr>
      <w:rFonts w:ascii="Arial" w:hAnsi="Arial" w:cs="Arial"/>
    </w:rPr>
  </w:style>
  <w:style w:type="character" w:customStyle="1" w:styleId="HeaderChar1">
    <w:name w:val="Header Char1"/>
    <w:semiHidden/>
    <w:rsid w:val="0039542A"/>
    <w:rPr>
      <w:rFonts w:ascii="Times New Roman" w:eastAsia="Times New Roman" w:hAnsi="Times New Roman" w:cs="Times New Roman"/>
      <w:sz w:val="28"/>
      <w:szCs w:val="28"/>
      <w:lang w:val="vi-VN" w:eastAsia="vi-VN"/>
    </w:rPr>
  </w:style>
  <w:style w:type="character" w:customStyle="1" w:styleId="FooterChar1">
    <w:name w:val="Footer Char1"/>
    <w:uiPriority w:val="99"/>
    <w:rsid w:val="0039542A"/>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9542A"/>
    <w:pPr>
      <w:spacing w:before="100" w:beforeAutospacing="1" w:after="100" w:afterAutospacing="1"/>
    </w:pPr>
    <w:rPr>
      <w:rFonts w:ascii="Times New Roman" w:hAnsi="Times New Roman"/>
      <w:sz w:val="24"/>
      <w:szCs w:val="24"/>
      <w:lang w:val="vi-VN" w:eastAsia="vi-VN"/>
    </w:rPr>
  </w:style>
  <w:style w:type="character" w:customStyle="1" w:styleId="cattitolo1">
    <w:name w:val="cattitolo1"/>
    <w:rsid w:val="0039542A"/>
    <w:rPr>
      <w:rFonts w:ascii="Arial" w:hAnsi="Arial" w:cs="Arial" w:hint="default"/>
      <w:b/>
      <w:bCs/>
      <w:strike w:val="0"/>
      <w:dstrike w:val="0"/>
      <w:sz w:val="30"/>
      <w:szCs w:val="30"/>
      <w:u w:val="none"/>
      <w:effect w:val="none"/>
    </w:rPr>
  </w:style>
  <w:style w:type="character" w:customStyle="1" w:styleId="producttitle">
    <w:name w:val="producttitle"/>
    <w:rsid w:val="0039542A"/>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9542A"/>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39542A"/>
    <w:rPr>
      <w:sz w:val="24"/>
      <w:szCs w:val="24"/>
      <w:lang w:val="en-US" w:eastAsia="en-US" w:bidi="ar-SA"/>
    </w:rPr>
  </w:style>
  <w:style w:type="paragraph" w:customStyle="1" w:styleId="StyleHeading413ptNotBoldNotItalic">
    <w:name w:val="Style Heading 4 + 13 pt Not Bold Not Italic"/>
    <w:basedOn w:val="Heading4"/>
    <w:rsid w:val="0039542A"/>
    <w:pPr>
      <w:tabs>
        <w:tab w:val="num" w:pos="360"/>
      </w:tabs>
      <w:spacing w:before="240" w:after="60"/>
      <w:ind w:left="864" w:right="0" w:hanging="144"/>
      <w:jc w:val="left"/>
    </w:pPr>
    <w:rPr>
      <w:sz w:val="28"/>
      <w:szCs w:val="28"/>
    </w:rPr>
  </w:style>
  <w:style w:type="paragraph" w:customStyle="1" w:styleId="d2">
    <w:name w:val="d2"/>
    <w:basedOn w:val="Normal"/>
    <w:autoRedefine/>
    <w:rsid w:val="0039542A"/>
    <w:pPr>
      <w:autoSpaceDE w:val="0"/>
      <w:autoSpaceDN w:val="0"/>
      <w:adjustRightInd w:val="0"/>
      <w:spacing w:before="120" w:after="120"/>
    </w:pPr>
    <w:rPr>
      <w:rFonts w:ascii="Times New Roman" w:hAnsi="Times New Roman"/>
      <w:b/>
      <w:bCs/>
      <w:color w:val="FF0000"/>
      <w:lang w:val="nl-NL"/>
    </w:rPr>
  </w:style>
  <w:style w:type="paragraph" w:customStyle="1" w:styleId="Char51">
    <w:name w:val="Char51"/>
    <w:basedOn w:val="Normal"/>
    <w:autoRedefine/>
    <w:rsid w:val="0039542A"/>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39542A"/>
    <w:pPr>
      <w:jc w:val="center"/>
    </w:pPr>
    <w:rPr>
      <w:rFonts w:ascii="Times New Roman" w:eastAsia="Batang" w:hAnsi="Times New Roman"/>
      <w:szCs w:val="26"/>
      <w:lang w:val="x-none" w:eastAsia="x-none"/>
    </w:rPr>
  </w:style>
  <w:style w:type="character" w:customStyle="1" w:styleId="10CachdongChar">
    <w:name w:val="10. Cach dong Char"/>
    <w:link w:val="10Cachdong"/>
    <w:rsid w:val="0039542A"/>
    <w:rPr>
      <w:rFonts w:eastAsia="Batang"/>
      <w:sz w:val="28"/>
      <w:szCs w:val="26"/>
      <w:lang w:val="x-none" w:eastAsia="x-none"/>
    </w:rPr>
  </w:style>
  <w:style w:type="character" w:customStyle="1" w:styleId="heading4-h">
    <w:name w:val="heading4-h"/>
    <w:rsid w:val="0039542A"/>
  </w:style>
  <w:style w:type="paragraph" w:customStyle="1" w:styleId="Reference0">
    <w:name w:val="Reference"/>
    <w:basedOn w:val="Form"/>
    <w:next w:val="Form"/>
    <w:rsid w:val="0039542A"/>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9542A"/>
    <w:pPr>
      <w:spacing w:before="120"/>
      <w:ind w:firstLine="340"/>
      <w:jc w:val="center"/>
    </w:pPr>
    <w:rPr>
      <w:rFonts w:ascii="Times New Roman" w:hAnsi="Times New Roman"/>
      <w:b/>
      <w:bCs/>
      <w:i/>
    </w:rPr>
  </w:style>
  <w:style w:type="paragraph" w:customStyle="1" w:styleId="CM2">
    <w:name w:val="CM2"/>
    <w:basedOn w:val="Default"/>
    <w:next w:val="Default"/>
    <w:rsid w:val="0039542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9542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9542A"/>
    <w:pPr>
      <w:widowControl w:val="0"/>
    </w:pPr>
    <w:rPr>
      <w:rFonts w:ascii="Vn Arial HBold" w:hAnsi="Vn Arial HBold" w:cs="Vn Arial HBold"/>
      <w:color w:val="auto"/>
    </w:rPr>
  </w:style>
  <w:style w:type="paragraph" w:customStyle="1" w:styleId="Tieude3">
    <w:name w:val="Tieu de 3"/>
    <w:basedOn w:val="Normal"/>
    <w:rsid w:val="0039542A"/>
    <w:pPr>
      <w:numPr>
        <w:numId w:val="9"/>
      </w:numPr>
      <w:spacing w:line="288" w:lineRule="auto"/>
      <w:jc w:val="both"/>
    </w:pPr>
    <w:rPr>
      <w:b/>
      <w:i/>
      <w:szCs w:val="20"/>
    </w:rPr>
  </w:style>
  <w:style w:type="paragraph" w:customStyle="1" w:styleId="Anh-bia-W">
    <w:name w:val="Anh-bia-W"/>
    <w:basedOn w:val="Normal"/>
    <w:rsid w:val="0039542A"/>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39542A"/>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39542A"/>
    <w:rPr>
      <w:rFonts w:ascii="Arial" w:eastAsia="SimSun" w:hAnsi="Arial" w:cs="Times New Roman"/>
      <w:lang w:eastAsia="en-US"/>
    </w:rPr>
  </w:style>
  <w:style w:type="character" w:customStyle="1" w:styleId="muc1Char">
    <w:name w:val="muc_1 Char"/>
    <w:link w:val="muc10"/>
    <w:rsid w:val="0039542A"/>
    <w:rPr>
      <w:rFonts w:ascii="Arial" w:eastAsia="SimSun" w:hAnsi="Arial"/>
      <w:b/>
      <w:noProof/>
      <w:sz w:val="24"/>
      <w:szCs w:val="24"/>
      <w:lang w:val="x-none" w:eastAsia="x-none"/>
    </w:rPr>
  </w:style>
  <w:style w:type="paragraph" w:customStyle="1" w:styleId="dieu1">
    <w:name w:val="dieu1"/>
    <w:basedOn w:val="Normal"/>
    <w:semiHidden/>
    <w:rsid w:val="0039542A"/>
    <w:pPr>
      <w:numPr>
        <w:ilvl w:val="1"/>
        <w:numId w:val="10"/>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39542A"/>
    <w:pPr>
      <w:numPr>
        <w:ilvl w:val="1"/>
        <w:numId w:val="11"/>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39542A"/>
    <w:rPr>
      <w:rFonts w:ascii="Arial" w:eastAsia="SimSun" w:hAnsi="Arial"/>
      <w:b/>
      <w:bCs/>
      <w:noProof/>
      <w:color w:val="000000"/>
      <w:sz w:val="22"/>
      <w:szCs w:val="22"/>
      <w:lang w:val="x-none" w:eastAsia="x-none"/>
    </w:rPr>
  </w:style>
  <w:style w:type="paragraph" w:customStyle="1" w:styleId="Co9th">
    <w:name w:val="Co_9_th"/>
    <w:basedOn w:val="Normal"/>
    <w:rsid w:val="0039542A"/>
    <w:pPr>
      <w:spacing w:before="60" w:line="288" w:lineRule="auto"/>
      <w:jc w:val="both"/>
    </w:pPr>
    <w:rPr>
      <w:rFonts w:ascii="Arial" w:hAnsi="Arial"/>
      <w:iCs/>
      <w:color w:val="0000FF"/>
      <w:sz w:val="18"/>
      <w:szCs w:val="18"/>
    </w:rPr>
  </w:style>
  <w:style w:type="paragraph" w:customStyle="1" w:styleId="Indent1">
    <w:name w:val="Indent 1"/>
    <w:basedOn w:val="Normal"/>
    <w:semiHidden/>
    <w:rsid w:val="0039542A"/>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rFonts w:ascii="Times New Roman" w:hAnsi="Times New Roman"/>
      <w:noProof/>
      <w:sz w:val="20"/>
      <w:szCs w:val="20"/>
    </w:rPr>
  </w:style>
  <w:style w:type="paragraph" w:customStyle="1" w:styleId="StyleBodyTextVnArial11pt3">
    <w:name w:val="Style Body Text + .VnArial 11 pt3"/>
    <w:basedOn w:val="BodyText"/>
    <w:semiHidden/>
    <w:rsid w:val="0039542A"/>
    <w:pPr>
      <w:spacing w:before="60" w:line="288" w:lineRule="auto"/>
      <w:ind w:right="0"/>
    </w:pPr>
    <w:rPr>
      <w:rFonts w:ascii="Times New Roman" w:eastAsia="SimSun" w:hAnsi="Times New Roman"/>
      <w:sz w:val="24"/>
      <w:szCs w:val="24"/>
    </w:rPr>
  </w:style>
  <w:style w:type="character" w:customStyle="1" w:styleId="ReportTitleCharChar1">
    <w:name w:val="Report Title Char Char1"/>
    <w:rsid w:val="0039542A"/>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9542A"/>
    <w:pPr>
      <w:keepLines w:val="0"/>
      <w:tabs>
        <w:tab w:val="num" w:pos="360"/>
      </w:tabs>
      <w:spacing w:before="0"/>
    </w:pPr>
    <w:rPr>
      <w:rFonts w:ascii="Times New Roman" w:hAnsi="Times New Roman"/>
      <w:color w:val="auto"/>
      <w:sz w:val="16"/>
      <w:szCs w:val="24"/>
    </w:rPr>
  </w:style>
  <w:style w:type="paragraph" w:customStyle="1" w:styleId="MainItem">
    <w:name w:val="Main Item"/>
    <w:basedOn w:val="Heading1"/>
    <w:semiHidden/>
    <w:rsid w:val="0039542A"/>
    <w:pPr>
      <w:keepNext/>
      <w:tabs>
        <w:tab w:val="num" w:pos="360"/>
      </w:tabs>
      <w:suppressAutoHyphens w:val="0"/>
      <w:spacing w:before="0" w:after="0" w:line="360" w:lineRule="atLeast"/>
      <w:ind w:left="360" w:hanging="360"/>
    </w:pPr>
    <w:rPr>
      <w:rFonts w:ascii=".VnTimeH" w:hAnsi=".VnTimeH"/>
      <w:smallCaps/>
      <w:sz w:val="28"/>
    </w:rPr>
  </w:style>
  <w:style w:type="paragraph" w:customStyle="1" w:styleId="Normal-Bullet">
    <w:name w:val="Normal-Bullet"/>
    <w:basedOn w:val="Normal"/>
    <w:semiHidden/>
    <w:rsid w:val="0039542A"/>
    <w:pPr>
      <w:numPr>
        <w:ilvl w:val="1"/>
        <w:numId w:val="12"/>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39542A"/>
    <w:pPr>
      <w:keepNext w:val="0"/>
      <w:keepLines/>
      <w:pBdr>
        <w:top w:val="single" w:sz="4" w:space="1" w:color="auto"/>
        <w:left w:val="single" w:sz="4" w:space="4" w:color="auto"/>
        <w:bottom w:val="single" w:sz="4" w:space="1" w:color="auto"/>
        <w:right w:val="single" w:sz="4" w:space="4" w:color="auto"/>
      </w:pBdr>
      <w:tabs>
        <w:tab w:val="clear" w:pos="360"/>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lang w:val="x-none"/>
    </w:rPr>
  </w:style>
  <w:style w:type="paragraph" w:customStyle="1" w:styleId="TableTitle">
    <w:name w:val="Table Title"/>
    <w:basedOn w:val="Normal"/>
    <w:semiHidden/>
    <w:rsid w:val="0039542A"/>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39542A"/>
    <w:pPr>
      <w:tabs>
        <w:tab w:val="num" w:pos="720"/>
      </w:tabs>
      <w:ind w:left="720" w:hanging="360"/>
    </w:pPr>
    <w:rPr>
      <w:szCs w:val="12"/>
    </w:rPr>
  </w:style>
  <w:style w:type="paragraph" w:customStyle="1" w:styleId="Normal2">
    <w:name w:val="Normal2"/>
    <w:basedOn w:val="Normal"/>
    <w:semiHidden/>
    <w:rsid w:val="0039542A"/>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39542A"/>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39542A"/>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39542A"/>
    <w:pPr>
      <w:numPr>
        <w:numId w:val="14"/>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39542A"/>
    <w:pPr>
      <w:numPr>
        <w:ilvl w:val="1"/>
      </w:numPr>
      <w:tabs>
        <w:tab w:val="num" w:pos="576"/>
      </w:tabs>
      <w:ind w:left="576" w:hanging="576"/>
    </w:pPr>
  </w:style>
  <w:style w:type="paragraph" w:customStyle="1" w:styleId="ListNumber1">
    <w:name w:val="List Number1"/>
    <w:basedOn w:val="ListBullet"/>
    <w:semiHidden/>
    <w:rsid w:val="0039542A"/>
    <w:pPr>
      <w:numPr>
        <w:numId w:val="13"/>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39542A"/>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9542A"/>
    <w:pPr>
      <w:keepNext/>
      <w:tabs>
        <w:tab w:val="num" w:pos="360"/>
      </w:tabs>
      <w:suppressAutoHyphens w:val="0"/>
      <w:spacing w:before="0" w:after="0" w:line="360" w:lineRule="atLeast"/>
      <w:ind w:left="360" w:hanging="360"/>
    </w:pPr>
    <w:rPr>
      <w:rFonts w:ascii=".VnTimeH" w:hAnsi=".VnTimeH"/>
      <w:smallCaps/>
      <w:sz w:val="28"/>
    </w:rPr>
  </w:style>
  <w:style w:type="paragraph" w:customStyle="1" w:styleId="HeadingC3L2">
    <w:name w:val="Heading C3L2"/>
    <w:basedOn w:val="Normal"/>
    <w:semiHidden/>
    <w:rsid w:val="0039542A"/>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39542A"/>
    <w:pPr>
      <w:keepNext/>
      <w:numPr>
        <w:ilvl w:val="2"/>
        <w:numId w:val="15"/>
      </w:numPr>
      <w:tabs>
        <w:tab w:val="clear" w:pos="720"/>
        <w:tab w:val="num" w:pos="360"/>
      </w:tabs>
      <w:suppressAutoHyphens w:val="0"/>
      <w:spacing w:before="240" w:after="60"/>
      <w:ind w:left="0" w:hanging="432"/>
      <w:jc w:val="left"/>
    </w:pPr>
    <w:rPr>
      <w:rFonts w:ascii="Arial" w:hAnsi="Arial" w:cs="Arial"/>
      <w:bCs/>
      <w:sz w:val="26"/>
      <w:szCs w:val="26"/>
    </w:rPr>
  </w:style>
  <w:style w:type="paragraph" w:customStyle="1" w:styleId="Heading4SS4">
    <w:name w:val="Heading 4SS4"/>
    <w:basedOn w:val="Heading3SS4"/>
    <w:semiHidden/>
    <w:rsid w:val="0039542A"/>
    <w:pPr>
      <w:keepNext w:val="0"/>
      <w:suppressLineNumbers/>
      <w:tabs>
        <w:tab w:val="num" w:pos="720"/>
      </w:tabs>
      <w:autoSpaceDE w:val="0"/>
      <w:autoSpaceDN w:val="0"/>
      <w:adjustRightInd w:val="0"/>
      <w:spacing w:before="180" w:after="0"/>
      <w:ind w:hanging="720"/>
    </w:pPr>
    <w:rPr>
      <w:rFonts w:eastAsia="SimSun" w:cs="Times New Roman"/>
      <w:bCs w:val="0"/>
      <w:color w:val="000000"/>
      <w:sz w:val="20"/>
      <w:szCs w:val="20"/>
      <w:lang w:val="x-none" w:eastAsia="x-none"/>
    </w:rPr>
  </w:style>
  <w:style w:type="paragraph" w:customStyle="1" w:styleId="Heading3N4">
    <w:name w:val="Heading 3N4"/>
    <w:basedOn w:val="Normal"/>
    <w:semiHidden/>
    <w:rsid w:val="0039542A"/>
    <w:pPr>
      <w:numPr>
        <w:numId w:val="15"/>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39542A"/>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9542A"/>
    <w:pPr>
      <w:numPr>
        <w:numId w:val="16"/>
      </w:numPr>
    </w:pPr>
  </w:style>
  <w:style w:type="paragraph" w:customStyle="1" w:styleId="muc111">
    <w:name w:val="muc111"/>
    <w:basedOn w:val="muc10"/>
    <w:rsid w:val="0039542A"/>
    <w:pPr>
      <w:numPr>
        <w:ilvl w:val="2"/>
        <w:numId w:val="17"/>
      </w:numPr>
      <w:tabs>
        <w:tab w:val="clear" w:pos="153"/>
        <w:tab w:val="num" w:pos="360"/>
        <w:tab w:val="num" w:pos="2160"/>
      </w:tabs>
      <w:spacing w:line="360" w:lineRule="auto"/>
      <w:ind w:left="770" w:hanging="600"/>
    </w:pPr>
    <w:rPr>
      <w:sz w:val="22"/>
      <w:szCs w:val="22"/>
    </w:rPr>
  </w:style>
  <w:style w:type="numbering" w:styleId="111111">
    <w:name w:val="Outline List 2"/>
    <w:basedOn w:val="NoList"/>
    <w:rsid w:val="0039542A"/>
    <w:pPr>
      <w:numPr>
        <w:numId w:val="18"/>
      </w:numPr>
    </w:pPr>
  </w:style>
  <w:style w:type="paragraph" w:customStyle="1" w:styleId="cO9">
    <w:name w:val="cO_9"/>
    <w:basedOn w:val="Normal"/>
    <w:link w:val="cO9Char"/>
    <w:rsid w:val="0039542A"/>
    <w:pPr>
      <w:spacing w:before="60" w:line="360" w:lineRule="auto"/>
      <w:jc w:val="both"/>
    </w:pPr>
    <w:rPr>
      <w:rFonts w:ascii="Arial" w:eastAsia="SimSun" w:hAnsi="Arial"/>
      <w:sz w:val="18"/>
      <w:szCs w:val="18"/>
      <w:lang w:val="nb-NO"/>
    </w:rPr>
  </w:style>
  <w:style w:type="character" w:customStyle="1" w:styleId="cO9Char">
    <w:name w:val="cO_9 Char"/>
    <w:link w:val="cO9"/>
    <w:rsid w:val="0039542A"/>
    <w:rPr>
      <w:rFonts w:ascii="Arial" w:eastAsia="SimSun" w:hAnsi="Arial"/>
      <w:sz w:val="18"/>
      <w:szCs w:val="18"/>
      <w:lang w:val="nb-NO"/>
    </w:rPr>
  </w:style>
  <w:style w:type="numbering" w:styleId="ArticleSection">
    <w:name w:val="Outline List 3"/>
    <w:basedOn w:val="NoList"/>
    <w:rsid w:val="0039542A"/>
    <w:pPr>
      <w:numPr>
        <w:numId w:val="19"/>
      </w:numPr>
    </w:pPr>
  </w:style>
  <w:style w:type="character" w:styleId="HTMLAcronym">
    <w:name w:val="HTML Acronym"/>
    <w:rsid w:val="0039542A"/>
  </w:style>
  <w:style w:type="character" w:styleId="HTMLCode">
    <w:name w:val="HTML Code"/>
    <w:rsid w:val="0039542A"/>
    <w:rPr>
      <w:rFonts w:ascii="Courier New" w:hAnsi="Courier New"/>
      <w:sz w:val="20"/>
      <w:szCs w:val="20"/>
    </w:rPr>
  </w:style>
  <w:style w:type="character" w:styleId="HTMLDefinition">
    <w:name w:val="HTML Definition"/>
    <w:rsid w:val="0039542A"/>
    <w:rPr>
      <w:i/>
      <w:iCs/>
    </w:rPr>
  </w:style>
  <w:style w:type="character" w:styleId="HTMLKeyboard">
    <w:name w:val="HTML Keyboard"/>
    <w:rsid w:val="0039542A"/>
    <w:rPr>
      <w:rFonts w:ascii="Courier New" w:hAnsi="Courier New"/>
      <w:sz w:val="20"/>
      <w:szCs w:val="20"/>
    </w:rPr>
  </w:style>
  <w:style w:type="character" w:styleId="HTMLSample">
    <w:name w:val="HTML Sample"/>
    <w:rsid w:val="0039542A"/>
    <w:rPr>
      <w:rFonts w:ascii="Courier New" w:hAnsi="Courier New"/>
    </w:rPr>
  </w:style>
  <w:style w:type="character" w:styleId="HTMLTypewriter">
    <w:name w:val="HTML Typewriter"/>
    <w:rsid w:val="0039542A"/>
    <w:rPr>
      <w:rFonts w:ascii="Courier New" w:hAnsi="Courier New"/>
      <w:sz w:val="20"/>
      <w:szCs w:val="20"/>
    </w:rPr>
  </w:style>
  <w:style w:type="character" w:styleId="HTMLVariable">
    <w:name w:val="HTML Variable"/>
    <w:rsid w:val="0039542A"/>
    <w:rPr>
      <w:i/>
      <w:iCs/>
    </w:rPr>
  </w:style>
  <w:style w:type="table" w:styleId="Table3Deffects1">
    <w:name w:val="Table 3D effects 1"/>
    <w:basedOn w:val="TableNormal"/>
    <w:rsid w:val="0039542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rsid w:val="0039542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542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542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542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542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542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542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542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542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542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542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542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542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9542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rsid w:val="003954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39542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rsid w:val="0039542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rsid w:val="0039542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rsid w:val="0039542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rsid w:val="0039542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rsid w:val="0039542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rsid w:val="0039542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9542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542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542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542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542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542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542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542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9542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39542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542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542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542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95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542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542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542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9542A"/>
    <w:pPr>
      <w:spacing w:before="60" w:line="288" w:lineRule="auto"/>
      <w:jc w:val="both"/>
    </w:pPr>
    <w:rPr>
      <w:rFonts w:ascii="Arial" w:hAnsi="Arial"/>
      <w:b/>
      <w:iCs/>
      <w:sz w:val="24"/>
      <w:szCs w:val="24"/>
    </w:rPr>
  </w:style>
  <w:style w:type="paragraph" w:customStyle="1" w:styleId="co12b">
    <w:name w:val="co_12b"/>
    <w:basedOn w:val="Normal"/>
    <w:rsid w:val="0039542A"/>
    <w:pPr>
      <w:spacing w:before="60" w:line="288" w:lineRule="auto"/>
      <w:jc w:val="center"/>
    </w:pPr>
    <w:rPr>
      <w:rFonts w:ascii="Arial" w:eastAsia="SimSun" w:hAnsi="Arial"/>
      <w:b/>
      <w:sz w:val="24"/>
      <w:szCs w:val="24"/>
    </w:rPr>
  </w:style>
  <w:style w:type="paragraph" w:customStyle="1" w:styleId="b11">
    <w:name w:val="b_11"/>
    <w:basedOn w:val="Normal"/>
    <w:rsid w:val="0039542A"/>
    <w:pPr>
      <w:spacing w:before="120" w:line="360" w:lineRule="auto"/>
      <w:jc w:val="both"/>
    </w:pPr>
    <w:rPr>
      <w:rFonts w:ascii="Arial" w:hAnsi="Arial"/>
      <w:b/>
      <w:sz w:val="22"/>
      <w:szCs w:val="22"/>
    </w:rPr>
  </w:style>
  <w:style w:type="paragraph" w:customStyle="1" w:styleId="hinhve">
    <w:name w:val="hinh_ve"/>
    <w:basedOn w:val="Normal"/>
    <w:rsid w:val="0039542A"/>
    <w:pPr>
      <w:spacing w:before="60" w:line="360" w:lineRule="auto"/>
      <w:jc w:val="center"/>
    </w:pPr>
    <w:rPr>
      <w:rFonts w:ascii="Arial" w:hAnsi="Arial"/>
      <w:b/>
      <w:iCs/>
      <w:sz w:val="22"/>
      <w:szCs w:val="22"/>
      <w:lang w:val="pt-BR"/>
    </w:rPr>
  </w:style>
  <w:style w:type="paragraph" w:customStyle="1" w:styleId="VIDU">
    <w:name w:val="VI DU"/>
    <w:basedOn w:val="PlainText"/>
    <w:rsid w:val="0039542A"/>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39542A"/>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39542A"/>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39542A"/>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39542A"/>
    <w:rPr>
      <w:rFonts w:ascii="Arial" w:hAnsi="Arial"/>
      <w:b/>
      <w:noProof/>
      <w:sz w:val="24"/>
      <w:szCs w:val="26"/>
      <w:lang w:val="x-none"/>
    </w:rPr>
  </w:style>
  <w:style w:type="paragraph" w:customStyle="1" w:styleId="yiv1684575010msonormal">
    <w:name w:val="yiv1684575010msonormal"/>
    <w:basedOn w:val="Normal"/>
    <w:rsid w:val="0039542A"/>
    <w:pPr>
      <w:spacing w:before="100" w:beforeAutospacing="1" w:after="100" w:afterAutospacing="1"/>
    </w:pPr>
    <w:rPr>
      <w:rFonts w:ascii="Times New Roman" w:hAnsi="Times New Roman"/>
      <w:sz w:val="24"/>
      <w:szCs w:val="24"/>
    </w:rPr>
  </w:style>
  <w:style w:type="character" w:customStyle="1" w:styleId="ReportTitleCharChar">
    <w:name w:val="Report Title Char Char"/>
    <w:rsid w:val="0039542A"/>
    <w:rPr>
      <w:b/>
      <w:bCs/>
      <w:sz w:val="26"/>
      <w:szCs w:val="26"/>
    </w:rPr>
  </w:style>
  <w:style w:type="paragraph" w:customStyle="1" w:styleId="CM9">
    <w:name w:val="CM9"/>
    <w:basedOn w:val="Normal"/>
    <w:next w:val="Normal"/>
    <w:rsid w:val="0039542A"/>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39542A"/>
    <w:rPr>
      <w:rFonts w:ascii="Arial" w:hAnsi="Arial"/>
      <w:b/>
      <w:noProof/>
      <w:sz w:val="26"/>
      <w:szCs w:val="26"/>
      <w:lang w:val="x-none" w:eastAsia="en-US" w:bidi="ar-SA"/>
    </w:rPr>
  </w:style>
  <w:style w:type="character" w:customStyle="1" w:styleId="mw-editsection">
    <w:name w:val="mw-editsection"/>
    <w:rsid w:val="0039542A"/>
  </w:style>
  <w:style w:type="character" w:customStyle="1" w:styleId="mw-editsection-bracket">
    <w:name w:val="mw-editsection-bracket"/>
    <w:rsid w:val="0039542A"/>
  </w:style>
  <w:style w:type="character" w:customStyle="1" w:styleId="mw-editsection-divider">
    <w:name w:val="mw-editsection-divider"/>
    <w:rsid w:val="0039542A"/>
  </w:style>
  <w:style w:type="numbering" w:customStyle="1" w:styleId="CurrentList1">
    <w:name w:val="Current List1"/>
    <w:rsid w:val="0039542A"/>
    <w:pPr>
      <w:numPr>
        <w:numId w:val="26"/>
      </w:numPr>
    </w:pPr>
  </w:style>
  <w:style w:type="paragraph" w:customStyle="1" w:styleId="Style49">
    <w:name w:val="Style49"/>
    <w:basedOn w:val="Normal"/>
    <w:rsid w:val="0039542A"/>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39542A"/>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39542A"/>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39542A"/>
    <w:pPr>
      <w:autoSpaceDE w:val="0"/>
      <w:autoSpaceDN w:val="0"/>
      <w:adjustRightInd w:val="0"/>
      <w:spacing w:line="288" w:lineRule="auto"/>
      <w:textAlignment w:val="center"/>
    </w:pPr>
    <w:rPr>
      <w:rFonts w:ascii="Times New Roman" w:hAnsi="Times New Roman"/>
      <w:color w:val="000000"/>
      <w:sz w:val="24"/>
      <w:szCs w:val="24"/>
    </w:rPr>
  </w:style>
  <w:style w:type="character" w:customStyle="1" w:styleId="TITLECharChar">
    <w:name w:val="TITLE Char Char"/>
    <w:rsid w:val="0039542A"/>
    <w:rPr>
      <w:b/>
      <w:bCs/>
      <w:i/>
      <w:iCs/>
      <w:sz w:val="26"/>
      <w:szCs w:val="26"/>
      <w:lang w:val="en-US" w:eastAsia="en-US" w:bidi="ar-SA"/>
    </w:rPr>
  </w:style>
  <w:style w:type="paragraph" w:customStyle="1" w:styleId="Bo">
    <w:name w:val="Bo"/>
    <w:basedOn w:val="Normal"/>
    <w:rsid w:val="0039542A"/>
    <w:pPr>
      <w:ind w:right="-284"/>
      <w:jc w:val="center"/>
    </w:pPr>
    <w:rPr>
      <w:b/>
      <w:noProof/>
      <w:sz w:val="26"/>
      <w:szCs w:val="20"/>
      <w:lang w:val="en-GB"/>
    </w:rPr>
  </w:style>
  <w:style w:type="paragraph" w:customStyle="1" w:styleId="FAATableText">
    <w:name w:val="FAA_Table Text"/>
    <w:basedOn w:val="Normal"/>
    <w:link w:val="FAATableTextChar"/>
    <w:rsid w:val="0039542A"/>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39542A"/>
    <w:rPr>
      <w:rFonts w:ascii="Arial Narrow" w:eastAsia="Calibri" w:hAnsi="Arial Narrow"/>
      <w:lang w:val="x-none" w:eastAsia="x-none"/>
    </w:rPr>
  </w:style>
  <w:style w:type="paragraph" w:customStyle="1" w:styleId="StyleHeading213ptJustifiedBefore0ptAfter0pt">
    <w:name w:val="Style Heading 2 + 13 pt Justified Before:  0 pt After:  0 pt"/>
    <w:basedOn w:val="Heading2"/>
    <w:next w:val="Normal"/>
    <w:autoRedefine/>
    <w:rsid w:val="0039542A"/>
    <w:pPr>
      <w:keepLines w:val="0"/>
      <w:widowControl w:val="0"/>
      <w:autoSpaceDE w:val="0"/>
      <w:autoSpaceDN w:val="0"/>
      <w:ind w:left="851" w:hanging="567"/>
      <w:jc w:val="both"/>
    </w:pPr>
    <w:rPr>
      <w:rFonts w:ascii="Times New Roman" w:eastAsia="MS Mincho" w:hAnsi="Times New Roman"/>
      <w:color w:val="auto"/>
      <w:sz w:val="28"/>
      <w:szCs w:val="28"/>
    </w:rPr>
  </w:style>
  <w:style w:type="paragraph" w:customStyle="1" w:styleId="ColorfulList-Accent13">
    <w:name w:val="Colorful List - Accent 13"/>
    <w:basedOn w:val="Normal"/>
    <w:qFormat/>
    <w:rsid w:val="0039542A"/>
    <w:pPr>
      <w:widowControl w:val="0"/>
      <w:autoSpaceDE w:val="0"/>
      <w:autoSpaceDN w:val="0"/>
      <w:spacing w:before="80" w:after="80"/>
      <w:ind w:left="720" w:firstLine="567"/>
      <w:contextualSpacing/>
      <w:jc w:val="both"/>
    </w:pPr>
    <w:rPr>
      <w:rFonts w:ascii="Times New Roman" w:eastAsia="MS Mincho" w:hAnsi="Times New Roman"/>
      <w:sz w:val="24"/>
      <w:szCs w:val="24"/>
      <w:lang w:eastAsia="ja-JP"/>
    </w:rPr>
  </w:style>
  <w:style w:type="paragraph" w:customStyle="1" w:styleId="aiuthngt">
    <w:name w:val="a điều thông tư"/>
    <w:basedOn w:val="Normal"/>
    <w:autoRedefine/>
    <w:qFormat/>
    <w:rsid w:val="0039542A"/>
    <w:pPr>
      <w:spacing w:before="80" w:after="80"/>
      <w:jc w:val="both"/>
    </w:pPr>
    <w:rPr>
      <w:rFonts w:ascii="Times New Roman" w:eastAsia="Calibri" w:hAnsi="Times New Roman"/>
      <w:b/>
      <w:spacing w:val="-8"/>
    </w:rPr>
  </w:style>
  <w:style w:type="paragraph" w:customStyle="1" w:styleId="StyleHeading3TimesNewRomanJustifiedBefore0ptAfter">
    <w:name w:val="Style Heading 3 + Times New Roman Justified Before:  0 pt After:..."/>
    <w:basedOn w:val="Heading3"/>
    <w:autoRedefine/>
    <w:rsid w:val="0039542A"/>
    <w:pPr>
      <w:keepNext/>
      <w:tabs>
        <w:tab w:val="left" w:pos="1276"/>
      </w:tabs>
      <w:suppressAutoHyphens w:val="0"/>
      <w:spacing w:before="300" w:after="120"/>
      <w:ind w:firstLine="567"/>
      <w:suppressOverlap/>
      <w:jc w:val="both"/>
      <w:outlineLvl w:val="9"/>
    </w:pPr>
    <w:rPr>
      <w:bCs/>
      <w:iCs/>
      <w:color w:val="FF0000"/>
      <w:szCs w:val="28"/>
      <w:lang w:val="vi-VN" w:eastAsia="x-none"/>
    </w:rPr>
  </w:style>
  <w:style w:type="paragraph" w:customStyle="1" w:styleId="ICAO">
    <w:name w:val="ICAO"/>
    <w:basedOn w:val="Normal"/>
    <w:autoRedefine/>
    <w:qFormat/>
    <w:rsid w:val="0039542A"/>
    <w:pPr>
      <w:tabs>
        <w:tab w:val="left" w:pos="426"/>
      </w:tabs>
      <w:spacing w:before="80" w:after="80"/>
      <w:jc w:val="both"/>
    </w:pPr>
    <w:rPr>
      <w:rFonts w:ascii="Times New Roman" w:eastAsia="Calibri" w:hAnsi="Times New Roman"/>
    </w:rPr>
  </w:style>
  <w:style w:type="paragraph" w:customStyle="1" w:styleId="VN">
    <w:name w:val="VN"/>
    <w:basedOn w:val="ICAO"/>
    <w:autoRedefine/>
    <w:qFormat/>
    <w:rsid w:val="0039542A"/>
    <w:rPr>
      <w:color w:val="3366FF"/>
    </w:rPr>
  </w:style>
  <w:style w:type="paragraph" w:customStyle="1" w:styleId="StyleStyleHeading29pt12ptNotItalic">
    <w:name w:val="Style Style Heading 2 + 9 pt + 12 pt Not Italic"/>
    <w:basedOn w:val="Normal"/>
    <w:link w:val="StyleStyleHeading29pt12ptNotItalicChar"/>
    <w:autoRedefine/>
    <w:rsid w:val="0039542A"/>
    <w:pPr>
      <w:keepNext/>
      <w:widowControl w:val="0"/>
      <w:autoSpaceDE w:val="0"/>
      <w:autoSpaceDN w:val="0"/>
      <w:spacing w:before="120" w:after="120"/>
      <w:ind w:left="720"/>
      <w:contextualSpacing/>
      <w:jc w:val="both"/>
      <w:outlineLvl w:val="1"/>
    </w:pPr>
    <w:rPr>
      <w:rFonts w:ascii="Times New Roman" w:eastAsia="EUAlbertina-Bold-Identity-H" w:hAnsi="Times New Roman"/>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39542A"/>
    <w:rPr>
      <w:rFonts w:eastAsia="EUAlbertina-Bold-Identity-H"/>
      <w:b/>
      <w:strike/>
      <w:color w:val="FF0000"/>
      <w:sz w:val="22"/>
      <w:szCs w:val="22"/>
      <w:lang w:val="x-none" w:eastAsia="x-none"/>
    </w:rPr>
  </w:style>
  <w:style w:type="paragraph" w:customStyle="1" w:styleId="StyleStyleHeading213ptJustifiedBefore0ptAfter0pt">
    <w:name w:val="Style Style Heading 2 + 13 pt Justified Before:  0 pt After:  0 pt ..."/>
    <w:basedOn w:val="Normal"/>
    <w:rsid w:val="0039542A"/>
    <w:pPr>
      <w:keepNext/>
      <w:widowControl w:val="0"/>
      <w:autoSpaceDE w:val="0"/>
      <w:autoSpaceDN w:val="0"/>
      <w:spacing w:before="300" w:after="60"/>
      <w:jc w:val="both"/>
      <w:outlineLvl w:val="1"/>
    </w:pPr>
    <w:rPr>
      <w:rFonts w:ascii="Times New Roman" w:hAnsi="Times New Roman"/>
      <w:b/>
      <w:bCs/>
      <w:color w:val="993300"/>
      <w:sz w:val="22"/>
      <w:szCs w:val="20"/>
    </w:rPr>
  </w:style>
  <w:style w:type="paragraph" w:customStyle="1" w:styleId="StyleStyleHeading1Before0ptAfter0pt13pt">
    <w:name w:val="Style Style Heading 1 + Before:  0 pt After:  0 pt + 13 pt"/>
    <w:basedOn w:val="Normal"/>
    <w:rsid w:val="0039542A"/>
    <w:pPr>
      <w:keepNext/>
      <w:widowControl w:val="0"/>
      <w:autoSpaceDE w:val="0"/>
      <w:autoSpaceDN w:val="0"/>
      <w:jc w:val="both"/>
      <w:outlineLvl w:val="0"/>
    </w:pPr>
    <w:rPr>
      <w:rFonts w:ascii="Times New Roman" w:eastAsia="MS Mincho" w:hAnsi="Times New Roman"/>
      <w:b/>
      <w:bCs/>
      <w:color w:val="0000FF"/>
      <w:kern w:val="32"/>
      <w:sz w:val="26"/>
      <w:szCs w:val="26"/>
    </w:rPr>
  </w:style>
  <w:style w:type="paragraph" w:customStyle="1" w:styleId="TableParagraph">
    <w:name w:val="Table Paragraph"/>
    <w:basedOn w:val="Normal"/>
    <w:uiPriority w:val="1"/>
    <w:qFormat/>
    <w:rsid w:val="0039542A"/>
    <w:pPr>
      <w:widowControl w:val="0"/>
    </w:pPr>
    <w:rPr>
      <w:rFonts w:ascii="Calibri" w:eastAsia="Calibri" w:hAnsi="Calibri"/>
      <w:sz w:val="22"/>
      <w:szCs w:val="22"/>
    </w:rPr>
  </w:style>
  <w:style w:type="paragraph" w:customStyle="1" w:styleId="cacphanphuluc">
    <w:name w:val="cac phan phu luc"/>
    <w:basedOn w:val="Normal"/>
    <w:autoRedefine/>
    <w:qFormat/>
    <w:rsid w:val="0039542A"/>
    <w:pPr>
      <w:widowControl w:val="0"/>
      <w:numPr>
        <w:numId w:val="21"/>
      </w:numPr>
      <w:tabs>
        <w:tab w:val="left" w:pos="993"/>
      </w:tabs>
      <w:autoSpaceDE w:val="0"/>
      <w:autoSpaceDN w:val="0"/>
      <w:spacing w:before="120" w:after="120"/>
      <w:ind w:hanging="153"/>
      <w:jc w:val="both"/>
    </w:pPr>
    <w:rPr>
      <w:rFonts w:ascii="Times New Roman" w:hAnsi="Times New Roman"/>
      <w:b/>
      <w:color w:val="000000"/>
      <w:lang w:val="vi-VN"/>
    </w:rPr>
  </w:style>
  <w:style w:type="paragraph" w:customStyle="1" w:styleId="Headingc5">
    <w:name w:val="Heading c5"/>
    <w:basedOn w:val="Normal"/>
    <w:autoRedefine/>
    <w:rsid w:val="0039542A"/>
    <w:pPr>
      <w:spacing w:before="120" w:after="120" w:line="300" w:lineRule="auto"/>
      <w:jc w:val="both"/>
    </w:pPr>
    <w:rPr>
      <w:rFonts w:ascii="Times New Roman" w:hAnsi="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39542A"/>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39542A"/>
    <w:pPr>
      <w:keepNext/>
      <w:widowControl w:val="0"/>
      <w:autoSpaceDE w:val="0"/>
      <w:autoSpaceDN w:val="0"/>
      <w:jc w:val="both"/>
      <w:outlineLvl w:val="0"/>
    </w:pPr>
    <w:rPr>
      <w:rFonts w:ascii="Times New Roman" w:hAnsi="Times New Roman"/>
      <w:bCs/>
      <w:color w:val="0000FF"/>
      <w:kern w:val="32"/>
      <w:sz w:val="26"/>
      <w:szCs w:val="20"/>
    </w:rPr>
  </w:style>
  <w:style w:type="character" w:customStyle="1" w:styleId="Style15">
    <w:name w:val="Style15"/>
    <w:locked/>
    <w:rsid w:val="0039542A"/>
    <w:rPr>
      <w:rFonts w:ascii="Times New Roman" w:hAnsi="Times New Roman"/>
      <w:sz w:val="16"/>
    </w:rPr>
  </w:style>
  <w:style w:type="character" w:customStyle="1" w:styleId="Style16">
    <w:name w:val="Style16"/>
    <w:locked/>
    <w:rsid w:val="0039542A"/>
    <w:rPr>
      <w:rFonts w:ascii="Times New Roman" w:hAnsi="Times New Roman"/>
      <w:sz w:val="16"/>
    </w:rPr>
  </w:style>
  <w:style w:type="character" w:customStyle="1" w:styleId="Style170">
    <w:name w:val="Style17"/>
    <w:locked/>
    <w:rsid w:val="0039542A"/>
    <w:rPr>
      <w:rFonts w:ascii="Times New Roman" w:hAnsi="Times New Roman"/>
      <w:sz w:val="16"/>
    </w:rPr>
  </w:style>
  <w:style w:type="character" w:customStyle="1" w:styleId="Style18">
    <w:name w:val="Style18"/>
    <w:locked/>
    <w:rsid w:val="0039542A"/>
    <w:rPr>
      <w:rFonts w:ascii="Times New Roman" w:hAnsi="Times New Roman"/>
      <w:sz w:val="16"/>
    </w:rPr>
  </w:style>
  <w:style w:type="character" w:customStyle="1" w:styleId="Style190">
    <w:name w:val="Style19"/>
    <w:locked/>
    <w:rsid w:val="0039542A"/>
    <w:rPr>
      <w:rFonts w:ascii="Times New Roman" w:hAnsi="Times New Roman"/>
      <w:sz w:val="16"/>
    </w:rPr>
  </w:style>
  <w:style w:type="character" w:customStyle="1" w:styleId="Style200">
    <w:name w:val="Style20"/>
    <w:locked/>
    <w:rsid w:val="0039542A"/>
    <w:rPr>
      <w:rFonts w:ascii="Times New Roman" w:hAnsi="Times New Roman"/>
      <w:sz w:val="20"/>
    </w:rPr>
  </w:style>
  <w:style w:type="character" w:customStyle="1" w:styleId="Style22">
    <w:name w:val="Style22"/>
    <w:locked/>
    <w:rsid w:val="0039542A"/>
    <w:rPr>
      <w:rFonts w:ascii="Times New Roman" w:hAnsi="Times New Roman"/>
      <w:sz w:val="20"/>
    </w:rPr>
  </w:style>
  <w:style w:type="character" w:customStyle="1" w:styleId="Style30">
    <w:name w:val="Style30"/>
    <w:locked/>
    <w:rsid w:val="0039542A"/>
    <w:rPr>
      <w:rFonts w:ascii="Times New Roman" w:hAnsi="Times New Roman"/>
      <w:b/>
      <w:sz w:val="20"/>
    </w:rPr>
  </w:style>
  <w:style w:type="character" w:customStyle="1" w:styleId="Style31">
    <w:name w:val="Style31"/>
    <w:locked/>
    <w:rsid w:val="0039542A"/>
    <w:rPr>
      <w:rFonts w:ascii="Times New Roman" w:hAnsi="Times New Roman"/>
      <w:b/>
      <w:sz w:val="20"/>
    </w:rPr>
  </w:style>
  <w:style w:type="character" w:customStyle="1" w:styleId="Style35">
    <w:name w:val="Style35"/>
    <w:locked/>
    <w:rsid w:val="0039542A"/>
    <w:rPr>
      <w:rFonts w:ascii="Times New Roman" w:hAnsi="Times New Roman"/>
      <w:b/>
      <w:sz w:val="20"/>
    </w:rPr>
  </w:style>
  <w:style w:type="paragraph" w:customStyle="1" w:styleId="MediumGrid1-Accent21">
    <w:name w:val="Medium Grid 1 - Accent 21"/>
    <w:basedOn w:val="Normal"/>
    <w:qFormat/>
    <w:rsid w:val="0039542A"/>
    <w:pPr>
      <w:widowControl w:val="0"/>
      <w:autoSpaceDE w:val="0"/>
      <w:autoSpaceDN w:val="0"/>
      <w:ind w:left="720"/>
      <w:contextualSpacing/>
    </w:pPr>
    <w:rPr>
      <w:rFonts w:ascii="Times New Roman" w:hAnsi="Times New Roman"/>
      <w:sz w:val="24"/>
      <w:szCs w:val="24"/>
    </w:rPr>
  </w:style>
  <w:style w:type="paragraph" w:customStyle="1" w:styleId="Style5">
    <w:name w:val="Style5"/>
    <w:basedOn w:val="Normal"/>
    <w:link w:val="Style5Char"/>
    <w:qFormat/>
    <w:rsid w:val="0039542A"/>
    <w:pPr>
      <w:widowControl w:val="0"/>
      <w:spacing w:before="80" w:line="340" w:lineRule="exact"/>
      <w:ind w:firstLine="454"/>
      <w:jc w:val="both"/>
    </w:pPr>
    <w:rPr>
      <w:rFonts w:ascii="Times New Roman" w:hAnsi="Times New Roman"/>
    </w:rPr>
  </w:style>
  <w:style w:type="paragraph" w:customStyle="1" w:styleId="Style6">
    <w:name w:val="Style6"/>
    <w:basedOn w:val="Normal"/>
    <w:rsid w:val="0039542A"/>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39542A"/>
    <w:rPr>
      <w:sz w:val="28"/>
      <w:szCs w:val="28"/>
    </w:rPr>
  </w:style>
  <w:style w:type="character" w:customStyle="1" w:styleId="Heading2CharCharCharChar">
    <w:name w:val="Heading 2 Char Char Char Char"/>
    <w:rsid w:val="0039542A"/>
    <w:rPr>
      <w:rFonts w:ascii="Times New Roman" w:eastAsia="Times New Roman" w:hAnsi="Times New Roman" w:cs="Times New Roman"/>
      <w:b/>
      <w:bCs/>
      <w:sz w:val="36"/>
      <w:szCs w:val="36"/>
    </w:rPr>
  </w:style>
  <w:style w:type="numbering" w:customStyle="1" w:styleId="NoList3">
    <w:name w:val="No List3"/>
    <w:next w:val="NoList"/>
    <w:uiPriority w:val="99"/>
    <w:semiHidden/>
    <w:rsid w:val="0039542A"/>
  </w:style>
  <w:style w:type="numbering" w:customStyle="1" w:styleId="NoList11">
    <w:name w:val="No List11"/>
    <w:next w:val="NoList"/>
    <w:uiPriority w:val="99"/>
    <w:semiHidden/>
    <w:rsid w:val="0039542A"/>
  </w:style>
  <w:style w:type="numbering" w:customStyle="1" w:styleId="NoList111">
    <w:name w:val="No List111"/>
    <w:next w:val="NoList"/>
    <w:uiPriority w:val="99"/>
    <w:semiHidden/>
    <w:rsid w:val="0039542A"/>
  </w:style>
  <w:style w:type="numbering" w:customStyle="1" w:styleId="NoList21">
    <w:name w:val="No List21"/>
    <w:next w:val="NoList"/>
    <w:semiHidden/>
    <w:rsid w:val="0039542A"/>
  </w:style>
  <w:style w:type="numbering" w:customStyle="1" w:styleId="NoList31">
    <w:name w:val="No List31"/>
    <w:next w:val="NoList"/>
    <w:semiHidden/>
    <w:rsid w:val="0039542A"/>
  </w:style>
  <w:style w:type="numbering" w:customStyle="1" w:styleId="NoList12">
    <w:name w:val="No List12"/>
    <w:next w:val="NoList"/>
    <w:uiPriority w:val="99"/>
    <w:semiHidden/>
    <w:rsid w:val="0039542A"/>
  </w:style>
  <w:style w:type="numbering" w:customStyle="1" w:styleId="NoList211">
    <w:name w:val="No List211"/>
    <w:next w:val="NoList"/>
    <w:semiHidden/>
    <w:rsid w:val="0039542A"/>
  </w:style>
  <w:style w:type="numbering" w:customStyle="1" w:styleId="NoList311">
    <w:name w:val="No List311"/>
    <w:next w:val="NoList"/>
    <w:semiHidden/>
    <w:rsid w:val="0039542A"/>
  </w:style>
  <w:style w:type="numbering" w:customStyle="1" w:styleId="NoList1111">
    <w:name w:val="No List1111"/>
    <w:next w:val="NoList"/>
    <w:uiPriority w:val="99"/>
    <w:semiHidden/>
    <w:rsid w:val="0039542A"/>
  </w:style>
  <w:style w:type="numbering" w:customStyle="1" w:styleId="NoList11111">
    <w:name w:val="No List11111"/>
    <w:next w:val="NoList"/>
    <w:uiPriority w:val="99"/>
    <w:semiHidden/>
    <w:rsid w:val="0039542A"/>
  </w:style>
  <w:style w:type="numbering" w:customStyle="1" w:styleId="NoList4">
    <w:name w:val="No List4"/>
    <w:next w:val="NoList"/>
    <w:semiHidden/>
    <w:rsid w:val="0039542A"/>
  </w:style>
  <w:style w:type="numbering" w:customStyle="1" w:styleId="NoList5">
    <w:name w:val="No List5"/>
    <w:next w:val="NoList"/>
    <w:semiHidden/>
    <w:rsid w:val="0039542A"/>
  </w:style>
  <w:style w:type="numbering" w:customStyle="1" w:styleId="NoList6">
    <w:name w:val="No List6"/>
    <w:next w:val="NoList"/>
    <w:semiHidden/>
    <w:rsid w:val="0039542A"/>
  </w:style>
  <w:style w:type="numbering" w:customStyle="1" w:styleId="NoList7">
    <w:name w:val="No List7"/>
    <w:next w:val="NoList"/>
    <w:semiHidden/>
    <w:rsid w:val="0039542A"/>
  </w:style>
  <w:style w:type="numbering" w:customStyle="1" w:styleId="NoList8">
    <w:name w:val="No List8"/>
    <w:next w:val="NoList"/>
    <w:semiHidden/>
    <w:rsid w:val="0039542A"/>
  </w:style>
  <w:style w:type="numbering" w:customStyle="1" w:styleId="NoList9">
    <w:name w:val="No List9"/>
    <w:next w:val="NoList"/>
    <w:semiHidden/>
    <w:rsid w:val="0039542A"/>
  </w:style>
  <w:style w:type="numbering" w:customStyle="1" w:styleId="NoList10">
    <w:name w:val="No List10"/>
    <w:next w:val="NoList"/>
    <w:semiHidden/>
    <w:rsid w:val="0039542A"/>
  </w:style>
  <w:style w:type="numbering" w:customStyle="1" w:styleId="NoList111111">
    <w:name w:val="No List111111"/>
    <w:next w:val="NoList"/>
    <w:semiHidden/>
    <w:rsid w:val="0039542A"/>
  </w:style>
  <w:style w:type="numbering" w:customStyle="1" w:styleId="NoList121">
    <w:name w:val="No List121"/>
    <w:next w:val="NoList"/>
    <w:semiHidden/>
    <w:rsid w:val="0039542A"/>
  </w:style>
  <w:style w:type="numbering" w:customStyle="1" w:styleId="NoList13">
    <w:name w:val="No List13"/>
    <w:next w:val="NoList"/>
    <w:semiHidden/>
    <w:rsid w:val="0039542A"/>
  </w:style>
  <w:style w:type="numbering" w:customStyle="1" w:styleId="NoList14">
    <w:name w:val="No List14"/>
    <w:next w:val="NoList"/>
    <w:semiHidden/>
    <w:rsid w:val="0039542A"/>
  </w:style>
  <w:style w:type="numbering" w:customStyle="1" w:styleId="NoList15">
    <w:name w:val="No List15"/>
    <w:next w:val="NoList"/>
    <w:semiHidden/>
    <w:rsid w:val="0039542A"/>
  </w:style>
  <w:style w:type="numbering" w:customStyle="1" w:styleId="NoList16">
    <w:name w:val="No List16"/>
    <w:next w:val="NoList"/>
    <w:semiHidden/>
    <w:rsid w:val="0039542A"/>
  </w:style>
  <w:style w:type="numbering" w:customStyle="1" w:styleId="NoList17">
    <w:name w:val="No List17"/>
    <w:next w:val="NoList"/>
    <w:semiHidden/>
    <w:rsid w:val="0039542A"/>
  </w:style>
  <w:style w:type="numbering" w:customStyle="1" w:styleId="NoList22">
    <w:name w:val="No List22"/>
    <w:next w:val="NoList"/>
    <w:semiHidden/>
    <w:rsid w:val="0039542A"/>
  </w:style>
  <w:style w:type="numbering" w:customStyle="1" w:styleId="NoList32">
    <w:name w:val="No List32"/>
    <w:next w:val="NoList"/>
    <w:semiHidden/>
    <w:rsid w:val="0039542A"/>
  </w:style>
  <w:style w:type="numbering" w:customStyle="1" w:styleId="NoList41">
    <w:name w:val="No List41"/>
    <w:next w:val="NoList"/>
    <w:semiHidden/>
    <w:rsid w:val="0039542A"/>
  </w:style>
  <w:style w:type="numbering" w:customStyle="1" w:styleId="NoList51">
    <w:name w:val="No List51"/>
    <w:next w:val="NoList"/>
    <w:semiHidden/>
    <w:rsid w:val="0039542A"/>
  </w:style>
  <w:style w:type="numbering" w:customStyle="1" w:styleId="NoList61">
    <w:name w:val="No List61"/>
    <w:next w:val="NoList"/>
    <w:semiHidden/>
    <w:rsid w:val="0039542A"/>
  </w:style>
  <w:style w:type="numbering" w:customStyle="1" w:styleId="NoList71">
    <w:name w:val="No List71"/>
    <w:next w:val="NoList"/>
    <w:semiHidden/>
    <w:rsid w:val="0039542A"/>
  </w:style>
  <w:style w:type="numbering" w:customStyle="1" w:styleId="NoList81">
    <w:name w:val="No List81"/>
    <w:next w:val="NoList"/>
    <w:semiHidden/>
    <w:rsid w:val="0039542A"/>
  </w:style>
  <w:style w:type="numbering" w:customStyle="1" w:styleId="NoList91">
    <w:name w:val="No List91"/>
    <w:next w:val="NoList"/>
    <w:semiHidden/>
    <w:rsid w:val="0039542A"/>
  </w:style>
  <w:style w:type="numbering" w:customStyle="1" w:styleId="NoList101">
    <w:name w:val="No List101"/>
    <w:next w:val="NoList"/>
    <w:semiHidden/>
    <w:rsid w:val="0039542A"/>
  </w:style>
  <w:style w:type="numbering" w:customStyle="1" w:styleId="NoList112">
    <w:name w:val="No List112"/>
    <w:next w:val="NoList"/>
    <w:uiPriority w:val="99"/>
    <w:semiHidden/>
    <w:rsid w:val="0039542A"/>
  </w:style>
  <w:style w:type="numbering" w:customStyle="1" w:styleId="NoList122">
    <w:name w:val="No List122"/>
    <w:next w:val="NoList"/>
    <w:semiHidden/>
    <w:rsid w:val="0039542A"/>
  </w:style>
  <w:style w:type="numbering" w:customStyle="1" w:styleId="NoList131">
    <w:name w:val="No List131"/>
    <w:next w:val="NoList"/>
    <w:semiHidden/>
    <w:rsid w:val="0039542A"/>
  </w:style>
  <w:style w:type="numbering" w:customStyle="1" w:styleId="NoList141">
    <w:name w:val="No List141"/>
    <w:next w:val="NoList"/>
    <w:semiHidden/>
    <w:rsid w:val="0039542A"/>
  </w:style>
  <w:style w:type="numbering" w:customStyle="1" w:styleId="NoList151">
    <w:name w:val="No List151"/>
    <w:next w:val="NoList"/>
    <w:semiHidden/>
    <w:rsid w:val="0039542A"/>
  </w:style>
  <w:style w:type="numbering" w:customStyle="1" w:styleId="NoList18">
    <w:name w:val="No List18"/>
    <w:next w:val="NoList"/>
    <w:semiHidden/>
    <w:rsid w:val="0039542A"/>
  </w:style>
  <w:style w:type="numbering" w:customStyle="1" w:styleId="NoList19">
    <w:name w:val="No List19"/>
    <w:next w:val="NoList"/>
    <w:semiHidden/>
    <w:rsid w:val="0039542A"/>
  </w:style>
  <w:style w:type="numbering" w:customStyle="1" w:styleId="NoList20">
    <w:name w:val="No List20"/>
    <w:next w:val="NoList"/>
    <w:semiHidden/>
    <w:rsid w:val="0039542A"/>
  </w:style>
  <w:style w:type="numbering" w:customStyle="1" w:styleId="NoList110">
    <w:name w:val="No List110"/>
    <w:next w:val="NoList"/>
    <w:semiHidden/>
    <w:rsid w:val="0039542A"/>
  </w:style>
  <w:style w:type="character" w:customStyle="1" w:styleId="WW8Num1z0">
    <w:name w:val="WW8Num1z0"/>
    <w:rsid w:val="0039542A"/>
  </w:style>
  <w:style w:type="character" w:customStyle="1" w:styleId="WW8Num2z0">
    <w:name w:val="WW8Num2z0"/>
    <w:rsid w:val="0039542A"/>
  </w:style>
  <w:style w:type="character" w:customStyle="1" w:styleId="WW8Num3z0">
    <w:name w:val="WW8Num3z0"/>
    <w:rsid w:val="0039542A"/>
  </w:style>
  <w:style w:type="character" w:customStyle="1" w:styleId="WW8Num4z0">
    <w:name w:val="WW8Num4z0"/>
    <w:rsid w:val="0039542A"/>
  </w:style>
  <w:style w:type="character" w:customStyle="1" w:styleId="WW8Num5z0">
    <w:name w:val="WW8Num5z0"/>
    <w:rsid w:val="0039542A"/>
    <w:rPr>
      <w:rFonts w:ascii="Symbol" w:hAnsi="Symbol" w:cs="Symbol"/>
    </w:rPr>
  </w:style>
  <w:style w:type="character" w:customStyle="1" w:styleId="WW8Num6z0">
    <w:name w:val="WW8Num6z0"/>
    <w:rsid w:val="0039542A"/>
    <w:rPr>
      <w:rFonts w:ascii="Symbol" w:hAnsi="Symbol" w:cs="Symbol"/>
    </w:rPr>
  </w:style>
  <w:style w:type="character" w:customStyle="1" w:styleId="WW8Num7z0">
    <w:name w:val="WW8Num7z0"/>
    <w:rsid w:val="0039542A"/>
    <w:rPr>
      <w:rFonts w:ascii="Symbol" w:hAnsi="Symbol" w:cs="Symbol"/>
    </w:rPr>
  </w:style>
  <w:style w:type="character" w:customStyle="1" w:styleId="WW8Num8z0">
    <w:name w:val="WW8Num8z0"/>
    <w:rsid w:val="0039542A"/>
    <w:rPr>
      <w:rFonts w:ascii="Symbol" w:hAnsi="Symbol" w:cs="Symbol"/>
    </w:rPr>
  </w:style>
  <w:style w:type="character" w:customStyle="1" w:styleId="WW8Num9z0">
    <w:name w:val="WW8Num9z0"/>
    <w:rsid w:val="0039542A"/>
  </w:style>
  <w:style w:type="character" w:customStyle="1" w:styleId="WW8Num10z0">
    <w:name w:val="WW8Num10z0"/>
    <w:rsid w:val="0039542A"/>
    <w:rPr>
      <w:rFonts w:ascii="Symbol" w:hAnsi="Symbol" w:cs="Symbol"/>
    </w:rPr>
  </w:style>
  <w:style w:type="character" w:customStyle="1" w:styleId="WW8Num11z0">
    <w:name w:val="WW8Num11z0"/>
    <w:rsid w:val="0039542A"/>
  </w:style>
  <w:style w:type="character" w:customStyle="1" w:styleId="WW8Num11z1">
    <w:name w:val="WW8Num11z1"/>
    <w:rsid w:val="0039542A"/>
  </w:style>
  <w:style w:type="character" w:customStyle="1" w:styleId="WW8Num11z2">
    <w:name w:val="WW8Num11z2"/>
    <w:rsid w:val="0039542A"/>
  </w:style>
  <w:style w:type="character" w:customStyle="1" w:styleId="WW8Num11z3">
    <w:name w:val="WW8Num11z3"/>
    <w:rsid w:val="0039542A"/>
  </w:style>
  <w:style w:type="character" w:customStyle="1" w:styleId="WW8Num11z4">
    <w:name w:val="WW8Num11z4"/>
    <w:rsid w:val="0039542A"/>
  </w:style>
  <w:style w:type="character" w:customStyle="1" w:styleId="WW8Num11z5">
    <w:name w:val="WW8Num11z5"/>
    <w:rsid w:val="0039542A"/>
  </w:style>
  <w:style w:type="character" w:customStyle="1" w:styleId="WW8Num11z6">
    <w:name w:val="WW8Num11z6"/>
    <w:rsid w:val="0039542A"/>
  </w:style>
  <w:style w:type="character" w:customStyle="1" w:styleId="WW8Num11z7">
    <w:name w:val="WW8Num11z7"/>
    <w:rsid w:val="0039542A"/>
  </w:style>
  <w:style w:type="character" w:customStyle="1" w:styleId="WW8Num11z8">
    <w:name w:val="WW8Num11z8"/>
    <w:rsid w:val="0039542A"/>
  </w:style>
  <w:style w:type="character" w:customStyle="1" w:styleId="WW8Num12z0">
    <w:name w:val="WW8Num12z0"/>
    <w:rsid w:val="0039542A"/>
  </w:style>
  <w:style w:type="character" w:customStyle="1" w:styleId="WW8Num12z1">
    <w:name w:val="WW8Num12z1"/>
    <w:rsid w:val="0039542A"/>
  </w:style>
  <w:style w:type="character" w:customStyle="1" w:styleId="WW8Num12z2">
    <w:name w:val="WW8Num12z2"/>
    <w:rsid w:val="0039542A"/>
  </w:style>
  <w:style w:type="character" w:customStyle="1" w:styleId="WW8Num12z3">
    <w:name w:val="WW8Num12z3"/>
    <w:rsid w:val="0039542A"/>
  </w:style>
  <w:style w:type="character" w:customStyle="1" w:styleId="WW8Num12z4">
    <w:name w:val="WW8Num12z4"/>
    <w:rsid w:val="0039542A"/>
  </w:style>
  <w:style w:type="character" w:customStyle="1" w:styleId="WW8Num12z5">
    <w:name w:val="WW8Num12z5"/>
    <w:rsid w:val="0039542A"/>
  </w:style>
  <w:style w:type="character" w:customStyle="1" w:styleId="WW8Num12z6">
    <w:name w:val="WW8Num12z6"/>
    <w:rsid w:val="0039542A"/>
  </w:style>
  <w:style w:type="character" w:customStyle="1" w:styleId="WW8Num12z7">
    <w:name w:val="WW8Num12z7"/>
    <w:rsid w:val="0039542A"/>
  </w:style>
  <w:style w:type="character" w:customStyle="1" w:styleId="WW8Num12z8">
    <w:name w:val="WW8Num12z8"/>
    <w:rsid w:val="0039542A"/>
  </w:style>
  <w:style w:type="character" w:customStyle="1" w:styleId="WW8Num13z0">
    <w:name w:val="WW8Num13z0"/>
    <w:rsid w:val="0039542A"/>
    <w:rPr>
      <w:rFonts w:eastAsia=".VnTime"/>
      <w:color w:val="000000"/>
      <w:spacing w:val="2"/>
      <w:lang w:val="it-IT"/>
    </w:rPr>
  </w:style>
  <w:style w:type="character" w:customStyle="1" w:styleId="WW8Num13z1">
    <w:name w:val="WW8Num13z1"/>
    <w:rsid w:val="0039542A"/>
  </w:style>
  <w:style w:type="character" w:customStyle="1" w:styleId="WW8Num13z2">
    <w:name w:val="WW8Num13z2"/>
    <w:rsid w:val="0039542A"/>
  </w:style>
  <w:style w:type="character" w:customStyle="1" w:styleId="WW8Num13z3">
    <w:name w:val="WW8Num13z3"/>
    <w:rsid w:val="0039542A"/>
  </w:style>
  <w:style w:type="character" w:customStyle="1" w:styleId="WW8Num13z4">
    <w:name w:val="WW8Num13z4"/>
    <w:rsid w:val="0039542A"/>
  </w:style>
  <w:style w:type="character" w:customStyle="1" w:styleId="WW8Num13z5">
    <w:name w:val="WW8Num13z5"/>
    <w:rsid w:val="0039542A"/>
  </w:style>
  <w:style w:type="character" w:customStyle="1" w:styleId="WW8Num13z6">
    <w:name w:val="WW8Num13z6"/>
    <w:rsid w:val="0039542A"/>
  </w:style>
  <w:style w:type="character" w:customStyle="1" w:styleId="WW8Num13z7">
    <w:name w:val="WW8Num13z7"/>
    <w:rsid w:val="0039542A"/>
  </w:style>
  <w:style w:type="character" w:customStyle="1" w:styleId="WW8Num13z8">
    <w:name w:val="WW8Num13z8"/>
    <w:rsid w:val="0039542A"/>
  </w:style>
  <w:style w:type="character" w:customStyle="1" w:styleId="WW8Num14z0">
    <w:name w:val="WW8Num14z0"/>
    <w:rsid w:val="0039542A"/>
  </w:style>
  <w:style w:type="character" w:customStyle="1" w:styleId="WW8Num14z1">
    <w:name w:val="WW8Num14z1"/>
    <w:rsid w:val="0039542A"/>
  </w:style>
  <w:style w:type="character" w:customStyle="1" w:styleId="WW8Num14z2">
    <w:name w:val="WW8Num14z2"/>
    <w:rsid w:val="0039542A"/>
  </w:style>
  <w:style w:type="character" w:customStyle="1" w:styleId="WW8Num14z3">
    <w:name w:val="WW8Num14z3"/>
    <w:rsid w:val="0039542A"/>
  </w:style>
  <w:style w:type="character" w:customStyle="1" w:styleId="WW8Num14z4">
    <w:name w:val="WW8Num14z4"/>
    <w:rsid w:val="0039542A"/>
  </w:style>
  <w:style w:type="character" w:customStyle="1" w:styleId="WW8Num14z5">
    <w:name w:val="WW8Num14z5"/>
    <w:rsid w:val="0039542A"/>
  </w:style>
  <w:style w:type="character" w:customStyle="1" w:styleId="WW8Num14z6">
    <w:name w:val="WW8Num14z6"/>
    <w:rsid w:val="0039542A"/>
  </w:style>
  <w:style w:type="character" w:customStyle="1" w:styleId="WW8Num14z7">
    <w:name w:val="WW8Num14z7"/>
    <w:rsid w:val="0039542A"/>
  </w:style>
  <w:style w:type="character" w:customStyle="1" w:styleId="WW8Num14z8">
    <w:name w:val="WW8Num14z8"/>
    <w:rsid w:val="0039542A"/>
  </w:style>
  <w:style w:type="character" w:customStyle="1" w:styleId="WW8Num15z0">
    <w:name w:val="WW8Num15z0"/>
    <w:rsid w:val="0039542A"/>
  </w:style>
  <w:style w:type="character" w:customStyle="1" w:styleId="WW8Num15z1">
    <w:name w:val="WW8Num15z1"/>
    <w:rsid w:val="0039542A"/>
  </w:style>
  <w:style w:type="character" w:customStyle="1" w:styleId="WW8Num15z2">
    <w:name w:val="WW8Num15z2"/>
    <w:rsid w:val="0039542A"/>
  </w:style>
  <w:style w:type="character" w:customStyle="1" w:styleId="WW8Num15z3">
    <w:name w:val="WW8Num15z3"/>
    <w:rsid w:val="0039542A"/>
  </w:style>
  <w:style w:type="character" w:customStyle="1" w:styleId="WW8Num15z4">
    <w:name w:val="WW8Num15z4"/>
    <w:rsid w:val="0039542A"/>
  </w:style>
  <w:style w:type="character" w:customStyle="1" w:styleId="WW8Num15z5">
    <w:name w:val="WW8Num15z5"/>
    <w:rsid w:val="0039542A"/>
  </w:style>
  <w:style w:type="character" w:customStyle="1" w:styleId="WW8Num15z6">
    <w:name w:val="WW8Num15z6"/>
    <w:rsid w:val="0039542A"/>
  </w:style>
  <w:style w:type="character" w:customStyle="1" w:styleId="WW8Num15z7">
    <w:name w:val="WW8Num15z7"/>
    <w:rsid w:val="0039542A"/>
  </w:style>
  <w:style w:type="character" w:customStyle="1" w:styleId="WW8Num15z8">
    <w:name w:val="WW8Num15z8"/>
    <w:rsid w:val="0039542A"/>
  </w:style>
  <w:style w:type="character" w:customStyle="1" w:styleId="WW8Num16z0">
    <w:name w:val="WW8Num16z0"/>
    <w:rsid w:val="0039542A"/>
    <w:rPr>
      <w:rFonts w:ascii="Times New Roman" w:eastAsia="Times New Roman" w:hAnsi="Times New Roman" w:cs="Times New Roman"/>
    </w:rPr>
  </w:style>
  <w:style w:type="character" w:customStyle="1" w:styleId="WW8Num16z1">
    <w:name w:val="WW8Num16z1"/>
    <w:rsid w:val="0039542A"/>
  </w:style>
  <w:style w:type="character" w:customStyle="1" w:styleId="WW8Num16z2">
    <w:name w:val="WW8Num16z2"/>
    <w:rsid w:val="0039542A"/>
  </w:style>
  <w:style w:type="character" w:customStyle="1" w:styleId="WW8Num16z3">
    <w:name w:val="WW8Num16z3"/>
    <w:rsid w:val="0039542A"/>
  </w:style>
  <w:style w:type="character" w:customStyle="1" w:styleId="WW8Num16z4">
    <w:name w:val="WW8Num16z4"/>
    <w:rsid w:val="0039542A"/>
  </w:style>
  <w:style w:type="character" w:customStyle="1" w:styleId="WW8Num16z5">
    <w:name w:val="WW8Num16z5"/>
    <w:rsid w:val="0039542A"/>
  </w:style>
  <w:style w:type="character" w:customStyle="1" w:styleId="WW8Num16z6">
    <w:name w:val="WW8Num16z6"/>
    <w:rsid w:val="0039542A"/>
  </w:style>
  <w:style w:type="character" w:customStyle="1" w:styleId="WW8Num16z7">
    <w:name w:val="WW8Num16z7"/>
    <w:rsid w:val="0039542A"/>
  </w:style>
  <w:style w:type="character" w:customStyle="1" w:styleId="WW8Num16z8">
    <w:name w:val="WW8Num16z8"/>
    <w:rsid w:val="0039542A"/>
  </w:style>
  <w:style w:type="character" w:customStyle="1" w:styleId="WW8Num17z0">
    <w:name w:val="WW8Num17z0"/>
    <w:rsid w:val="0039542A"/>
  </w:style>
  <w:style w:type="character" w:customStyle="1" w:styleId="WW8Num17z1">
    <w:name w:val="WW8Num17z1"/>
    <w:rsid w:val="0039542A"/>
  </w:style>
  <w:style w:type="character" w:customStyle="1" w:styleId="WW8Num17z2">
    <w:name w:val="WW8Num17z2"/>
    <w:rsid w:val="0039542A"/>
  </w:style>
  <w:style w:type="character" w:customStyle="1" w:styleId="WW8Num17z3">
    <w:name w:val="WW8Num17z3"/>
    <w:rsid w:val="0039542A"/>
  </w:style>
  <w:style w:type="character" w:customStyle="1" w:styleId="WW8Num17z4">
    <w:name w:val="WW8Num17z4"/>
    <w:rsid w:val="0039542A"/>
  </w:style>
  <w:style w:type="character" w:customStyle="1" w:styleId="WW8Num17z5">
    <w:name w:val="WW8Num17z5"/>
    <w:rsid w:val="0039542A"/>
  </w:style>
  <w:style w:type="character" w:customStyle="1" w:styleId="WW8Num17z6">
    <w:name w:val="WW8Num17z6"/>
    <w:rsid w:val="0039542A"/>
  </w:style>
  <w:style w:type="character" w:customStyle="1" w:styleId="WW8Num17z7">
    <w:name w:val="WW8Num17z7"/>
    <w:rsid w:val="0039542A"/>
  </w:style>
  <w:style w:type="character" w:customStyle="1" w:styleId="WW8Num17z8">
    <w:name w:val="WW8Num17z8"/>
    <w:rsid w:val="0039542A"/>
  </w:style>
  <w:style w:type="character" w:customStyle="1" w:styleId="WW8Num18z0">
    <w:name w:val="WW8Num18z0"/>
    <w:rsid w:val="0039542A"/>
  </w:style>
  <w:style w:type="character" w:customStyle="1" w:styleId="WW8Num18z1">
    <w:name w:val="WW8Num18z1"/>
    <w:rsid w:val="0039542A"/>
  </w:style>
  <w:style w:type="character" w:customStyle="1" w:styleId="WW8Num18z2">
    <w:name w:val="WW8Num18z2"/>
    <w:rsid w:val="0039542A"/>
  </w:style>
  <w:style w:type="character" w:customStyle="1" w:styleId="WW8Num18z3">
    <w:name w:val="WW8Num18z3"/>
    <w:rsid w:val="0039542A"/>
  </w:style>
  <w:style w:type="character" w:customStyle="1" w:styleId="WW8Num18z4">
    <w:name w:val="WW8Num18z4"/>
    <w:rsid w:val="0039542A"/>
  </w:style>
  <w:style w:type="character" w:customStyle="1" w:styleId="WW8Num18z5">
    <w:name w:val="WW8Num18z5"/>
    <w:rsid w:val="0039542A"/>
  </w:style>
  <w:style w:type="character" w:customStyle="1" w:styleId="WW8Num18z6">
    <w:name w:val="WW8Num18z6"/>
    <w:rsid w:val="0039542A"/>
  </w:style>
  <w:style w:type="character" w:customStyle="1" w:styleId="WW8Num18z7">
    <w:name w:val="WW8Num18z7"/>
    <w:rsid w:val="0039542A"/>
  </w:style>
  <w:style w:type="character" w:customStyle="1" w:styleId="WW8Num18z8">
    <w:name w:val="WW8Num18z8"/>
    <w:rsid w:val="0039542A"/>
  </w:style>
  <w:style w:type="character" w:customStyle="1" w:styleId="WW8Num19z0">
    <w:name w:val="WW8Num19z0"/>
    <w:rsid w:val="0039542A"/>
  </w:style>
  <w:style w:type="character" w:customStyle="1" w:styleId="WW8Num19z1">
    <w:name w:val="WW8Num19z1"/>
    <w:rsid w:val="0039542A"/>
  </w:style>
  <w:style w:type="character" w:customStyle="1" w:styleId="WW8Num19z2">
    <w:name w:val="WW8Num19z2"/>
    <w:rsid w:val="0039542A"/>
  </w:style>
  <w:style w:type="character" w:customStyle="1" w:styleId="WW8Num19z3">
    <w:name w:val="WW8Num19z3"/>
    <w:rsid w:val="0039542A"/>
  </w:style>
  <w:style w:type="character" w:customStyle="1" w:styleId="WW8Num19z4">
    <w:name w:val="WW8Num19z4"/>
    <w:rsid w:val="0039542A"/>
  </w:style>
  <w:style w:type="character" w:customStyle="1" w:styleId="WW8Num19z5">
    <w:name w:val="WW8Num19z5"/>
    <w:rsid w:val="0039542A"/>
  </w:style>
  <w:style w:type="character" w:customStyle="1" w:styleId="WW8Num19z6">
    <w:name w:val="WW8Num19z6"/>
    <w:rsid w:val="0039542A"/>
  </w:style>
  <w:style w:type="character" w:customStyle="1" w:styleId="WW8Num19z7">
    <w:name w:val="WW8Num19z7"/>
    <w:rsid w:val="0039542A"/>
  </w:style>
  <w:style w:type="character" w:customStyle="1" w:styleId="WW8Num19z8">
    <w:name w:val="WW8Num19z8"/>
    <w:rsid w:val="0039542A"/>
  </w:style>
  <w:style w:type="character" w:customStyle="1" w:styleId="WW8Num20z0">
    <w:name w:val="WW8Num20z0"/>
    <w:rsid w:val="0039542A"/>
  </w:style>
  <w:style w:type="character" w:customStyle="1" w:styleId="WW8Num20z1">
    <w:name w:val="WW8Num20z1"/>
    <w:rsid w:val="0039542A"/>
  </w:style>
  <w:style w:type="character" w:customStyle="1" w:styleId="WW8Num20z2">
    <w:name w:val="WW8Num20z2"/>
    <w:rsid w:val="0039542A"/>
  </w:style>
  <w:style w:type="character" w:customStyle="1" w:styleId="WW8Num20z3">
    <w:name w:val="WW8Num20z3"/>
    <w:rsid w:val="0039542A"/>
  </w:style>
  <w:style w:type="character" w:customStyle="1" w:styleId="WW8Num20z4">
    <w:name w:val="WW8Num20z4"/>
    <w:rsid w:val="0039542A"/>
  </w:style>
  <w:style w:type="character" w:customStyle="1" w:styleId="WW8Num20z5">
    <w:name w:val="WW8Num20z5"/>
    <w:rsid w:val="0039542A"/>
  </w:style>
  <w:style w:type="character" w:customStyle="1" w:styleId="WW8Num20z6">
    <w:name w:val="WW8Num20z6"/>
    <w:rsid w:val="0039542A"/>
  </w:style>
  <w:style w:type="character" w:customStyle="1" w:styleId="WW8Num20z7">
    <w:name w:val="WW8Num20z7"/>
    <w:rsid w:val="0039542A"/>
  </w:style>
  <w:style w:type="character" w:customStyle="1" w:styleId="WW8Num20z8">
    <w:name w:val="WW8Num20z8"/>
    <w:rsid w:val="0039542A"/>
  </w:style>
  <w:style w:type="character" w:customStyle="1" w:styleId="WW8Num21z0">
    <w:name w:val="WW8Num21z0"/>
    <w:rsid w:val="0039542A"/>
  </w:style>
  <w:style w:type="character" w:customStyle="1" w:styleId="WW8Num21z1">
    <w:name w:val="WW8Num21z1"/>
    <w:rsid w:val="0039542A"/>
  </w:style>
  <w:style w:type="character" w:customStyle="1" w:styleId="WW8Num21z2">
    <w:name w:val="WW8Num21z2"/>
    <w:rsid w:val="0039542A"/>
  </w:style>
  <w:style w:type="character" w:customStyle="1" w:styleId="WW8Num21z3">
    <w:name w:val="WW8Num21z3"/>
    <w:rsid w:val="0039542A"/>
  </w:style>
  <w:style w:type="character" w:customStyle="1" w:styleId="WW8Num21z4">
    <w:name w:val="WW8Num21z4"/>
    <w:rsid w:val="0039542A"/>
  </w:style>
  <w:style w:type="character" w:customStyle="1" w:styleId="WW8Num21z5">
    <w:name w:val="WW8Num21z5"/>
    <w:rsid w:val="0039542A"/>
  </w:style>
  <w:style w:type="character" w:customStyle="1" w:styleId="WW8Num21z6">
    <w:name w:val="WW8Num21z6"/>
    <w:rsid w:val="0039542A"/>
  </w:style>
  <w:style w:type="character" w:customStyle="1" w:styleId="WW8Num21z7">
    <w:name w:val="WW8Num21z7"/>
    <w:rsid w:val="0039542A"/>
  </w:style>
  <w:style w:type="character" w:customStyle="1" w:styleId="WW8Num21z8">
    <w:name w:val="WW8Num21z8"/>
    <w:rsid w:val="0039542A"/>
  </w:style>
  <w:style w:type="character" w:customStyle="1" w:styleId="WW8Num22z0">
    <w:name w:val="WW8Num22z0"/>
    <w:rsid w:val="0039542A"/>
    <w:rPr>
      <w:rFonts w:ascii="Times New Roman" w:eastAsia="Calibri" w:hAnsi="Times New Roman" w:cs="Times New Roman"/>
    </w:rPr>
  </w:style>
  <w:style w:type="character" w:customStyle="1" w:styleId="WW8Num22z1">
    <w:name w:val="WW8Num22z1"/>
    <w:rsid w:val="0039542A"/>
    <w:rPr>
      <w:rFonts w:ascii="Courier New" w:hAnsi="Courier New" w:cs="Courier New"/>
    </w:rPr>
  </w:style>
  <w:style w:type="character" w:customStyle="1" w:styleId="WW8Num22z2">
    <w:name w:val="WW8Num22z2"/>
    <w:rsid w:val="0039542A"/>
    <w:rPr>
      <w:rFonts w:ascii="Wingdings" w:hAnsi="Wingdings" w:cs="Wingdings"/>
    </w:rPr>
  </w:style>
  <w:style w:type="character" w:customStyle="1" w:styleId="WW8Num22z3">
    <w:name w:val="WW8Num22z3"/>
    <w:rsid w:val="0039542A"/>
    <w:rPr>
      <w:rFonts w:ascii="Symbol" w:hAnsi="Symbol" w:cs="Symbol"/>
    </w:rPr>
  </w:style>
  <w:style w:type="character" w:customStyle="1" w:styleId="WW8Num23z0">
    <w:name w:val="WW8Num23z0"/>
    <w:rsid w:val="0039542A"/>
  </w:style>
  <w:style w:type="character" w:customStyle="1" w:styleId="WW8Num23z1">
    <w:name w:val="WW8Num23z1"/>
    <w:rsid w:val="0039542A"/>
  </w:style>
  <w:style w:type="character" w:customStyle="1" w:styleId="WW8Num23z2">
    <w:name w:val="WW8Num23z2"/>
    <w:rsid w:val="0039542A"/>
  </w:style>
  <w:style w:type="character" w:customStyle="1" w:styleId="WW8Num23z3">
    <w:name w:val="WW8Num23z3"/>
    <w:rsid w:val="0039542A"/>
  </w:style>
  <w:style w:type="character" w:customStyle="1" w:styleId="WW8Num23z4">
    <w:name w:val="WW8Num23z4"/>
    <w:rsid w:val="0039542A"/>
  </w:style>
  <w:style w:type="character" w:customStyle="1" w:styleId="WW8Num23z5">
    <w:name w:val="WW8Num23z5"/>
    <w:rsid w:val="0039542A"/>
  </w:style>
  <w:style w:type="character" w:customStyle="1" w:styleId="WW8Num23z6">
    <w:name w:val="WW8Num23z6"/>
    <w:rsid w:val="0039542A"/>
  </w:style>
  <w:style w:type="character" w:customStyle="1" w:styleId="WW8Num23z7">
    <w:name w:val="WW8Num23z7"/>
    <w:rsid w:val="0039542A"/>
  </w:style>
  <w:style w:type="character" w:customStyle="1" w:styleId="WW8Num23z8">
    <w:name w:val="WW8Num23z8"/>
    <w:rsid w:val="0039542A"/>
  </w:style>
  <w:style w:type="character" w:customStyle="1" w:styleId="WW8Num24z0">
    <w:name w:val="WW8Num24z0"/>
    <w:rsid w:val="0039542A"/>
    <w:rPr>
      <w:rFonts w:eastAsia="Calibri"/>
      <w:bCs/>
      <w:kern w:val="1"/>
      <w:lang w:val="nl-NL"/>
    </w:rPr>
  </w:style>
  <w:style w:type="character" w:customStyle="1" w:styleId="WW8Num24z1">
    <w:name w:val="WW8Num24z1"/>
    <w:rsid w:val="0039542A"/>
  </w:style>
  <w:style w:type="character" w:customStyle="1" w:styleId="WW8Num24z2">
    <w:name w:val="WW8Num24z2"/>
    <w:rsid w:val="0039542A"/>
  </w:style>
  <w:style w:type="character" w:customStyle="1" w:styleId="WW8Num24z3">
    <w:name w:val="WW8Num24z3"/>
    <w:rsid w:val="0039542A"/>
  </w:style>
  <w:style w:type="character" w:customStyle="1" w:styleId="WW8Num24z4">
    <w:name w:val="WW8Num24z4"/>
    <w:rsid w:val="0039542A"/>
  </w:style>
  <w:style w:type="character" w:customStyle="1" w:styleId="WW8Num24z5">
    <w:name w:val="WW8Num24z5"/>
    <w:rsid w:val="0039542A"/>
  </w:style>
  <w:style w:type="character" w:customStyle="1" w:styleId="WW8Num24z6">
    <w:name w:val="WW8Num24z6"/>
    <w:rsid w:val="0039542A"/>
  </w:style>
  <w:style w:type="character" w:customStyle="1" w:styleId="WW8Num24z7">
    <w:name w:val="WW8Num24z7"/>
    <w:rsid w:val="0039542A"/>
  </w:style>
  <w:style w:type="character" w:customStyle="1" w:styleId="WW8Num24z8">
    <w:name w:val="WW8Num24z8"/>
    <w:rsid w:val="0039542A"/>
  </w:style>
  <w:style w:type="character" w:customStyle="1" w:styleId="WW8Num25z0">
    <w:name w:val="WW8Num25z0"/>
    <w:rsid w:val="0039542A"/>
  </w:style>
  <w:style w:type="character" w:customStyle="1" w:styleId="WW8Num25z1">
    <w:name w:val="WW8Num25z1"/>
    <w:rsid w:val="0039542A"/>
  </w:style>
  <w:style w:type="character" w:customStyle="1" w:styleId="WW8Num25z2">
    <w:name w:val="WW8Num25z2"/>
    <w:rsid w:val="0039542A"/>
  </w:style>
  <w:style w:type="character" w:customStyle="1" w:styleId="WW8Num25z3">
    <w:name w:val="WW8Num25z3"/>
    <w:rsid w:val="0039542A"/>
  </w:style>
  <w:style w:type="character" w:customStyle="1" w:styleId="WW8Num25z4">
    <w:name w:val="WW8Num25z4"/>
    <w:rsid w:val="0039542A"/>
  </w:style>
  <w:style w:type="character" w:customStyle="1" w:styleId="WW8Num25z5">
    <w:name w:val="WW8Num25z5"/>
    <w:rsid w:val="0039542A"/>
  </w:style>
  <w:style w:type="character" w:customStyle="1" w:styleId="WW8Num25z6">
    <w:name w:val="WW8Num25z6"/>
    <w:rsid w:val="0039542A"/>
  </w:style>
  <w:style w:type="character" w:customStyle="1" w:styleId="WW8Num25z7">
    <w:name w:val="WW8Num25z7"/>
    <w:rsid w:val="0039542A"/>
  </w:style>
  <w:style w:type="character" w:customStyle="1" w:styleId="WW8Num25z8">
    <w:name w:val="WW8Num25z8"/>
    <w:rsid w:val="0039542A"/>
  </w:style>
  <w:style w:type="character" w:customStyle="1" w:styleId="WW8Num26z0">
    <w:name w:val="WW8Num26z0"/>
    <w:rsid w:val="0039542A"/>
  </w:style>
  <w:style w:type="character" w:customStyle="1" w:styleId="WW8Num26z1">
    <w:name w:val="WW8Num26z1"/>
    <w:rsid w:val="0039542A"/>
  </w:style>
  <w:style w:type="character" w:customStyle="1" w:styleId="WW8Num26z2">
    <w:name w:val="WW8Num26z2"/>
    <w:rsid w:val="0039542A"/>
  </w:style>
  <w:style w:type="character" w:customStyle="1" w:styleId="WW8Num26z3">
    <w:name w:val="WW8Num26z3"/>
    <w:rsid w:val="0039542A"/>
  </w:style>
  <w:style w:type="character" w:customStyle="1" w:styleId="WW8Num26z4">
    <w:name w:val="WW8Num26z4"/>
    <w:rsid w:val="0039542A"/>
  </w:style>
  <w:style w:type="character" w:customStyle="1" w:styleId="WW8Num26z5">
    <w:name w:val="WW8Num26z5"/>
    <w:rsid w:val="0039542A"/>
  </w:style>
  <w:style w:type="character" w:customStyle="1" w:styleId="WW8Num26z6">
    <w:name w:val="WW8Num26z6"/>
    <w:rsid w:val="0039542A"/>
  </w:style>
  <w:style w:type="character" w:customStyle="1" w:styleId="WW8Num26z7">
    <w:name w:val="WW8Num26z7"/>
    <w:rsid w:val="0039542A"/>
  </w:style>
  <w:style w:type="character" w:customStyle="1" w:styleId="WW8Num26z8">
    <w:name w:val="WW8Num26z8"/>
    <w:rsid w:val="0039542A"/>
  </w:style>
  <w:style w:type="character" w:customStyle="1" w:styleId="WW8Num27z0">
    <w:name w:val="WW8Num27z0"/>
    <w:rsid w:val="0039542A"/>
  </w:style>
  <w:style w:type="character" w:customStyle="1" w:styleId="WW8Num27z1">
    <w:name w:val="WW8Num27z1"/>
    <w:rsid w:val="0039542A"/>
  </w:style>
  <w:style w:type="character" w:customStyle="1" w:styleId="WW8Num27z2">
    <w:name w:val="WW8Num27z2"/>
    <w:rsid w:val="0039542A"/>
  </w:style>
  <w:style w:type="character" w:customStyle="1" w:styleId="WW8Num27z3">
    <w:name w:val="WW8Num27z3"/>
    <w:rsid w:val="0039542A"/>
  </w:style>
  <w:style w:type="character" w:customStyle="1" w:styleId="WW8Num27z4">
    <w:name w:val="WW8Num27z4"/>
    <w:rsid w:val="0039542A"/>
  </w:style>
  <w:style w:type="character" w:customStyle="1" w:styleId="WW8Num27z5">
    <w:name w:val="WW8Num27z5"/>
    <w:rsid w:val="0039542A"/>
  </w:style>
  <w:style w:type="character" w:customStyle="1" w:styleId="WW8Num27z6">
    <w:name w:val="WW8Num27z6"/>
    <w:rsid w:val="0039542A"/>
  </w:style>
  <w:style w:type="character" w:customStyle="1" w:styleId="WW8Num27z7">
    <w:name w:val="WW8Num27z7"/>
    <w:rsid w:val="0039542A"/>
  </w:style>
  <w:style w:type="character" w:customStyle="1" w:styleId="WW8Num27z8">
    <w:name w:val="WW8Num27z8"/>
    <w:rsid w:val="0039542A"/>
  </w:style>
  <w:style w:type="character" w:customStyle="1" w:styleId="WW8Num28z0">
    <w:name w:val="WW8Num28z0"/>
    <w:rsid w:val="0039542A"/>
  </w:style>
  <w:style w:type="character" w:customStyle="1" w:styleId="WW8Num28z1">
    <w:name w:val="WW8Num28z1"/>
    <w:rsid w:val="0039542A"/>
  </w:style>
  <w:style w:type="character" w:customStyle="1" w:styleId="WW8Num28z2">
    <w:name w:val="WW8Num28z2"/>
    <w:rsid w:val="0039542A"/>
  </w:style>
  <w:style w:type="character" w:customStyle="1" w:styleId="WW8Num28z3">
    <w:name w:val="WW8Num28z3"/>
    <w:rsid w:val="0039542A"/>
  </w:style>
  <w:style w:type="character" w:customStyle="1" w:styleId="WW8Num28z4">
    <w:name w:val="WW8Num28z4"/>
    <w:rsid w:val="0039542A"/>
  </w:style>
  <w:style w:type="character" w:customStyle="1" w:styleId="WW8Num28z5">
    <w:name w:val="WW8Num28z5"/>
    <w:rsid w:val="0039542A"/>
  </w:style>
  <w:style w:type="character" w:customStyle="1" w:styleId="WW8Num28z6">
    <w:name w:val="WW8Num28z6"/>
    <w:rsid w:val="0039542A"/>
  </w:style>
  <w:style w:type="character" w:customStyle="1" w:styleId="WW8Num28z7">
    <w:name w:val="WW8Num28z7"/>
    <w:rsid w:val="0039542A"/>
  </w:style>
  <w:style w:type="character" w:customStyle="1" w:styleId="WW8Num28z8">
    <w:name w:val="WW8Num28z8"/>
    <w:rsid w:val="0039542A"/>
  </w:style>
  <w:style w:type="character" w:customStyle="1" w:styleId="WW8Num29z0">
    <w:name w:val="WW8Num29z0"/>
    <w:rsid w:val="0039542A"/>
  </w:style>
  <w:style w:type="character" w:customStyle="1" w:styleId="WW8Num29z1">
    <w:name w:val="WW8Num29z1"/>
    <w:rsid w:val="0039542A"/>
  </w:style>
  <w:style w:type="character" w:customStyle="1" w:styleId="WW8Num29z2">
    <w:name w:val="WW8Num29z2"/>
    <w:rsid w:val="0039542A"/>
  </w:style>
  <w:style w:type="character" w:customStyle="1" w:styleId="WW8Num29z3">
    <w:name w:val="WW8Num29z3"/>
    <w:rsid w:val="0039542A"/>
  </w:style>
  <w:style w:type="character" w:customStyle="1" w:styleId="WW8Num29z4">
    <w:name w:val="WW8Num29z4"/>
    <w:rsid w:val="0039542A"/>
  </w:style>
  <w:style w:type="character" w:customStyle="1" w:styleId="WW8Num29z5">
    <w:name w:val="WW8Num29z5"/>
    <w:rsid w:val="0039542A"/>
  </w:style>
  <w:style w:type="character" w:customStyle="1" w:styleId="WW8Num29z6">
    <w:name w:val="WW8Num29z6"/>
    <w:rsid w:val="0039542A"/>
  </w:style>
  <w:style w:type="character" w:customStyle="1" w:styleId="WW8Num29z7">
    <w:name w:val="WW8Num29z7"/>
    <w:rsid w:val="0039542A"/>
  </w:style>
  <w:style w:type="character" w:customStyle="1" w:styleId="WW8Num29z8">
    <w:name w:val="WW8Num29z8"/>
    <w:rsid w:val="0039542A"/>
  </w:style>
  <w:style w:type="character" w:customStyle="1" w:styleId="WW8Num30z0">
    <w:name w:val="WW8Num30z0"/>
    <w:rsid w:val="0039542A"/>
  </w:style>
  <w:style w:type="character" w:customStyle="1" w:styleId="WW8Num30z1">
    <w:name w:val="WW8Num30z1"/>
    <w:rsid w:val="0039542A"/>
  </w:style>
  <w:style w:type="character" w:customStyle="1" w:styleId="WW8Num30z2">
    <w:name w:val="WW8Num30z2"/>
    <w:rsid w:val="0039542A"/>
  </w:style>
  <w:style w:type="character" w:customStyle="1" w:styleId="WW8Num30z3">
    <w:name w:val="WW8Num30z3"/>
    <w:rsid w:val="0039542A"/>
  </w:style>
  <w:style w:type="character" w:customStyle="1" w:styleId="WW8Num30z4">
    <w:name w:val="WW8Num30z4"/>
    <w:rsid w:val="0039542A"/>
  </w:style>
  <w:style w:type="character" w:customStyle="1" w:styleId="WW8Num30z5">
    <w:name w:val="WW8Num30z5"/>
    <w:rsid w:val="0039542A"/>
  </w:style>
  <w:style w:type="character" w:customStyle="1" w:styleId="WW8Num30z6">
    <w:name w:val="WW8Num30z6"/>
    <w:rsid w:val="0039542A"/>
  </w:style>
  <w:style w:type="character" w:customStyle="1" w:styleId="WW8Num30z7">
    <w:name w:val="WW8Num30z7"/>
    <w:rsid w:val="0039542A"/>
  </w:style>
  <w:style w:type="character" w:customStyle="1" w:styleId="WW8Num30z8">
    <w:name w:val="WW8Num30z8"/>
    <w:rsid w:val="0039542A"/>
  </w:style>
  <w:style w:type="character" w:customStyle="1" w:styleId="WW8Num31z0">
    <w:name w:val="WW8Num31z0"/>
    <w:rsid w:val="0039542A"/>
    <w:rPr>
      <w:rFonts w:ascii="Symbol" w:hAnsi="Symbol" w:cs="Symbol"/>
    </w:rPr>
  </w:style>
  <w:style w:type="character" w:customStyle="1" w:styleId="WW8Num31z1">
    <w:name w:val="WW8Num31z1"/>
    <w:rsid w:val="0039542A"/>
    <w:rPr>
      <w:rFonts w:ascii="Courier New" w:hAnsi="Courier New" w:cs="Courier New"/>
    </w:rPr>
  </w:style>
  <w:style w:type="character" w:customStyle="1" w:styleId="WW8Num31z2">
    <w:name w:val="WW8Num31z2"/>
    <w:rsid w:val="0039542A"/>
    <w:rPr>
      <w:rFonts w:ascii="Wingdings" w:hAnsi="Wingdings" w:cs="Wingdings"/>
    </w:rPr>
  </w:style>
  <w:style w:type="character" w:customStyle="1" w:styleId="WW8Num32z0">
    <w:name w:val="WW8Num32z0"/>
    <w:rsid w:val="0039542A"/>
  </w:style>
  <w:style w:type="character" w:customStyle="1" w:styleId="WW8Num32z1">
    <w:name w:val="WW8Num32z1"/>
    <w:rsid w:val="0039542A"/>
  </w:style>
  <w:style w:type="character" w:customStyle="1" w:styleId="WW8Num32z2">
    <w:name w:val="WW8Num32z2"/>
    <w:rsid w:val="0039542A"/>
  </w:style>
  <w:style w:type="character" w:customStyle="1" w:styleId="WW8Num32z3">
    <w:name w:val="WW8Num32z3"/>
    <w:rsid w:val="0039542A"/>
  </w:style>
  <w:style w:type="character" w:customStyle="1" w:styleId="WW8Num32z4">
    <w:name w:val="WW8Num32z4"/>
    <w:rsid w:val="0039542A"/>
  </w:style>
  <w:style w:type="character" w:customStyle="1" w:styleId="WW8Num32z5">
    <w:name w:val="WW8Num32z5"/>
    <w:rsid w:val="0039542A"/>
  </w:style>
  <w:style w:type="character" w:customStyle="1" w:styleId="WW8Num32z6">
    <w:name w:val="WW8Num32z6"/>
    <w:rsid w:val="0039542A"/>
  </w:style>
  <w:style w:type="character" w:customStyle="1" w:styleId="WW8Num32z7">
    <w:name w:val="WW8Num32z7"/>
    <w:rsid w:val="0039542A"/>
  </w:style>
  <w:style w:type="character" w:customStyle="1" w:styleId="WW8Num32z8">
    <w:name w:val="WW8Num32z8"/>
    <w:rsid w:val="0039542A"/>
  </w:style>
  <w:style w:type="character" w:customStyle="1" w:styleId="normal-h1-h1">
    <w:name w:val="normal-h1-h1"/>
    <w:rsid w:val="0039542A"/>
    <w:rPr>
      <w:color w:val="0000FF"/>
      <w:sz w:val="24"/>
      <w:szCs w:val="24"/>
    </w:rPr>
  </w:style>
  <w:style w:type="character" w:customStyle="1" w:styleId="normal-p-h1">
    <w:name w:val="normal-p-h1"/>
    <w:rsid w:val="0039542A"/>
    <w:rPr>
      <w:rFonts w:ascii="Times New Roman" w:hAnsi="Times New Roman" w:cs="Times New Roman"/>
      <w:sz w:val="20"/>
      <w:szCs w:val="20"/>
    </w:rPr>
  </w:style>
  <w:style w:type="character" w:customStyle="1" w:styleId="1dieu-noidungChar">
    <w:name w:val="1. dieu -  noi dung Char"/>
    <w:rsid w:val="0039542A"/>
  </w:style>
  <w:style w:type="character" w:customStyle="1" w:styleId="n-dieund-h1">
    <w:name w:val="n-dieund-h1"/>
    <w:rsid w:val="0039542A"/>
    <w:rPr>
      <w:rFonts w:ascii=".VnTime" w:hAnsi=".VnTime" w:cs=".VnTime"/>
      <w:sz w:val="28"/>
      <w:szCs w:val="28"/>
    </w:rPr>
  </w:style>
  <w:style w:type="character" w:customStyle="1" w:styleId="adtext">
    <w:name w:val="adtext"/>
    <w:rsid w:val="0039542A"/>
  </w:style>
  <w:style w:type="character" w:customStyle="1" w:styleId="bodytext-h1">
    <w:name w:val="bodytext-h1"/>
    <w:rsid w:val="0039542A"/>
    <w:rPr>
      <w:rFonts w:ascii="Times New Roman" w:hAnsi="Times New Roman" w:cs="Times New Roman"/>
      <w:b/>
      <w:bCs/>
      <w:sz w:val="28"/>
      <w:szCs w:val="28"/>
    </w:rPr>
  </w:style>
  <w:style w:type="character" w:customStyle="1" w:styleId="01ChuongChar">
    <w:name w:val="01. Chuong Char"/>
    <w:rsid w:val="0039542A"/>
    <w:rPr>
      <w:rFonts w:eastAsia="Calibri"/>
      <w:b/>
      <w:sz w:val="28"/>
      <w:szCs w:val="24"/>
    </w:rPr>
  </w:style>
  <w:style w:type="character" w:customStyle="1" w:styleId="IndexLink">
    <w:name w:val="Index Link"/>
    <w:rsid w:val="0039542A"/>
  </w:style>
  <w:style w:type="paragraph" w:customStyle="1" w:styleId="n-dieund-p">
    <w:name w:val="n-dieund-p"/>
    <w:basedOn w:val="Normal"/>
    <w:rsid w:val="0039542A"/>
    <w:pPr>
      <w:suppressAutoHyphens/>
      <w:jc w:val="both"/>
    </w:pPr>
    <w:rPr>
      <w:rFonts w:ascii="Times New Roman" w:hAnsi="Times New Roman"/>
      <w:sz w:val="20"/>
      <w:szCs w:val="20"/>
      <w:lang w:eastAsia="zh-CN"/>
    </w:rPr>
  </w:style>
  <w:style w:type="paragraph" w:customStyle="1" w:styleId="normal-p-p">
    <w:name w:val="normal-p-p"/>
    <w:basedOn w:val="Normal"/>
    <w:rsid w:val="0039542A"/>
    <w:pPr>
      <w:suppressAutoHyphens/>
      <w:overflowPunct w:val="0"/>
      <w:jc w:val="both"/>
      <w:textAlignment w:val="baseline"/>
    </w:pPr>
    <w:rPr>
      <w:rFonts w:ascii="Times New Roman" w:hAnsi="Times New Roman"/>
      <w:sz w:val="20"/>
      <w:szCs w:val="20"/>
      <w:lang w:eastAsia="zh-CN"/>
    </w:rPr>
  </w:style>
  <w:style w:type="paragraph" w:customStyle="1" w:styleId="1dieu-noidung">
    <w:name w:val="1. dieu -  noi dung"/>
    <w:basedOn w:val="Normal"/>
    <w:next w:val="Normal"/>
    <w:rsid w:val="0039542A"/>
    <w:pPr>
      <w:suppressAutoHyphens/>
      <w:spacing w:before="120" w:after="120"/>
      <w:ind w:firstLine="567"/>
      <w:jc w:val="both"/>
    </w:pPr>
    <w:rPr>
      <w:rFonts w:ascii="Times New Roman" w:hAnsi="Times New Roman"/>
      <w:sz w:val="20"/>
      <w:szCs w:val="20"/>
      <w:lang w:eastAsia="zh-CN"/>
    </w:rPr>
  </w:style>
  <w:style w:type="paragraph" w:customStyle="1" w:styleId="bodytext-p">
    <w:name w:val="bodytext-p"/>
    <w:basedOn w:val="Normal"/>
    <w:rsid w:val="0039542A"/>
    <w:pPr>
      <w:suppressAutoHyphens/>
      <w:spacing w:line="320" w:lineRule="atLeast"/>
      <w:jc w:val="center"/>
    </w:pPr>
    <w:rPr>
      <w:rFonts w:ascii="Times New Roman" w:hAnsi="Times New Roman"/>
      <w:sz w:val="20"/>
      <w:szCs w:val="20"/>
      <w:lang w:eastAsia="zh-CN"/>
    </w:rPr>
  </w:style>
  <w:style w:type="paragraph" w:customStyle="1" w:styleId="CharCharCharCharCharCharCharChar1CharCharCharChar">
    <w:name w:val="Char Char Char Char Char Char Char Char1 Char Char Char Char"/>
    <w:basedOn w:val="Normal"/>
    <w:rsid w:val="0039542A"/>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39542A"/>
    <w:pPr>
      <w:keepNext/>
      <w:keepLines/>
      <w:spacing w:before="0" w:after="0"/>
      <w:outlineLvl w:val="9"/>
    </w:pPr>
    <w:rPr>
      <w:rFonts w:ascii="Times New Roman" w:eastAsia="Calibri" w:hAnsi="Times New Roman"/>
      <w:smallCaps/>
      <w:kern w:val="1"/>
      <w:sz w:val="28"/>
      <w:szCs w:val="24"/>
      <w:lang w:eastAsia="zh-CN"/>
    </w:rPr>
  </w:style>
  <w:style w:type="paragraph" w:customStyle="1" w:styleId="CharChar12">
    <w:name w:val="Char Char12"/>
    <w:basedOn w:val="Normal"/>
    <w:rsid w:val="0039542A"/>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39542A"/>
    <w:pPr>
      <w:suppressAutoHyphens/>
      <w:spacing w:after="160" w:line="240" w:lineRule="exact"/>
      <w:jc w:val="both"/>
    </w:pPr>
    <w:rPr>
      <w:rFonts w:ascii="Times New Roman" w:hAnsi="Times New Roman"/>
      <w:b/>
      <w:szCs w:val="20"/>
      <w:lang w:val="vi-VN" w:eastAsia="vi-VN"/>
    </w:rPr>
  </w:style>
  <w:style w:type="paragraph" w:customStyle="1" w:styleId="Contents10">
    <w:name w:val="Contents 10"/>
    <w:basedOn w:val="Index"/>
    <w:rsid w:val="0039542A"/>
    <w:pPr>
      <w:tabs>
        <w:tab w:val="right" w:leader="dot" w:pos="7091"/>
      </w:tabs>
      <w:ind w:left="2547"/>
    </w:pPr>
    <w:rPr>
      <w:rFonts w:cs="FreeSans"/>
      <w:szCs w:val="28"/>
      <w:lang w:eastAsia="zh-CN"/>
    </w:rPr>
  </w:style>
  <w:style w:type="paragraph" w:customStyle="1" w:styleId="normal0020table">
    <w:name w:val="normal_0020table"/>
    <w:basedOn w:val="Normal"/>
    <w:rsid w:val="0039542A"/>
    <w:pPr>
      <w:spacing w:before="100" w:beforeAutospacing="1" w:after="100" w:afterAutospacing="1"/>
    </w:pPr>
    <w:rPr>
      <w:rFonts w:ascii="Times New Roman" w:hAnsi="Times New Roman"/>
      <w:sz w:val="24"/>
      <w:szCs w:val="24"/>
      <w:lang w:val="vi-VN" w:eastAsia="vi-VN"/>
    </w:rPr>
  </w:style>
  <w:style w:type="character" w:customStyle="1" w:styleId="normal0020tablechar">
    <w:name w:val="normal_0020table__char"/>
    <w:rsid w:val="0039542A"/>
  </w:style>
  <w:style w:type="paragraph" w:customStyle="1" w:styleId="CharCharCharCharCharCharCharCharCharChar1">
    <w:name w:val="Char Char Char Char Char Char Char Char Char Char1"/>
    <w:basedOn w:val="Normal"/>
    <w:next w:val="Normal"/>
    <w:autoRedefine/>
    <w:rsid w:val="0039542A"/>
    <w:pPr>
      <w:spacing w:before="120" w:after="120" w:line="312" w:lineRule="auto"/>
    </w:pPr>
    <w:rPr>
      <w:rFonts w:ascii="Times New Roman" w:hAnsi="Times New Roman"/>
    </w:rPr>
  </w:style>
  <w:style w:type="paragraph" w:customStyle="1" w:styleId="listparagraph0">
    <w:name w:val="listparagraph"/>
    <w:basedOn w:val="Normal"/>
    <w:rsid w:val="0039542A"/>
    <w:pPr>
      <w:spacing w:before="100" w:beforeAutospacing="1" w:after="100" w:afterAutospacing="1"/>
    </w:pPr>
    <w:rPr>
      <w:rFonts w:ascii="Times New Roman" w:hAnsi="Times New Roman"/>
      <w:sz w:val="24"/>
      <w:szCs w:val="24"/>
      <w:lang w:val="vi-VN" w:eastAsia="vi-VN"/>
    </w:rPr>
  </w:style>
  <w:style w:type="character" w:customStyle="1" w:styleId="msoins0">
    <w:name w:val="msoins"/>
    <w:rsid w:val="0039542A"/>
  </w:style>
  <w:style w:type="character" w:customStyle="1" w:styleId="Bodytext20">
    <w:name w:val="Body text (2)_"/>
    <w:link w:val="Bodytext24"/>
    <w:rsid w:val="0039542A"/>
    <w:rPr>
      <w:b/>
      <w:bCs/>
      <w:sz w:val="26"/>
      <w:szCs w:val="26"/>
      <w:shd w:val="clear" w:color="auto" w:fill="FFFFFF"/>
    </w:rPr>
  </w:style>
  <w:style w:type="paragraph" w:customStyle="1" w:styleId="Bodytext24">
    <w:name w:val="Body text (2)"/>
    <w:basedOn w:val="Normal"/>
    <w:link w:val="Bodytext20"/>
    <w:rsid w:val="0039542A"/>
    <w:pPr>
      <w:widowControl w:val="0"/>
      <w:shd w:val="clear" w:color="auto" w:fill="FFFFFF"/>
      <w:spacing w:line="374" w:lineRule="exact"/>
      <w:ind w:hanging="720"/>
    </w:pPr>
    <w:rPr>
      <w:rFonts w:ascii="Times New Roman" w:hAnsi="Times New Roman"/>
      <w:b/>
      <w:bCs/>
      <w:sz w:val="26"/>
      <w:szCs w:val="26"/>
    </w:rPr>
  </w:style>
  <w:style w:type="paragraph" w:customStyle="1" w:styleId="CharCharCharCharCharCharCharCharChar">
    <w:name w:val="Char Char Char Char Char Char Char Char Char"/>
    <w:basedOn w:val="Normal"/>
    <w:next w:val="Normal"/>
    <w:autoRedefine/>
    <w:rsid w:val="0039542A"/>
    <w:pPr>
      <w:spacing w:before="120" w:after="120" w:line="312" w:lineRule="auto"/>
    </w:pPr>
    <w:rPr>
      <w:rFonts w:ascii="Times New Roman" w:hAnsi="Times New Roman"/>
    </w:rPr>
  </w:style>
  <w:style w:type="character" w:customStyle="1" w:styleId="charchar0">
    <w:name w:val="charchar"/>
    <w:rsid w:val="0039542A"/>
  </w:style>
  <w:style w:type="paragraph" w:customStyle="1" w:styleId="Khoan">
    <w:name w:val="Khoan"/>
    <w:basedOn w:val="Normal"/>
    <w:qFormat/>
    <w:rsid w:val="0039542A"/>
    <w:pPr>
      <w:spacing w:after="120" w:line="400" w:lineRule="atLeast"/>
      <w:ind w:firstLine="567"/>
      <w:jc w:val="both"/>
    </w:pPr>
    <w:rPr>
      <w:rFonts w:ascii="Times New Roman" w:hAnsi="Times New Roman"/>
      <w:noProof/>
      <w:lang w:val="vi-VN"/>
    </w:rPr>
  </w:style>
  <w:style w:type="paragraph" w:customStyle="1" w:styleId="MediumGrid1-Accent22">
    <w:name w:val="Medium Grid 1 - Accent 22"/>
    <w:basedOn w:val="Normal"/>
    <w:qFormat/>
    <w:rsid w:val="0039542A"/>
    <w:pPr>
      <w:ind w:firstLine="720"/>
      <w:jc w:val="both"/>
    </w:pPr>
    <w:rPr>
      <w:rFonts w:ascii="Times New Roman" w:hAnsi="Times New Roman"/>
      <w:sz w:val="24"/>
      <w:szCs w:val="24"/>
    </w:rPr>
  </w:style>
  <w:style w:type="paragraph" w:customStyle="1" w:styleId="Khoandanhso">
    <w:name w:val="Khoan (danh so)"/>
    <w:basedOn w:val="Khoan"/>
    <w:qFormat/>
    <w:rsid w:val="0039542A"/>
    <w:pPr>
      <w:numPr>
        <w:numId w:val="22"/>
      </w:numPr>
    </w:pPr>
  </w:style>
  <w:style w:type="paragraph" w:customStyle="1" w:styleId="Cancu">
    <w:name w:val="Cancu"/>
    <w:basedOn w:val="Khoan"/>
    <w:qFormat/>
    <w:rsid w:val="0039542A"/>
    <w:pPr>
      <w:numPr>
        <w:numId w:val="23"/>
      </w:numPr>
      <w:spacing w:line="240" w:lineRule="auto"/>
      <w:ind w:left="0" w:firstLine="567"/>
    </w:pPr>
    <w:rPr>
      <w:noProof w:val="0"/>
      <w:lang w:val="pt-BR"/>
    </w:rPr>
  </w:style>
  <w:style w:type="paragraph" w:customStyle="1" w:styleId="MediumList2-Accent21">
    <w:name w:val="Medium List 2 - Accent 21"/>
    <w:hidden/>
    <w:uiPriority w:val="99"/>
    <w:semiHidden/>
    <w:rsid w:val="0039542A"/>
    <w:rPr>
      <w:sz w:val="24"/>
      <w:szCs w:val="24"/>
    </w:rPr>
  </w:style>
  <w:style w:type="paragraph" w:customStyle="1" w:styleId="Quydinhchung">
    <w:name w:val="Quy dinh chung"/>
    <w:rsid w:val="0039542A"/>
    <w:pPr>
      <w:spacing w:before="480"/>
      <w:ind w:left="907" w:hanging="907"/>
    </w:pPr>
    <w:rPr>
      <w:rFonts w:ascii="Arial" w:hAnsi="Arial"/>
      <w:b/>
      <w:sz w:val="24"/>
      <w:szCs w:val="24"/>
    </w:rPr>
  </w:style>
  <w:style w:type="paragraph" w:customStyle="1" w:styleId="coditab">
    <w:name w:val="coditab"/>
    <w:basedOn w:val="Normal"/>
    <w:rsid w:val="0039542A"/>
    <w:pPr>
      <w:spacing w:before="120" w:line="240" w:lineRule="exact"/>
      <w:ind w:left="737" w:right="62" w:hanging="737"/>
      <w:jc w:val="both"/>
    </w:pPr>
    <w:rPr>
      <w:rFonts w:ascii="Arial" w:hAnsi="Arial" w:cs="Arial"/>
      <w:color w:val="000000"/>
      <w:sz w:val="24"/>
      <w:szCs w:val="20"/>
    </w:rPr>
  </w:style>
  <w:style w:type="character" w:customStyle="1" w:styleId="BalloonTextChar1">
    <w:name w:val="Balloon Text Char1"/>
    <w:uiPriority w:val="99"/>
    <w:semiHidden/>
    <w:locked/>
    <w:rsid w:val="0039542A"/>
    <w:rPr>
      <w:rFonts w:ascii="Tahoma" w:hAnsi="Tahoma" w:cs="Tahoma"/>
      <w:sz w:val="16"/>
      <w:szCs w:val="16"/>
      <w:lang w:val="x-none" w:eastAsia="vi-VN"/>
    </w:rPr>
  </w:style>
  <w:style w:type="paragraph" w:customStyle="1" w:styleId="mm">
    <w:name w:val="mm"/>
    <w:rsid w:val="0039542A"/>
    <w:rPr>
      <w:rFonts w:ascii=".VnTime" w:hAnsi=".VnTime"/>
      <w:sz w:val="28"/>
      <w:szCs w:val="28"/>
    </w:rPr>
  </w:style>
  <w:style w:type="paragraph" w:customStyle="1" w:styleId="Char2">
    <w:name w:val="Char2"/>
    <w:basedOn w:val="Normal"/>
    <w:rsid w:val="0039542A"/>
    <w:pPr>
      <w:spacing w:after="160" w:line="240" w:lineRule="exact"/>
    </w:pPr>
    <w:rPr>
      <w:rFonts w:ascii="Times New Roman" w:hAnsi="Times New Roman"/>
      <w:sz w:val="20"/>
      <w:szCs w:val="20"/>
    </w:rPr>
  </w:style>
  <w:style w:type="character" w:customStyle="1" w:styleId="CharChar13">
    <w:name w:val="Char Char13"/>
    <w:locked/>
    <w:rsid w:val="0039542A"/>
    <w:rPr>
      <w:rFonts w:ascii=".VnTime" w:hAnsi=".VnTime" w:cs=".VnTime"/>
      <w:b/>
      <w:bCs/>
      <w:sz w:val="28"/>
      <w:szCs w:val="28"/>
      <w:lang w:val="en-US" w:eastAsia="en-US"/>
    </w:rPr>
  </w:style>
  <w:style w:type="character" w:customStyle="1" w:styleId="Footnote2">
    <w:name w:val="Footnote (2)_"/>
    <w:link w:val="Footnote20"/>
    <w:locked/>
    <w:rsid w:val="0039542A"/>
    <w:rPr>
      <w:b/>
      <w:bCs/>
      <w:shd w:val="clear" w:color="auto" w:fill="FFFFFF"/>
    </w:rPr>
  </w:style>
  <w:style w:type="paragraph" w:customStyle="1" w:styleId="Footnote20">
    <w:name w:val="Footnote (2)"/>
    <w:basedOn w:val="Normal"/>
    <w:link w:val="Footnote2"/>
    <w:rsid w:val="0039542A"/>
    <w:pPr>
      <w:widowControl w:val="0"/>
      <w:shd w:val="clear" w:color="auto" w:fill="FFFFFF"/>
      <w:spacing w:line="379" w:lineRule="exact"/>
      <w:jc w:val="both"/>
    </w:pPr>
    <w:rPr>
      <w:rFonts w:ascii="Times New Roman" w:hAnsi="Times New Roman"/>
      <w:b/>
      <w:bCs/>
      <w:sz w:val="20"/>
      <w:szCs w:val="20"/>
      <w:shd w:val="clear" w:color="auto" w:fill="FFFFFF"/>
    </w:rPr>
  </w:style>
  <w:style w:type="character" w:customStyle="1" w:styleId="Footnote1">
    <w:name w:val="Footnote_"/>
    <w:locked/>
    <w:rsid w:val="0039542A"/>
    <w:rPr>
      <w:shd w:val="clear" w:color="auto" w:fill="FFFFFF"/>
    </w:rPr>
  </w:style>
  <w:style w:type="character" w:customStyle="1" w:styleId="Footnote2NotBold">
    <w:name w:val="Footnote (2) + Not Bold"/>
    <w:rsid w:val="0039542A"/>
  </w:style>
  <w:style w:type="character" w:customStyle="1" w:styleId="Heading10">
    <w:name w:val="Heading #1_"/>
    <w:link w:val="Heading11"/>
    <w:locked/>
    <w:rsid w:val="0039542A"/>
    <w:rPr>
      <w:b/>
      <w:bCs/>
      <w:shd w:val="clear" w:color="auto" w:fill="FFFFFF"/>
    </w:rPr>
  </w:style>
  <w:style w:type="paragraph" w:customStyle="1" w:styleId="Heading11">
    <w:name w:val="Heading #11"/>
    <w:basedOn w:val="Normal"/>
    <w:link w:val="Heading10"/>
    <w:rsid w:val="0039542A"/>
    <w:pPr>
      <w:widowControl w:val="0"/>
      <w:shd w:val="clear" w:color="auto" w:fill="FFFFFF"/>
      <w:spacing w:line="317" w:lineRule="exact"/>
      <w:outlineLvl w:val="0"/>
    </w:pPr>
    <w:rPr>
      <w:rFonts w:ascii="Times New Roman" w:hAnsi="Times New Roman"/>
      <w:b/>
      <w:bCs/>
      <w:sz w:val="20"/>
      <w:szCs w:val="20"/>
      <w:shd w:val="clear" w:color="auto" w:fill="FFFFFF"/>
    </w:rPr>
  </w:style>
  <w:style w:type="character" w:customStyle="1" w:styleId="Heading12">
    <w:name w:val="Heading #1"/>
    <w:rsid w:val="0039542A"/>
  </w:style>
  <w:style w:type="character" w:customStyle="1" w:styleId="Bodytext0">
    <w:name w:val="Body text_"/>
    <w:link w:val="Bodytext10"/>
    <w:locked/>
    <w:rsid w:val="0039542A"/>
    <w:rPr>
      <w:shd w:val="clear" w:color="auto" w:fill="FFFFFF"/>
    </w:rPr>
  </w:style>
  <w:style w:type="paragraph" w:customStyle="1" w:styleId="Bodytext10">
    <w:name w:val="Body text1"/>
    <w:basedOn w:val="Normal"/>
    <w:link w:val="Bodytext0"/>
    <w:rsid w:val="0039542A"/>
    <w:pPr>
      <w:widowControl w:val="0"/>
      <w:shd w:val="clear" w:color="auto" w:fill="FFFFFF"/>
      <w:spacing w:line="317" w:lineRule="exact"/>
      <w:jc w:val="center"/>
    </w:pPr>
    <w:rPr>
      <w:rFonts w:ascii="Times New Roman" w:hAnsi="Times New Roman"/>
      <w:sz w:val="20"/>
      <w:szCs w:val="20"/>
      <w:shd w:val="clear" w:color="auto" w:fill="FFFFFF"/>
    </w:rPr>
  </w:style>
  <w:style w:type="paragraph" w:customStyle="1" w:styleId="Bodytext210">
    <w:name w:val="Body text (2)1"/>
    <w:basedOn w:val="Normal"/>
    <w:rsid w:val="0039542A"/>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39542A"/>
    <w:rPr>
      <w:i/>
      <w:iCs/>
      <w:spacing w:val="-40"/>
      <w:shd w:val="clear" w:color="auto" w:fill="FFFFFF"/>
    </w:rPr>
  </w:style>
  <w:style w:type="character" w:customStyle="1" w:styleId="Bodytext30">
    <w:name w:val="Body text (3)_"/>
    <w:link w:val="Bodytext31"/>
    <w:locked/>
    <w:rsid w:val="0039542A"/>
    <w:rPr>
      <w:i/>
      <w:iCs/>
      <w:sz w:val="26"/>
      <w:szCs w:val="26"/>
      <w:shd w:val="clear" w:color="auto" w:fill="FFFFFF"/>
    </w:rPr>
  </w:style>
  <w:style w:type="paragraph" w:customStyle="1" w:styleId="Bodytext31">
    <w:name w:val="Body text (3)"/>
    <w:basedOn w:val="Normal"/>
    <w:link w:val="Bodytext30"/>
    <w:rsid w:val="0039542A"/>
    <w:pPr>
      <w:widowControl w:val="0"/>
      <w:shd w:val="clear" w:color="auto" w:fill="FFFFFF"/>
      <w:spacing w:line="317" w:lineRule="exact"/>
    </w:pPr>
    <w:rPr>
      <w:rFonts w:ascii="Times New Roman" w:hAnsi="Times New Roman"/>
      <w:i/>
      <w:iCs/>
      <w:sz w:val="26"/>
      <w:szCs w:val="26"/>
      <w:shd w:val="clear" w:color="auto" w:fill="FFFFFF"/>
    </w:rPr>
  </w:style>
  <w:style w:type="character" w:customStyle="1" w:styleId="Bodytext312pt">
    <w:name w:val="Body text (3) + 12 pt"/>
    <w:aliases w:val="Not Italic"/>
    <w:rsid w:val="0039542A"/>
    <w:rPr>
      <w:b/>
      <w:bCs/>
      <w:i/>
      <w:iCs/>
      <w:sz w:val="24"/>
      <w:szCs w:val="24"/>
      <w:shd w:val="clear" w:color="auto" w:fill="FFFFFF"/>
    </w:rPr>
  </w:style>
  <w:style w:type="character" w:customStyle="1" w:styleId="BodytextItalic8">
    <w:name w:val="Body text + Italic8"/>
    <w:aliases w:val="Small Caps,Spacing -2 pt1"/>
    <w:rsid w:val="0039542A"/>
    <w:rPr>
      <w:i/>
      <w:iCs/>
      <w:smallCaps/>
      <w:spacing w:val="-40"/>
      <w:shd w:val="clear" w:color="auto" w:fill="FFFFFF"/>
    </w:rPr>
  </w:style>
  <w:style w:type="character" w:customStyle="1" w:styleId="BodytextBold">
    <w:name w:val="Body text + Bold"/>
    <w:rsid w:val="0039542A"/>
    <w:rPr>
      <w:b/>
      <w:bCs/>
      <w:shd w:val="clear" w:color="auto" w:fill="FFFFFF"/>
    </w:rPr>
  </w:style>
  <w:style w:type="character" w:customStyle="1" w:styleId="Headerorfooter">
    <w:name w:val="Header or footer_"/>
    <w:link w:val="Headerorfooter1"/>
    <w:locked/>
    <w:rsid w:val="0039542A"/>
    <w:rPr>
      <w:shd w:val="clear" w:color="auto" w:fill="FFFFFF"/>
    </w:rPr>
  </w:style>
  <w:style w:type="paragraph" w:customStyle="1" w:styleId="Headerorfooter1">
    <w:name w:val="Header or footer1"/>
    <w:basedOn w:val="Normal"/>
    <w:link w:val="Headerorfooter"/>
    <w:rsid w:val="0039542A"/>
    <w:pPr>
      <w:widowControl w:val="0"/>
      <w:shd w:val="clear" w:color="auto" w:fill="FFFFFF"/>
      <w:spacing w:line="240" w:lineRule="atLeast"/>
    </w:pPr>
    <w:rPr>
      <w:rFonts w:ascii="Times New Roman" w:hAnsi="Times New Roman"/>
      <w:sz w:val="20"/>
      <w:szCs w:val="20"/>
      <w:shd w:val="clear" w:color="auto" w:fill="FFFFFF"/>
    </w:rPr>
  </w:style>
  <w:style w:type="character" w:customStyle="1" w:styleId="Headerorfooter0">
    <w:name w:val="Header or footer"/>
    <w:rsid w:val="0039542A"/>
    <w:rPr>
      <w:noProof/>
      <w:shd w:val="clear" w:color="auto" w:fill="FFFFFF"/>
    </w:rPr>
  </w:style>
  <w:style w:type="character" w:customStyle="1" w:styleId="Bodytext40">
    <w:name w:val="Body text (4)_"/>
    <w:link w:val="Bodytext41"/>
    <w:locked/>
    <w:rsid w:val="0039542A"/>
    <w:rPr>
      <w:b/>
      <w:bCs/>
      <w:i/>
      <w:iCs/>
      <w:shd w:val="clear" w:color="auto" w:fill="FFFFFF"/>
    </w:rPr>
  </w:style>
  <w:style w:type="paragraph" w:customStyle="1" w:styleId="Bodytext41">
    <w:name w:val="Body text (4)"/>
    <w:basedOn w:val="Normal"/>
    <w:link w:val="Bodytext40"/>
    <w:rsid w:val="0039542A"/>
    <w:pPr>
      <w:widowControl w:val="0"/>
      <w:shd w:val="clear" w:color="auto" w:fill="FFFFFF"/>
      <w:spacing w:line="288" w:lineRule="exact"/>
      <w:jc w:val="both"/>
    </w:pPr>
    <w:rPr>
      <w:rFonts w:ascii="Times New Roman" w:hAnsi="Times New Roman"/>
      <w:b/>
      <w:bCs/>
      <w:i/>
      <w:iCs/>
      <w:sz w:val="20"/>
      <w:szCs w:val="20"/>
      <w:shd w:val="clear" w:color="auto" w:fill="FFFFFF"/>
    </w:rPr>
  </w:style>
  <w:style w:type="character" w:customStyle="1" w:styleId="Bodytext5">
    <w:name w:val="Body text (5)_"/>
    <w:link w:val="Bodytext50"/>
    <w:locked/>
    <w:rsid w:val="0039542A"/>
    <w:rPr>
      <w:b/>
      <w:bCs/>
      <w:sz w:val="18"/>
      <w:szCs w:val="18"/>
      <w:shd w:val="clear" w:color="auto" w:fill="FFFFFF"/>
    </w:rPr>
  </w:style>
  <w:style w:type="paragraph" w:customStyle="1" w:styleId="Bodytext50">
    <w:name w:val="Body text (5)"/>
    <w:basedOn w:val="Normal"/>
    <w:link w:val="Bodytext5"/>
    <w:rsid w:val="0039542A"/>
    <w:pPr>
      <w:widowControl w:val="0"/>
      <w:shd w:val="clear" w:color="auto" w:fill="FFFFFF"/>
      <w:spacing w:line="288" w:lineRule="exact"/>
      <w:jc w:val="both"/>
    </w:pPr>
    <w:rPr>
      <w:rFonts w:ascii="Times New Roman" w:hAnsi="Times New Roman"/>
      <w:b/>
      <w:bCs/>
      <w:sz w:val="18"/>
      <w:szCs w:val="18"/>
      <w:shd w:val="clear" w:color="auto" w:fill="FFFFFF"/>
    </w:rPr>
  </w:style>
  <w:style w:type="character" w:customStyle="1" w:styleId="Bodytext54pt">
    <w:name w:val="Body text (5) + 4 pt"/>
    <w:aliases w:val="Not Bold,Italic,Body text (5) + 13 pt"/>
    <w:rsid w:val="0039542A"/>
    <w:rPr>
      <w:b/>
      <w:bCs/>
      <w:i/>
      <w:iCs/>
      <w:noProof/>
      <w:sz w:val="8"/>
      <w:szCs w:val="8"/>
      <w:shd w:val="clear" w:color="auto" w:fill="FFFFFF"/>
    </w:rPr>
  </w:style>
  <w:style w:type="character" w:customStyle="1" w:styleId="Tablecaption">
    <w:name w:val="Table caption_"/>
    <w:link w:val="Tablecaption1"/>
    <w:locked/>
    <w:rsid w:val="0039542A"/>
    <w:rPr>
      <w:shd w:val="clear" w:color="auto" w:fill="FFFFFF"/>
    </w:rPr>
  </w:style>
  <w:style w:type="paragraph" w:customStyle="1" w:styleId="Tablecaption1">
    <w:name w:val="Table caption1"/>
    <w:basedOn w:val="Normal"/>
    <w:link w:val="Tablecaption"/>
    <w:rsid w:val="0039542A"/>
    <w:pPr>
      <w:widowControl w:val="0"/>
      <w:shd w:val="clear" w:color="auto" w:fill="FFFFFF"/>
      <w:spacing w:line="341" w:lineRule="exact"/>
      <w:jc w:val="both"/>
    </w:pPr>
    <w:rPr>
      <w:rFonts w:ascii="Times New Roman" w:hAnsi="Times New Roman"/>
      <w:sz w:val="20"/>
      <w:szCs w:val="20"/>
      <w:shd w:val="clear" w:color="auto" w:fill="FFFFFF"/>
    </w:rPr>
  </w:style>
  <w:style w:type="character" w:customStyle="1" w:styleId="Tablecaption0">
    <w:name w:val="Table caption"/>
    <w:rsid w:val="0039542A"/>
    <w:rPr>
      <w:noProof/>
      <w:shd w:val="clear" w:color="auto" w:fill="FFFFFF"/>
    </w:rPr>
  </w:style>
  <w:style w:type="character" w:customStyle="1" w:styleId="Bodytext25">
    <w:name w:val="Body text25"/>
    <w:rsid w:val="0039542A"/>
  </w:style>
  <w:style w:type="character" w:customStyle="1" w:styleId="Bodytext240">
    <w:name w:val="Body text24"/>
    <w:rsid w:val="0039542A"/>
  </w:style>
  <w:style w:type="character" w:customStyle="1" w:styleId="Bodytext4pt">
    <w:name w:val="Body text + 4 pt"/>
    <w:aliases w:val="Italic19"/>
    <w:rsid w:val="0039542A"/>
    <w:rPr>
      <w:i/>
      <w:iCs/>
      <w:sz w:val="8"/>
      <w:szCs w:val="8"/>
      <w:shd w:val="clear" w:color="auto" w:fill="FFFFFF"/>
    </w:rPr>
  </w:style>
  <w:style w:type="character" w:customStyle="1" w:styleId="BodytextArial">
    <w:name w:val="Body text + Arial"/>
    <w:aliases w:val="4 pt,Spacing 0 pt"/>
    <w:rsid w:val="0039542A"/>
    <w:rPr>
      <w:rFonts w:ascii="Arial" w:hAnsi="Arial" w:cs="Arial"/>
      <w:spacing w:val="-10"/>
      <w:sz w:val="8"/>
      <w:szCs w:val="8"/>
      <w:shd w:val="clear" w:color="auto" w:fill="FFFFFF"/>
    </w:rPr>
  </w:style>
  <w:style w:type="character" w:customStyle="1" w:styleId="Tablecaption2">
    <w:name w:val="Table caption (2)_"/>
    <w:link w:val="Tablecaption21"/>
    <w:locked/>
    <w:rsid w:val="0039542A"/>
    <w:rPr>
      <w:rFonts w:ascii="Microsoft Sans Serif" w:hAnsi="Microsoft Sans Serif"/>
      <w:noProof/>
      <w:shd w:val="clear" w:color="auto" w:fill="FFFFFF"/>
    </w:rPr>
  </w:style>
  <w:style w:type="paragraph" w:customStyle="1" w:styleId="Tablecaption21">
    <w:name w:val="Table caption (2)1"/>
    <w:basedOn w:val="Normal"/>
    <w:link w:val="Tablecaption2"/>
    <w:rsid w:val="0039542A"/>
    <w:pPr>
      <w:widowControl w:val="0"/>
      <w:shd w:val="clear" w:color="auto" w:fill="FFFFFF"/>
      <w:spacing w:line="240" w:lineRule="atLeast"/>
      <w:jc w:val="both"/>
    </w:pPr>
    <w:rPr>
      <w:rFonts w:ascii="Microsoft Sans Serif" w:hAnsi="Microsoft Sans Serif"/>
      <w:noProof/>
      <w:sz w:val="20"/>
      <w:szCs w:val="20"/>
      <w:shd w:val="clear" w:color="auto" w:fill="FFFFFF"/>
    </w:rPr>
  </w:style>
  <w:style w:type="character" w:customStyle="1" w:styleId="Tablecaption20">
    <w:name w:val="Table caption (2)"/>
    <w:rsid w:val="0039542A"/>
    <w:rPr>
      <w:rFonts w:ascii="Microsoft Sans Serif" w:hAnsi="Microsoft Sans Serif" w:cs="Microsoft Sans Serif"/>
      <w:noProof/>
      <w:u w:val="single"/>
      <w:shd w:val="clear" w:color="auto" w:fill="FFFFFF"/>
    </w:rPr>
  </w:style>
  <w:style w:type="character" w:customStyle="1" w:styleId="Tablecaption2Italic">
    <w:name w:val="Table caption (2) + Italic"/>
    <w:rsid w:val="0039542A"/>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39542A"/>
    <w:rPr>
      <w:rFonts w:ascii="Arial Black" w:hAnsi="Arial Black" w:cs="Arial Black"/>
      <w:i/>
      <w:iCs/>
      <w:sz w:val="8"/>
      <w:szCs w:val="8"/>
      <w:shd w:val="clear" w:color="auto" w:fill="FFFFFF"/>
    </w:rPr>
  </w:style>
  <w:style w:type="character" w:customStyle="1" w:styleId="BodytextTrebuchetMS">
    <w:name w:val="Body text + Trebuchet MS"/>
    <w:aliases w:val="4 pt15"/>
    <w:rsid w:val="0039542A"/>
    <w:rPr>
      <w:rFonts w:ascii="Trebuchet MS" w:hAnsi="Trebuchet MS" w:cs="Trebuchet MS"/>
      <w:noProof/>
      <w:sz w:val="8"/>
      <w:szCs w:val="8"/>
      <w:shd w:val="clear" w:color="auto" w:fill="FFFFFF"/>
    </w:rPr>
  </w:style>
  <w:style w:type="character" w:customStyle="1" w:styleId="Bodytext230">
    <w:name w:val="Body text23"/>
    <w:rsid w:val="0039542A"/>
  </w:style>
  <w:style w:type="character" w:customStyle="1" w:styleId="Bodytext13pt">
    <w:name w:val="Body text + 13 pt"/>
    <w:rsid w:val="0039542A"/>
    <w:rPr>
      <w:sz w:val="26"/>
      <w:szCs w:val="26"/>
      <w:shd w:val="clear" w:color="auto" w:fill="FFFFFF"/>
    </w:rPr>
  </w:style>
  <w:style w:type="character" w:customStyle="1" w:styleId="BodytextItalic7">
    <w:name w:val="Body text + Italic7"/>
    <w:rsid w:val="0039542A"/>
    <w:rPr>
      <w:i/>
      <w:iCs/>
      <w:shd w:val="clear" w:color="auto" w:fill="FFFFFF"/>
    </w:rPr>
  </w:style>
  <w:style w:type="character" w:customStyle="1" w:styleId="BodytextArialBlack8">
    <w:name w:val="Body text + Arial Black8"/>
    <w:aliases w:val="10 pt"/>
    <w:rsid w:val="0039542A"/>
    <w:rPr>
      <w:rFonts w:ascii="Arial Black" w:hAnsi="Arial Black" w:cs="Arial Black"/>
      <w:sz w:val="20"/>
      <w:szCs w:val="20"/>
      <w:shd w:val="clear" w:color="auto" w:fill="FFFFFF"/>
    </w:rPr>
  </w:style>
  <w:style w:type="character" w:customStyle="1" w:styleId="BodytextBold2">
    <w:name w:val="Body text + Bold2"/>
    <w:rsid w:val="0039542A"/>
    <w:rPr>
      <w:b/>
      <w:bCs/>
      <w:shd w:val="clear" w:color="auto" w:fill="FFFFFF"/>
    </w:rPr>
  </w:style>
  <w:style w:type="character" w:customStyle="1" w:styleId="Bodytext55pt">
    <w:name w:val="Body text + 5.5 pt"/>
    <w:aliases w:val="Bold17"/>
    <w:rsid w:val="0039542A"/>
    <w:rPr>
      <w:b/>
      <w:bCs/>
      <w:sz w:val="11"/>
      <w:szCs w:val="11"/>
      <w:shd w:val="clear" w:color="auto" w:fill="FFFFFF"/>
    </w:rPr>
  </w:style>
  <w:style w:type="character" w:customStyle="1" w:styleId="Bodytext115pt">
    <w:name w:val="Body text + 11.5 pt"/>
    <w:aliases w:val="Bold16"/>
    <w:rsid w:val="0039542A"/>
    <w:rPr>
      <w:b/>
      <w:bCs/>
      <w:sz w:val="23"/>
      <w:szCs w:val="23"/>
      <w:shd w:val="clear" w:color="auto" w:fill="FFFFFF"/>
    </w:rPr>
  </w:style>
  <w:style w:type="character" w:customStyle="1" w:styleId="Bodytext11pt">
    <w:name w:val="Body text + 11 pt"/>
    <w:rsid w:val="0039542A"/>
    <w:rPr>
      <w:sz w:val="22"/>
      <w:szCs w:val="22"/>
      <w:shd w:val="clear" w:color="auto" w:fill="FFFFFF"/>
    </w:rPr>
  </w:style>
  <w:style w:type="character" w:customStyle="1" w:styleId="BodytextArialBlack7">
    <w:name w:val="Body text + Arial Black7"/>
    <w:aliases w:val="4 pt14"/>
    <w:rsid w:val="0039542A"/>
    <w:rPr>
      <w:rFonts w:ascii="Arial Black" w:hAnsi="Arial Black" w:cs="Arial Black"/>
      <w:sz w:val="8"/>
      <w:szCs w:val="8"/>
      <w:shd w:val="clear" w:color="auto" w:fill="FFFFFF"/>
      <w:lang w:val="en-US" w:eastAsia="en-US"/>
    </w:rPr>
  </w:style>
  <w:style w:type="character" w:customStyle="1" w:styleId="Bodytext11pt6">
    <w:name w:val="Body text + 11 pt6"/>
    <w:rsid w:val="0039542A"/>
    <w:rPr>
      <w:sz w:val="22"/>
      <w:szCs w:val="22"/>
      <w:shd w:val="clear" w:color="auto" w:fill="FFFFFF"/>
    </w:rPr>
  </w:style>
  <w:style w:type="character" w:customStyle="1" w:styleId="Bodytext6pt">
    <w:name w:val="Body text + 6 pt"/>
    <w:aliases w:val="Spacing 0 pt16"/>
    <w:rsid w:val="0039542A"/>
    <w:rPr>
      <w:spacing w:val="10"/>
      <w:sz w:val="12"/>
      <w:szCs w:val="12"/>
      <w:shd w:val="clear" w:color="auto" w:fill="FFFFFF"/>
    </w:rPr>
  </w:style>
  <w:style w:type="character" w:customStyle="1" w:styleId="Bodytext220">
    <w:name w:val="Body text22"/>
    <w:rsid w:val="0039542A"/>
  </w:style>
  <w:style w:type="character" w:customStyle="1" w:styleId="Bodytext115pt16">
    <w:name w:val="Body text + 11.5 pt16"/>
    <w:aliases w:val="Spacing 0 pt15"/>
    <w:rsid w:val="0039542A"/>
    <w:rPr>
      <w:spacing w:val="10"/>
      <w:sz w:val="23"/>
      <w:szCs w:val="23"/>
      <w:shd w:val="clear" w:color="auto" w:fill="FFFFFF"/>
    </w:rPr>
  </w:style>
  <w:style w:type="character" w:customStyle="1" w:styleId="Bodytext13pt3">
    <w:name w:val="Body text + 13 pt3"/>
    <w:aliases w:val="Italic17"/>
    <w:rsid w:val="0039542A"/>
    <w:rPr>
      <w:i/>
      <w:iCs/>
      <w:sz w:val="26"/>
      <w:szCs w:val="26"/>
      <w:shd w:val="clear" w:color="auto" w:fill="FFFFFF"/>
    </w:rPr>
  </w:style>
  <w:style w:type="character" w:customStyle="1" w:styleId="Bodytext4pt13">
    <w:name w:val="Body text + 4 pt13"/>
    <w:rsid w:val="0039542A"/>
    <w:rPr>
      <w:noProof/>
      <w:sz w:val="8"/>
      <w:szCs w:val="8"/>
      <w:shd w:val="clear" w:color="auto" w:fill="FFFFFF"/>
    </w:rPr>
  </w:style>
  <w:style w:type="character" w:customStyle="1" w:styleId="BodytextTrebuchetMS4">
    <w:name w:val="Body text + Trebuchet MS4"/>
    <w:aliases w:val="5 pt"/>
    <w:rsid w:val="0039542A"/>
    <w:rPr>
      <w:rFonts w:ascii="Trebuchet MS" w:hAnsi="Trebuchet MS" w:cs="Trebuchet MS"/>
      <w:sz w:val="10"/>
      <w:szCs w:val="10"/>
      <w:shd w:val="clear" w:color="auto" w:fill="FFFFFF"/>
    </w:rPr>
  </w:style>
  <w:style w:type="character" w:customStyle="1" w:styleId="Bodytext211">
    <w:name w:val="Body text21"/>
    <w:rsid w:val="0039542A"/>
    <w:rPr>
      <w:rFonts w:ascii="Times New Roman" w:hAnsi="Times New Roman" w:cs="Times New Roman"/>
      <w:u w:val="none"/>
    </w:rPr>
  </w:style>
  <w:style w:type="character" w:customStyle="1" w:styleId="Bodytext6">
    <w:name w:val="Body text (6)_"/>
    <w:link w:val="Bodytext60"/>
    <w:locked/>
    <w:rsid w:val="0039542A"/>
    <w:rPr>
      <w:shd w:val="clear" w:color="auto" w:fill="FFFFFF"/>
    </w:rPr>
  </w:style>
  <w:style w:type="paragraph" w:customStyle="1" w:styleId="Bodytext60">
    <w:name w:val="Body text (6)"/>
    <w:basedOn w:val="Normal"/>
    <w:link w:val="Bodytext6"/>
    <w:rsid w:val="0039542A"/>
    <w:pPr>
      <w:widowControl w:val="0"/>
      <w:shd w:val="clear" w:color="auto" w:fill="FFFFFF"/>
      <w:spacing w:line="240" w:lineRule="atLeast"/>
    </w:pPr>
    <w:rPr>
      <w:rFonts w:ascii="Times New Roman" w:hAnsi="Times New Roman"/>
      <w:sz w:val="20"/>
      <w:szCs w:val="20"/>
      <w:shd w:val="clear" w:color="auto" w:fill="FFFFFF"/>
    </w:rPr>
  </w:style>
  <w:style w:type="character" w:customStyle="1" w:styleId="Bodytext7">
    <w:name w:val="Body text (7)_"/>
    <w:link w:val="Bodytext70"/>
    <w:locked/>
    <w:rsid w:val="0039542A"/>
    <w:rPr>
      <w:shd w:val="clear" w:color="auto" w:fill="FFFFFF"/>
    </w:rPr>
  </w:style>
  <w:style w:type="paragraph" w:customStyle="1" w:styleId="Bodytext70">
    <w:name w:val="Body text (7)"/>
    <w:basedOn w:val="Normal"/>
    <w:link w:val="Bodytext7"/>
    <w:rsid w:val="0039542A"/>
    <w:pPr>
      <w:widowControl w:val="0"/>
      <w:shd w:val="clear" w:color="auto" w:fill="FFFFFF"/>
      <w:spacing w:line="240" w:lineRule="atLeast"/>
    </w:pPr>
    <w:rPr>
      <w:rFonts w:ascii="Times New Roman" w:hAnsi="Times New Roman"/>
      <w:sz w:val="20"/>
      <w:szCs w:val="20"/>
      <w:shd w:val="clear" w:color="auto" w:fill="FFFFFF"/>
    </w:rPr>
  </w:style>
  <w:style w:type="character" w:customStyle="1" w:styleId="Bodytext8">
    <w:name w:val="Body text (8)_"/>
    <w:link w:val="Bodytext80"/>
    <w:locked/>
    <w:rsid w:val="0039542A"/>
    <w:rPr>
      <w:shd w:val="clear" w:color="auto" w:fill="FFFFFF"/>
    </w:rPr>
  </w:style>
  <w:style w:type="paragraph" w:customStyle="1" w:styleId="Bodytext80">
    <w:name w:val="Body text (8)"/>
    <w:basedOn w:val="Normal"/>
    <w:link w:val="Bodytext8"/>
    <w:rsid w:val="0039542A"/>
    <w:pPr>
      <w:widowControl w:val="0"/>
      <w:shd w:val="clear" w:color="auto" w:fill="FFFFFF"/>
      <w:spacing w:line="240" w:lineRule="atLeast"/>
    </w:pPr>
    <w:rPr>
      <w:rFonts w:ascii="Times New Roman" w:hAnsi="Times New Roman"/>
      <w:sz w:val="20"/>
      <w:szCs w:val="20"/>
      <w:shd w:val="clear" w:color="auto" w:fill="FFFFFF"/>
    </w:rPr>
  </w:style>
  <w:style w:type="character" w:customStyle="1" w:styleId="Bodytext200">
    <w:name w:val="Body text20"/>
    <w:rsid w:val="0039542A"/>
    <w:rPr>
      <w:noProof/>
      <w:shd w:val="clear" w:color="auto" w:fill="FFFFFF"/>
    </w:rPr>
  </w:style>
  <w:style w:type="character" w:customStyle="1" w:styleId="Tablecaption3">
    <w:name w:val="Table caption (3)_"/>
    <w:link w:val="Tablecaption31"/>
    <w:locked/>
    <w:rsid w:val="0039542A"/>
    <w:rPr>
      <w:b/>
      <w:bCs/>
      <w:shd w:val="clear" w:color="auto" w:fill="FFFFFF"/>
    </w:rPr>
  </w:style>
  <w:style w:type="paragraph" w:customStyle="1" w:styleId="Tablecaption31">
    <w:name w:val="Table caption (3)1"/>
    <w:basedOn w:val="Normal"/>
    <w:link w:val="Tablecaption3"/>
    <w:rsid w:val="0039542A"/>
    <w:pPr>
      <w:widowControl w:val="0"/>
      <w:shd w:val="clear" w:color="auto" w:fill="FFFFFF"/>
      <w:spacing w:line="240" w:lineRule="atLeast"/>
    </w:pPr>
    <w:rPr>
      <w:rFonts w:ascii="Times New Roman" w:hAnsi="Times New Roman"/>
      <w:b/>
      <w:bCs/>
      <w:sz w:val="20"/>
      <w:szCs w:val="20"/>
      <w:shd w:val="clear" w:color="auto" w:fill="FFFFFF"/>
    </w:rPr>
  </w:style>
  <w:style w:type="character" w:customStyle="1" w:styleId="Bodytext45pt">
    <w:name w:val="Body text + 4.5 pt"/>
    <w:aliases w:val="Italic16,Spacing 0 pt14"/>
    <w:rsid w:val="0039542A"/>
    <w:rPr>
      <w:i/>
      <w:iCs/>
      <w:spacing w:val="-10"/>
      <w:sz w:val="9"/>
      <w:szCs w:val="9"/>
      <w:shd w:val="clear" w:color="auto" w:fill="FFFFFF"/>
    </w:rPr>
  </w:style>
  <w:style w:type="character" w:customStyle="1" w:styleId="Bodytext4pt12">
    <w:name w:val="Body text + 4 pt12"/>
    <w:aliases w:val="Spacing 0 pt13,Scale 200%"/>
    <w:rsid w:val="0039542A"/>
    <w:rPr>
      <w:spacing w:val="-10"/>
      <w:w w:val="200"/>
      <w:sz w:val="8"/>
      <w:szCs w:val="8"/>
      <w:shd w:val="clear" w:color="auto" w:fill="FFFFFF"/>
    </w:rPr>
  </w:style>
  <w:style w:type="character" w:customStyle="1" w:styleId="Bodytext5pt">
    <w:name w:val="Body text + 5 pt"/>
    <w:aliases w:val="Italic15"/>
    <w:rsid w:val="0039542A"/>
    <w:rPr>
      <w:i/>
      <w:iCs/>
      <w:noProof/>
      <w:sz w:val="10"/>
      <w:szCs w:val="10"/>
      <w:shd w:val="clear" w:color="auto" w:fill="FFFFFF"/>
    </w:rPr>
  </w:style>
  <w:style w:type="character" w:customStyle="1" w:styleId="Bodytext45pt11">
    <w:name w:val="Body text + 4.5 pt11"/>
    <w:aliases w:val="Scale 150%"/>
    <w:rsid w:val="0039542A"/>
    <w:rPr>
      <w:w w:val="150"/>
      <w:sz w:val="9"/>
      <w:szCs w:val="9"/>
      <w:shd w:val="clear" w:color="auto" w:fill="FFFFFF"/>
    </w:rPr>
  </w:style>
  <w:style w:type="character" w:customStyle="1" w:styleId="Bodytext4pt11">
    <w:name w:val="Body text + 4 pt11"/>
    <w:aliases w:val="Italic14,Spacing -1 pt"/>
    <w:rsid w:val="0039542A"/>
    <w:rPr>
      <w:i/>
      <w:iCs/>
      <w:spacing w:val="-20"/>
      <w:sz w:val="8"/>
      <w:szCs w:val="8"/>
      <w:shd w:val="clear" w:color="auto" w:fill="FFFFFF"/>
    </w:rPr>
  </w:style>
  <w:style w:type="character" w:customStyle="1" w:styleId="Bodytext4pt10">
    <w:name w:val="Body text + 4 pt10"/>
    <w:aliases w:val="Italic13"/>
    <w:rsid w:val="0039542A"/>
    <w:rPr>
      <w:i/>
      <w:iCs/>
      <w:noProof/>
      <w:sz w:val="8"/>
      <w:szCs w:val="8"/>
      <w:shd w:val="clear" w:color="auto" w:fill="FFFFFF"/>
    </w:rPr>
  </w:style>
  <w:style w:type="character" w:customStyle="1" w:styleId="BodytextArial1">
    <w:name w:val="Body text + Arial1"/>
    <w:aliases w:val="4 pt13"/>
    <w:rsid w:val="0039542A"/>
    <w:rPr>
      <w:rFonts w:ascii="Arial" w:hAnsi="Arial" w:cs="Arial"/>
      <w:sz w:val="8"/>
      <w:szCs w:val="8"/>
      <w:shd w:val="clear" w:color="auto" w:fill="FFFFFF"/>
    </w:rPr>
  </w:style>
  <w:style w:type="character" w:customStyle="1" w:styleId="BodytextArialBlack6">
    <w:name w:val="Body text + Arial Black6"/>
    <w:aliases w:val="12.5 pt"/>
    <w:rsid w:val="0039542A"/>
    <w:rPr>
      <w:rFonts w:ascii="Arial Black" w:hAnsi="Arial Black" w:cs="Arial Black"/>
      <w:sz w:val="25"/>
      <w:szCs w:val="25"/>
      <w:shd w:val="clear" w:color="auto" w:fill="FFFFFF"/>
    </w:rPr>
  </w:style>
  <w:style w:type="character" w:customStyle="1" w:styleId="BodytextSmallCaps">
    <w:name w:val="Body text + Small Caps"/>
    <w:rsid w:val="0039542A"/>
    <w:rPr>
      <w:smallCaps/>
      <w:shd w:val="clear" w:color="auto" w:fill="FFFFFF"/>
    </w:rPr>
  </w:style>
  <w:style w:type="character" w:customStyle="1" w:styleId="Bodytext115pt15">
    <w:name w:val="Body text + 11.5 pt15"/>
    <w:aliases w:val="Bold15"/>
    <w:rsid w:val="0039542A"/>
    <w:rPr>
      <w:b/>
      <w:bCs/>
      <w:sz w:val="23"/>
      <w:szCs w:val="23"/>
      <w:shd w:val="clear" w:color="auto" w:fill="FFFFFF"/>
    </w:rPr>
  </w:style>
  <w:style w:type="character" w:customStyle="1" w:styleId="Bodytext19">
    <w:name w:val="Body text19"/>
    <w:rsid w:val="0039542A"/>
  </w:style>
  <w:style w:type="character" w:customStyle="1" w:styleId="Bodytext135pt">
    <w:name w:val="Body text + 13.5 pt"/>
    <w:rsid w:val="0039542A"/>
    <w:rPr>
      <w:sz w:val="27"/>
      <w:szCs w:val="27"/>
      <w:shd w:val="clear" w:color="auto" w:fill="FFFFFF"/>
    </w:rPr>
  </w:style>
  <w:style w:type="character" w:customStyle="1" w:styleId="BodytextTrebuchetMS3">
    <w:name w:val="Body text + Trebuchet MS3"/>
    <w:aliases w:val="12.5 pt1"/>
    <w:rsid w:val="0039542A"/>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9542A"/>
    <w:rPr>
      <w:spacing w:val="10"/>
      <w:sz w:val="23"/>
      <w:szCs w:val="23"/>
      <w:shd w:val="clear" w:color="auto" w:fill="FFFFFF"/>
    </w:rPr>
  </w:style>
  <w:style w:type="character" w:customStyle="1" w:styleId="Tablecaption4">
    <w:name w:val="Table caption (4)_"/>
    <w:link w:val="Tablecaption40"/>
    <w:locked/>
    <w:rsid w:val="0039542A"/>
    <w:rPr>
      <w:i/>
      <w:iCs/>
      <w:noProof/>
      <w:sz w:val="10"/>
      <w:szCs w:val="10"/>
      <w:shd w:val="clear" w:color="auto" w:fill="FFFFFF"/>
    </w:rPr>
  </w:style>
  <w:style w:type="paragraph" w:customStyle="1" w:styleId="Tablecaption40">
    <w:name w:val="Table caption (4)"/>
    <w:basedOn w:val="Normal"/>
    <w:link w:val="Tablecaption4"/>
    <w:rsid w:val="0039542A"/>
    <w:pPr>
      <w:widowControl w:val="0"/>
      <w:shd w:val="clear" w:color="auto" w:fill="FFFFFF"/>
      <w:spacing w:line="240" w:lineRule="atLeast"/>
      <w:jc w:val="right"/>
    </w:pPr>
    <w:rPr>
      <w:rFonts w:ascii="Times New Roman" w:hAnsi="Times New Roman"/>
      <w:i/>
      <w:iCs/>
      <w:noProof/>
      <w:sz w:val="10"/>
      <w:szCs w:val="10"/>
      <w:shd w:val="clear" w:color="auto" w:fill="FFFFFF"/>
    </w:rPr>
  </w:style>
  <w:style w:type="character" w:customStyle="1" w:styleId="Bodytext175pt">
    <w:name w:val="Body text + 17.5 pt"/>
    <w:rsid w:val="0039542A"/>
    <w:rPr>
      <w:sz w:val="35"/>
      <w:szCs w:val="35"/>
      <w:shd w:val="clear" w:color="auto" w:fill="FFFFFF"/>
    </w:rPr>
  </w:style>
  <w:style w:type="character" w:customStyle="1" w:styleId="BodytextTrebuchetMS2">
    <w:name w:val="Body text + Trebuchet MS2"/>
    <w:aliases w:val="4 pt12"/>
    <w:rsid w:val="0039542A"/>
    <w:rPr>
      <w:rFonts w:ascii="Trebuchet MS" w:hAnsi="Trebuchet MS" w:cs="Trebuchet MS"/>
      <w:noProof/>
      <w:sz w:val="8"/>
      <w:szCs w:val="8"/>
      <w:shd w:val="clear" w:color="auto" w:fill="FFFFFF"/>
    </w:rPr>
  </w:style>
  <w:style w:type="character" w:customStyle="1" w:styleId="Tablecaption30">
    <w:name w:val="Table caption (3)"/>
    <w:rsid w:val="0039542A"/>
  </w:style>
  <w:style w:type="character" w:customStyle="1" w:styleId="Bodytext6pt8">
    <w:name w:val="Body text + 6 pt8"/>
    <w:aliases w:val="Spacing 0 pt11"/>
    <w:rsid w:val="0039542A"/>
    <w:rPr>
      <w:spacing w:val="10"/>
      <w:sz w:val="12"/>
      <w:szCs w:val="12"/>
      <w:shd w:val="clear" w:color="auto" w:fill="FFFFFF"/>
    </w:rPr>
  </w:style>
  <w:style w:type="character" w:customStyle="1" w:styleId="Bodytext18">
    <w:name w:val="Body text18"/>
    <w:rsid w:val="0039542A"/>
  </w:style>
  <w:style w:type="character" w:customStyle="1" w:styleId="Bodytext115pt13">
    <w:name w:val="Body text + 11.5 pt13"/>
    <w:aliases w:val="Small Caps3,Spacing 0 pt10"/>
    <w:rsid w:val="0039542A"/>
    <w:rPr>
      <w:smallCaps/>
      <w:spacing w:val="10"/>
      <w:sz w:val="23"/>
      <w:szCs w:val="23"/>
      <w:shd w:val="clear" w:color="auto" w:fill="FFFFFF"/>
    </w:rPr>
  </w:style>
  <w:style w:type="character" w:customStyle="1" w:styleId="Bodytext9">
    <w:name w:val="Body text (9)_"/>
    <w:link w:val="Bodytext90"/>
    <w:locked/>
    <w:rsid w:val="0039542A"/>
    <w:rPr>
      <w:sz w:val="23"/>
      <w:szCs w:val="23"/>
      <w:shd w:val="clear" w:color="auto" w:fill="FFFFFF"/>
    </w:rPr>
  </w:style>
  <w:style w:type="paragraph" w:customStyle="1" w:styleId="Bodytext90">
    <w:name w:val="Body text (9)"/>
    <w:basedOn w:val="Normal"/>
    <w:link w:val="Bodytext9"/>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100">
    <w:name w:val="Body text (10)_"/>
    <w:link w:val="Bodytext101"/>
    <w:locked/>
    <w:rsid w:val="0039542A"/>
    <w:rPr>
      <w:sz w:val="23"/>
      <w:szCs w:val="23"/>
      <w:shd w:val="clear" w:color="auto" w:fill="FFFFFF"/>
    </w:rPr>
  </w:style>
  <w:style w:type="paragraph" w:customStyle="1" w:styleId="Bodytext101">
    <w:name w:val="Body text (10)"/>
    <w:basedOn w:val="Normal"/>
    <w:link w:val="Bodytext100"/>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11">
    <w:name w:val="Body text (11)_"/>
    <w:link w:val="Bodytext110"/>
    <w:locked/>
    <w:rsid w:val="0039542A"/>
    <w:rPr>
      <w:sz w:val="25"/>
      <w:szCs w:val="25"/>
      <w:shd w:val="clear" w:color="auto" w:fill="FFFFFF"/>
    </w:rPr>
  </w:style>
  <w:style w:type="paragraph" w:customStyle="1" w:styleId="Bodytext110">
    <w:name w:val="Body text (11)"/>
    <w:basedOn w:val="Normal"/>
    <w:link w:val="Bodytext11"/>
    <w:rsid w:val="0039542A"/>
    <w:pPr>
      <w:widowControl w:val="0"/>
      <w:shd w:val="clear" w:color="auto" w:fill="FFFFFF"/>
      <w:spacing w:line="240" w:lineRule="atLeast"/>
    </w:pPr>
    <w:rPr>
      <w:rFonts w:ascii="Times New Roman" w:hAnsi="Times New Roman"/>
      <w:sz w:val="25"/>
      <w:szCs w:val="25"/>
      <w:shd w:val="clear" w:color="auto" w:fill="FFFFFF"/>
    </w:rPr>
  </w:style>
  <w:style w:type="character" w:customStyle="1" w:styleId="Bodytext12">
    <w:name w:val="Body text (12)_"/>
    <w:link w:val="Bodytext120"/>
    <w:locked/>
    <w:rsid w:val="0039542A"/>
    <w:rPr>
      <w:sz w:val="23"/>
      <w:szCs w:val="23"/>
      <w:shd w:val="clear" w:color="auto" w:fill="FFFFFF"/>
    </w:rPr>
  </w:style>
  <w:style w:type="paragraph" w:customStyle="1" w:styleId="Bodytext120">
    <w:name w:val="Body text (12)"/>
    <w:basedOn w:val="Normal"/>
    <w:link w:val="Bodytext12"/>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Headerorfooter3">
    <w:name w:val="Header or footer3"/>
    <w:rsid w:val="0039542A"/>
  </w:style>
  <w:style w:type="character" w:customStyle="1" w:styleId="Bodytext13">
    <w:name w:val="Body text (13)_"/>
    <w:link w:val="Bodytext130"/>
    <w:locked/>
    <w:rsid w:val="0039542A"/>
    <w:rPr>
      <w:spacing w:val="10"/>
      <w:sz w:val="23"/>
      <w:szCs w:val="23"/>
      <w:shd w:val="clear" w:color="auto" w:fill="FFFFFF"/>
    </w:rPr>
  </w:style>
  <w:style w:type="paragraph" w:customStyle="1" w:styleId="Bodytext130">
    <w:name w:val="Body text (13)"/>
    <w:basedOn w:val="Normal"/>
    <w:link w:val="Bodytext13"/>
    <w:rsid w:val="0039542A"/>
    <w:pPr>
      <w:widowControl w:val="0"/>
      <w:shd w:val="clear" w:color="auto" w:fill="FFFFFF"/>
      <w:spacing w:line="240" w:lineRule="atLeast"/>
    </w:pPr>
    <w:rPr>
      <w:rFonts w:ascii="Times New Roman" w:hAnsi="Times New Roman"/>
      <w:spacing w:val="10"/>
      <w:sz w:val="23"/>
      <w:szCs w:val="23"/>
      <w:shd w:val="clear" w:color="auto" w:fill="FFFFFF"/>
    </w:rPr>
  </w:style>
  <w:style w:type="character" w:customStyle="1" w:styleId="Bodytext14">
    <w:name w:val="Body text (14)_"/>
    <w:link w:val="Bodytext140"/>
    <w:locked/>
    <w:rsid w:val="0039542A"/>
    <w:rPr>
      <w:sz w:val="23"/>
      <w:szCs w:val="23"/>
      <w:shd w:val="clear" w:color="auto" w:fill="FFFFFF"/>
    </w:rPr>
  </w:style>
  <w:style w:type="paragraph" w:customStyle="1" w:styleId="Bodytext140">
    <w:name w:val="Body text (14)"/>
    <w:basedOn w:val="Normal"/>
    <w:link w:val="Bodytext14"/>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15">
    <w:name w:val="Body text (15)_"/>
    <w:link w:val="Bodytext150"/>
    <w:locked/>
    <w:rsid w:val="0039542A"/>
    <w:rPr>
      <w:sz w:val="23"/>
      <w:szCs w:val="23"/>
      <w:shd w:val="clear" w:color="auto" w:fill="FFFFFF"/>
    </w:rPr>
  </w:style>
  <w:style w:type="paragraph" w:customStyle="1" w:styleId="Bodytext150">
    <w:name w:val="Body text (15)"/>
    <w:basedOn w:val="Normal"/>
    <w:link w:val="Bodytext15"/>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16">
    <w:name w:val="Body text (16)_"/>
    <w:link w:val="Bodytext160"/>
    <w:locked/>
    <w:rsid w:val="0039542A"/>
    <w:rPr>
      <w:sz w:val="23"/>
      <w:szCs w:val="23"/>
      <w:shd w:val="clear" w:color="auto" w:fill="FFFFFF"/>
    </w:rPr>
  </w:style>
  <w:style w:type="paragraph" w:customStyle="1" w:styleId="Bodytext160">
    <w:name w:val="Body text (16)"/>
    <w:basedOn w:val="Normal"/>
    <w:link w:val="Bodytext16"/>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17">
    <w:name w:val="Body text (17)_"/>
    <w:link w:val="Bodytext170"/>
    <w:locked/>
    <w:rsid w:val="0039542A"/>
    <w:rPr>
      <w:sz w:val="23"/>
      <w:szCs w:val="23"/>
      <w:shd w:val="clear" w:color="auto" w:fill="FFFFFF"/>
    </w:rPr>
  </w:style>
  <w:style w:type="paragraph" w:customStyle="1" w:styleId="Bodytext170">
    <w:name w:val="Body text (17)"/>
    <w:basedOn w:val="Normal"/>
    <w:link w:val="Bodytext17"/>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180">
    <w:name w:val="Body text (18)_"/>
    <w:link w:val="Bodytext181"/>
    <w:locked/>
    <w:rsid w:val="0039542A"/>
    <w:rPr>
      <w:sz w:val="23"/>
      <w:szCs w:val="23"/>
      <w:shd w:val="clear" w:color="auto" w:fill="FFFFFF"/>
    </w:rPr>
  </w:style>
  <w:style w:type="paragraph" w:customStyle="1" w:styleId="Bodytext181">
    <w:name w:val="Body text (18)"/>
    <w:basedOn w:val="Normal"/>
    <w:link w:val="Bodytext180"/>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190">
    <w:name w:val="Body text (19)_"/>
    <w:link w:val="Bodytext191"/>
    <w:locked/>
    <w:rsid w:val="0039542A"/>
    <w:rPr>
      <w:rFonts w:ascii="Trebuchet MS" w:hAnsi="Trebuchet MS"/>
      <w:sz w:val="23"/>
      <w:szCs w:val="23"/>
      <w:shd w:val="clear" w:color="auto" w:fill="FFFFFF"/>
    </w:rPr>
  </w:style>
  <w:style w:type="paragraph" w:customStyle="1" w:styleId="Bodytext191">
    <w:name w:val="Body text (19)"/>
    <w:basedOn w:val="Normal"/>
    <w:link w:val="Bodytext190"/>
    <w:rsid w:val="0039542A"/>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01">
    <w:name w:val="Body text (20)_"/>
    <w:link w:val="Bodytext202"/>
    <w:locked/>
    <w:rsid w:val="0039542A"/>
    <w:rPr>
      <w:rFonts w:ascii="Trebuchet MS" w:hAnsi="Trebuchet MS"/>
      <w:sz w:val="23"/>
      <w:szCs w:val="23"/>
      <w:shd w:val="clear" w:color="auto" w:fill="FFFFFF"/>
    </w:rPr>
  </w:style>
  <w:style w:type="paragraph" w:customStyle="1" w:styleId="Bodytext202">
    <w:name w:val="Body text (20)"/>
    <w:basedOn w:val="Normal"/>
    <w:link w:val="Bodytext201"/>
    <w:rsid w:val="0039542A"/>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12">
    <w:name w:val="Body text (21)_"/>
    <w:link w:val="Bodytext213"/>
    <w:locked/>
    <w:rsid w:val="0039542A"/>
    <w:rPr>
      <w:rFonts w:ascii="Trebuchet MS" w:hAnsi="Trebuchet MS"/>
      <w:sz w:val="23"/>
      <w:szCs w:val="23"/>
      <w:shd w:val="clear" w:color="auto" w:fill="FFFFFF"/>
    </w:rPr>
  </w:style>
  <w:style w:type="paragraph" w:customStyle="1" w:styleId="Bodytext213">
    <w:name w:val="Body text (21)"/>
    <w:basedOn w:val="Normal"/>
    <w:link w:val="Bodytext212"/>
    <w:rsid w:val="0039542A"/>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21">
    <w:name w:val="Body text (22)_"/>
    <w:link w:val="Bodytext222"/>
    <w:locked/>
    <w:rsid w:val="0039542A"/>
    <w:rPr>
      <w:rFonts w:ascii="Trebuchet MS" w:hAnsi="Trebuchet MS"/>
      <w:shd w:val="clear" w:color="auto" w:fill="FFFFFF"/>
    </w:rPr>
  </w:style>
  <w:style w:type="paragraph" w:customStyle="1" w:styleId="Bodytext222">
    <w:name w:val="Body text (22)"/>
    <w:basedOn w:val="Normal"/>
    <w:link w:val="Bodytext221"/>
    <w:rsid w:val="0039542A"/>
    <w:pPr>
      <w:widowControl w:val="0"/>
      <w:shd w:val="clear" w:color="auto" w:fill="FFFFFF"/>
      <w:spacing w:line="240" w:lineRule="atLeast"/>
    </w:pPr>
    <w:rPr>
      <w:rFonts w:ascii="Trebuchet MS" w:hAnsi="Trebuchet MS"/>
      <w:sz w:val="20"/>
      <w:szCs w:val="20"/>
      <w:shd w:val="clear" w:color="auto" w:fill="FFFFFF"/>
    </w:rPr>
  </w:style>
  <w:style w:type="character" w:customStyle="1" w:styleId="Bodytext231">
    <w:name w:val="Body text (23)_"/>
    <w:link w:val="Bodytext232"/>
    <w:locked/>
    <w:rsid w:val="0039542A"/>
    <w:rPr>
      <w:rFonts w:ascii="Trebuchet MS" w:hAnsi="Trebuchet MS"/>
      <w:shd w:val="clear" w:color="auto" w:fill="FFFFFF"/>
    </w:rPr>
  </w:style>
  <w:style w:type="paragraph" w:customStyle="1" w:styleId="Bodytext232">
    <w:name w:val="Body text (23)"/>
    <w:basedOn w:val="Normal"/>
    <w:link w:val="Bodytext231"/>
    <w:rsid w:val="0039542A"/>
    <w:pPr>
      <w:widowControl w:val="0"/>
      <w:shd w:val="clear" w:color="auto" w:fill="FFFFFF"/>
      <w:spacing w:line="240" w:lineRule="atLeast"/>
    </w:pPr>
    <w:rPr>
      <w:rFonts w:ascii="Trebuchet MS" w:hAnsi="Trebuchet MS"/>
      <w:sz w:val="20"/>
      <w:szCs w:val="20"/>
      <w:shd w:val="clear" w:color="auto" w:fill="FFFFFF"/>
    </w:rPr>
  </w:style>
  <w:style w:type="character" w:customStyle="1" w:styleId="Bodytext241">
    <w:name w:val="Body text (24)_"/>
    <w:link w:val="Bodytext242"/>
    <w:locked/>
    <w:rsid w:val="0039542A"/>
    <w:rPr>
      <w:shd w:val="clear" w:color="auto" w:fill="FFFFFF"/>
    </w:rPr>
  </w:style>
  <w:style w:type="paragraph" w:customStyle="1" w:styleId="Bodytext242">
    <w:name w:val="Body text (24)"/>
    <w:basedOn w:val="Normal"/>
    <w:link w:val="Bodytext241"/>
    <w:rsid w:val="0039542A"/>
    <w:pPr>
      <w:widowControl w:val="0"/>
      <w:shd w:val="clear" w:color="auto" w:fill="FFFFFF"/>
      <w:spacing w:line="240" w:lineRule="atLeast"/>
    </w:pPr>
    <w:rPr>
      <w:rFonts w:ascii="Times New Roman" w:hAnsi="Times New Roman"/>
      <w:sz w:val="20"/>
      <w:szCs w:val="20"/>
      <w:shd w:val="clear" w:color="auto" w:fill="FFFFFF"/>
    </w:rPr>
  </w:style>
  <w:style w:type="character" w:customStyle="1" w:styleId="Bodytext250">
    <w:name w:val="Body text (25)_"/>
    <w:link w:val="Bodytext251"/>
    <w:locked/>
    <w:rsid w:val="0039542A"/>
    <w:rPr>
      <w:rFonts w:ascii="Trebuchet MS" w:hAnsi="Trebuchet MS"/>
      <w:shd w:val="clear" w:color="auto" w:fill="FFFFFF"/>
    </w:rPr>
  </w:style>
  <w:style w:type="paragraph" w:customStyle="1" w:styleId="Bodytext251">
    <w:name w:val="Body text (25)"/>
    <w:basedOn w:val="Normal"/>
    <w:link w:val="Bodytext250"/>
    <w:rsid w:val="0039542A"/>
    <w:pPr>
      <w:widowControl w:val="0"/>
      <w:shd w:val="clear" w:color="auto" w:fill="FFFFFF"/>
      <w:spacing w:line="240" w:lineRule="atLeast"/>
    </w:pPr>
    <w:rPr>
      <w:rFonts w:ascii="Trebuchet MS" w:hAnsi="Trebuchet MS"/>
      <w:sz w:val="20"/>
      <w:szCs w:val="20"/>
      <w:shd w:val="clear" w:color="auto" w:fill="FFFFFF"/>
    </w:rPr>
  </w:style>
  <w:style w:type="character" w:customStyle="1" w:styleId="Bodytext26">
    <w:name w:val="Body text (26)_"/>
    <w:link w:val="Bodytext260"/>
    <w:locked/>
    <w:rsid w:val="0039542A"/>
    <w:rPr>
      <w:rFonts w:ascii="Arial" w:hAnsi="Arial"/>
      <w:noProof/>
      <w:sz w:val="12"/>
      <w:szCs w:val="12"/>
      <w:shd w:val="clear" w:color="auto" w:fill="FFFFFF"/>
    </w:rPr>
  </w:style>
  <w:style w:type="paragraph" w:customStyle="1" w:styleId="Bodytext260">
    <w:name w:val="Body text (26)"/>
    <w:basedOn w:val="Normal"/>
    <w:link w:val="Bodytext26"/>
    <w:rsid w:val="0039542A"/>
    <w:pPr>
      <w:widowControl w:val="0"/>
      <w:shd w:val="clear" w:color="auto" w:fill="FFFFFF"/>
      <w:spacing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39542A"/>
    <w:rPr>
      <w:rFonts w:ascii="Trebuchet MS" w:hAnsi="Trebuchet MS" w:cs="Trebuchet MS"/>
      <w:noProof/>
      <w:sz w:val="14"/>
      <w:szCs w:val="14"/>
      <w:shd w:val="clear" w:color="auto" w:fill="FFFFFF"/>
    </w:rPr>
  </w:style>
  <w:style w:type="character" w:customStyle="1" w:styleId="Bodytext27">
    <w:name w:val="Body text (27)_"/>
    <w:link w:val="Bodytext270"/>
    <w:locked/>
    <w:rsid w:val="0039542A"/>
    <w:rPr>
      <w:sz w:val="23"/>
      <w:szCs w:val="23"/>
      <w:shd w:val="clear" w:color="auto" w:fill="FFFFFF"/>
    </w:rPr>
  </w:style>
  <w:style w:type="paragraph" w:customStyle="1" w:styleId="Bodytext270">
    <w:name w:val="Body text (27)"/>
    <w:basedOn w:val="Normal"/>
    <w:link w:val="Bodytext27"/>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28">
    <w:name w:val="Body text (28)_"/>
    <w:link w:val="Bodytext280"/>
    <w:locked/>
    <w:rsid w:val="0039542A"/>
    <w:rPr>
      <w:spacing w:val="10"/>
      <w:sz w:val="23"/>
      <w:szCs w:val="23"/>
      <w:shd w:val="clear" w:color="auto" w:fill="FFFFFF"/>
    </w:rPr>
  </w:style>
  <w:style w:type="paragraph" w:customStyle="1" w:styleId="Bodytext280">
    <w:name w:val="Body text (28)"/>
    <w:basedOn w:val="Normal"/>
    <w:link w:val="Bodytext28"/>
    <w:rsid w:val="0039542A"/>
    <w:pPr>
      <w:widowControl w:val="0"/>
      <w:shd w:val="clear" w:color="auto" w:fill="FFFFFF"/>
      <w:spacing w:line="240" w:lineRule="atLeast"/>
    </w:pPr>
    <w:rPr>
      <w:rFonts w:ascii="Times New Roman" w:hAnsi="Times New Roman"/>
      <w:spacing w:val="10"/>
      <w:sz w:val="23"/>
      <w:szCs w:val="23"/>
      <w:shd w:val="clear" w:color="auto" w:fill="FFFFFF"/>
    </w:rPr>
  </w:style>
  <w:style w:type="character" w:customStyle="1" w:styleId="Bodytext29">
    <w:name w:val="Body text (29)_"/>
    <w:link w:val="Bodytext290"/>
    <w:locked/>
    <w:rsid w:val="0039542A"/>
    <w:rPr>
      <w:sz w:val="23"/>
      <w:szCs w:val="23"/>
      <w:shd w:val="clear" w:color="auto" w:fill="FFFFFF"/>
    </w:rPr>
  </w:style>
  <w:style w:type="paragraph" w:customStyle="1" w:styleId="Bodytext290">
    <w:name w:val="Body text (29)"/>
    <w:basedOn w:val="Normal"/>
    <w:link w:val="Bodytext29"/>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300">
    <w:name w:val="Body text (30)_"/>
    <w:link w:val="Bodytext301"/>
    <w:locked/>
    <w:rsid w:val="0039542A"/>
    <w:rPr>
      <w:rFonts w:ascii="Trebuchet MS" w:hAnsi="Trebuchet MS"/>
      <w:sz w:val="23"/>
      <w:szCs w:val="23"/>
      <w:shd w:val="clear" w:color="auto" w:fill="FFFFFF"/>
    </w:rPr>
  </w:style>
  <w:style w:type="paragraph" w:customStyle="1" w:styleId="Bodytext301">
    <w:name w:val="Body text (30)"/>
    <w:basedOn w:val="Normal"/>
    <w:link w:val="Bodytext300"/>
    <w:rsid w:val="0039542A"/>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310">
    <w:name w:val="Body text (31)_"/>
    <w:link w:val="Bodytext311"/>
    <w:locked/>
    <w:rsid w:val="0039542A"/>
    <w:rPr>
      <w:rFonts w:ascii="Trebuchet MS" w:hAnsi="Trebuchet MS"/>
      <w:shd w:val="clear" w:color="auto" w:fill="FFFFFF"/>
    </w:rPr>
  </w:style>
  <w:style w:type="paragraph" w:customStyle="1" w:styleId="Bodytext311">
    <w:name w:val="Body text (31)"/>
    <w:basedOn w:val="Normal"/>
    <w:link w:val="Bodytext310"/>
    <w:rsid w:val="0039542A"/>
    <w:pPr>
      <w:widowControl w:val="0"/>
      <w:shd w:val="clear" w:color="auto" w:fill="FFFFFF"/>
      <w:spacing w:line="240" w:lineRule="atLeast"/>
    </w:pPr>
    <w:rPr>
      <w:rFonts w:ascii="Trebuchet MS" w:hAnsi="Trebuchet MS"/>
      <w:sz w:val="20"/>
      <w:szCs w:val="20"/>
      <w:shd w:val="clear" w:color="auto" w:fill="FFFFFF"/>
    </w:rPr>
  </w:style>
  <w:style w:type="character" w:customStyle="1" w:styleId="Bodytext32">
    <w:name w:val="Body text (32)_"/>
    <w:link w:val="Bodytext320"/>
    <w:locked/>
    <w:rsid w:val="0039542A"/>
    <w:rPr>
      <w:sz w:val="23"/>
      <w:szCs w:val="23"/>
      <w:shd w:val="clear" w:color="auto" w:fill="FFFFFF"/>
    </w:rPr>
  </w:style>
  <w:style w:type="paragraph" w:customStyle="1" w:styleId="Bodytext320">
    <w:name w:val="Body text (32)"/>
    <w:basedOn w:val="Normal"/>
    <w:link w:val="Bodytext32"/>
    <w:rsid w:val="0039542A"/>
    <w:pPr>
      <w:widowControl w:val="0"/>
      <w:shd w:val="clear" w:color="auto" w:fill="FFFFFF"/>
      <w:spacing w:line="240" w:lineRule="atLeast"/>
    </w:pPr>
    <w:rPr>
      <w:rFonts w:ascii="Times New Roman" w:hAnsi="Times New Roman"/>
      <w:sz w:val="23"/>
      <w:szCs w:val="23"/>
      <w:shd w:val="clear" w:color="auto" w:fill="FFFFFF"/>
    </w:rPr>
  </w:style>
  <w:style w:type="character" w:customStyle="1" w:styleId="BodytextTrebuchetMS1">
    <w:name w:val="Body text + Trebuchet MS1"/>
    <w:aliases w:val="10 pt1"/>
    <w:rsid w:val="0039542A"/>
    <w:rPr>
      <w:rFonts w:ascii="Trebuchet MS" w:hAnsi="Trebuchet MS" w:cs="Trebuchet MS"/>
      <w:noProof/>
      <w:sz w:val="20"/>
      <w:szCs w:val="20"/>
      <w:shd w:val="clear" w:color="auto" w:fill="FFFFFF"/>
    </w:rPr>
  </w:style>
  <w:style w:type="character" w:customStyle="1" w:styleId="BodytextItalic6">
    <w:name w:val="Body text + Italic6"/>
    <w:rsid w:val="0039542A"/>
    <w:rPr>
      <w:i/>
      <w:iCs/>
      <w:shd w:val="clear" w:color="auto" w:fill="FFFFFF"/>
    </w:rPr>
  </w:style>
  <w:style w:type="character" w:customStyle="1" w:styleId="Bodytext4pt9">
    <w:name w:val="Body text + 4 pt9"/>
    <w:aliases w:val="Scale 50%"/>
    <w:rsid w:val="0039542A"/>
    <w:rPr>
      <w:w w:val="50"/>
      <w:sz w:val="8"/>
      <w:szCs w:val="8"/>
      <w:shd w:val="clear" w:color="auto" w:fill="FFFFFF"/>
    </w:rPr>
  </w:style>
  <w:style w:type="character" w:customStyle="1" w:styleId="Bodytext55pt2">
    <w:name w:val="Body text + 5.5 pt2"/>
    <w:rsid w:val="0039542A"/>
    <w:rPr>
      <w:sz w:val="11"/>
      <w:szCs w:val="11"/>
      <w:shd w:val="clear" w:color="auto" w:fill="FFFFFF"/>
    </w:rPr>
  </w:style>
  <w:style w:type="character" w:customStyle="1" w:styleId="BodytextArialBlack5">
    <w:name w:val="Body text + Arial Black5"/>
    <w:aliases w:val="4 pt11,Italic12"/>
    <w:rsid w:val="0039542A"/>
    <w:rPr>
      <w:rFonts w:ascii="Arial Black" w:hAnsi="Arial Black" w:cs="Arial Black"/>
      <w:i/>
      <w:iCs/>
      <w:noProof/>
      <w:sz w:val="8"/>
      <w:szCs w:val="8"/>
      <w:shd w:val="clear" w:color="auto" w:fill="FFFFFF"/>
    </w:rPr>
  </w:style>
  <w:style w:type="character" w:customStyle="1" w:styleId="Bodytext45pt10">
    <w:name w:val="Body text + 4.5 pt10"/>
    <w:aliases w:val="Italic11"/>
    <w:rsid w:val="0039542A"/>
    <w:rPr>
      <w:i/>
      <w:iCs/>
      <w:sz w:val="9"/>
      <w:szCs w:val="9"/>
      <w:shd w:val="clear" w:color="auto" w:fill="FFFFFF"/>
    </w:rPr>
  </w:style>
  <w:style w:type="character" w:customStyle="1" w:styleId="Bodytext4pt8">
    <w:name w:val="Body text + 4 pt8"/>
    <w:aliases w:val="Scale 200%5"/>
    <w:rsid w:val="0039542A"/>
    <w:rPr>
      <w:w w:val="200"/>
      <w:sz w:val="8"/>
      <w:szCs w:val="8"/>
      <w:shd w:val="clear" w:color="auto" w:fill="FFFFFF"/>
    </w:rPr>
  </w:style>
  <w:style w:type="character" w:customStyle="1" w:styleId="BodytextArialBlack4">
    <w:name w:val="Body text + Arial Black4"/>
    <w:aliases w:val="4 pt10"/>
    <w:rsid w:val="0039542A"/>
    <w:rPr>
      <w:rFonts w:ascii="Arial Black" w:hAnsi="Arial Black" w:cs="Arial Black"/>
      <w:sz w:val="8"/>
      <w:szCs w:val="8"/>
      <w:shd w:val="clear" w:color="auto" w:fill="FFFFFF"/>
    </w:rPr>
  </w:style>
  <w:style w:type="character" w:customStyle="1" w:styleId="Bodytext6pt7">
    <w:name w:val="Body text + 6 pt7"/>
    <w:aliases w:val="Bold14"/>
    <w:rsid w:val="0039542A"/>
    <w:rPr>
      <w:b/>
      <w:bCs/>
      <w:sz w:val="12"/>
      <w:szCs w:val="12"/>
      <w:shd w:val="clear" w:color="auto" w:fill="FFFFFF"/>
    </w:rPr>
  </w:style>
  <w:style w:type="character" w:customStyle="1" w:styleId="Bodytext11pt5">
    <w:name w:val="Body text + 11 pt5"/>
    <w:aliases w:val="Spacing 1 pt"/>
    <w:rsid w:val="0039542A"/>
    <w:rPr>
      <w:spacing w:val="20"/>
      <w:sz w:val="22"/>
      <w:szCs w:val="22"/>
      <w:shd w:val="clear" w:color="auto" w:fill="FFFFFF"/>
    </w:rPr>
  </w:style>
  <w:style w:type="character" w:customStyle="1" w:styleId="BodytextItalic5">
    <w:name w:val="Body text + Italic5"/>
    <w:aliases w:val="Spacing -1 pt2"/>
    <w:rsid w:val="0039542A"/>
    <w:rPr>
      <w:i/>
      <w:iCs/>
      <w:spacing w:val="-20"/>
      <w:shd w:val="clear" w:color="auto" w:fill="FFFFFF"/>
    </w:rPr>
  </w:style>
  <w:style w:type="character" w:customStyle="1" w:styleId="BodytextItalic4">
    <w:name w:val="Body text + Italic4"/>
    <w:rsid w:val="0039542A"/>
    <w:rPr>
      <w:i/>
      <w:iCs/>
      <w:shd w:val="clear" w:color="auto" w:fill="FFFFFF"/>
    </w:rPr>
  </w:style>
  <w:style w:type="character" w:customStyle="1" w:styleId="Bodytext13pt2">
    <w:name w:val="Body text + 13 pt2"/>
    <w:aliases w:val="Spacing 0 pt9"/>
    <w:rsid w:val="0039542A"/>
    <w:rPr>
      <w:spacing w:val="10"/>
      <w:sz w:val="26"/>
      <w:szCs w:val="26"/>
      <w:shd w:val="clear" w:color="auto" w:fill="FFFFFF"/>
      <w:lang w:val="en-US" w:eastAsia="en-US"/>
    </w:rPr>
  </w:style>
  <w:style w:type="character" w:customStyle="1" w:styleId="Bodytext171">
    <w:name w:val="Body text17"/>
    <w:rsid w:val="0039542A"/>
  </w:style>
  <w:style w:type="character" w:customStyle="1" w:styleId="Bodytext45pt9">
    <w:name w:val="Body text + 4.5 pt9"/>
    <w:rsid w:val="0039542A"/>
    <w:rPr>
      <w:sz w:val="9"/>
      <w:szCs w:val="9"/>
      <w:shd w:val="clear" w:color="auto" w:fill="FFFFFF"/>
    </w:rPr>
  </w:style>
  <w:style w:type="character" w:customStyle="1" w:styleId="Bodytext45pt8">
    <w:name w:val="Body text + 4.5 pt8"/>
    <w:aliases w:val="Italic10"/>
    <w:rsid w:val="0039542A"/>
    <w:rPr>
      <w:i/>
      <w:iCs/>
      <w:noProof/>
      <w:sz w:val="9"/>
      <w:szCs w:val="9"/>
      <w:shd w:val="clear" w:color="auto" w:fill="FFFFFF"/>
    </w:rPr>
  </w:style>
  <w:style w:type="character" w:customStyle="1" w:styleId="Bodytext161">
    <w:name w:val="Body text16"/>
    <w:rsid w:val="0039542A"/>
  </w:style>
  <w:style w:type="character" w:customStyle="1" w:styleId="Bodytext151">
    <w:name w:val="Body text15"/>
    <w:rsid w:val="0039542A"/>
  </w:style>
  <w:style w:type="character" w:customStyle="1" w:styleId="BodytextSpacing1pt">
    <w:name w:val="Body text + Spacing 1 pt"/>
    <w:rsid w:val="0039542A"/>
    <w:rPr>
      <w:spacing w:val="30"/>
      <w:shd w:val="clear" w:color="auto" w:fill="FFFFFF"/>
    </w:rPr>
  </w:style>
  <w:style w:type="character" w:customStyle="1" w:styleId="BodytextCenturyGothic">
    <w:name w:val="Body text + Century Gothic"/>
    <w:aliases w:val="5 pt2,Spacing 1 pt6"/>
    <w:rsid w:val="0039542A"/>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9542A"/>
    <w:rPr>
      <w:sz w:val="23"/>
      <w:szCs w:val="23"/>
      <w:shd w:val="clear" w:color="auto" w:fill="FFFFFF"/>
    </w:rPr>
  </w:style>
  <w:style w:type="character" w:customStyle="1" w:styleId="BodytextItalic3">
    <w:name w:val="Body text + Italic3"/>
    <w:rsid w:val="0039542A"/>
    <w:rPr>
      <w:i/>
      <w:iCs/>
      <w:shd w:val="clear" w:color="auto" w:fill="FFFFFF"/>
    </w:rPr>
  </w:style>
  <w:style w:type="character" w:customStyle="1" w:styleId="Headerorfooter115pt">
    <w:name w:val="Header or footer + 11.5 pt"/>
    <w:aliases w:val="Spacing 1 pt5"/>
    <w:rsid w:val="0039542A"/>
    <w:rPr>
      <w:spacing w:val="30"/>
      <w:sz w:val="23"/>
      <w:szCs w:val="23"/>
      <w:shd w:val="clear" w:color="auto" w:fill="FFFFFF"/>
      <w:lang w:val="en-US" w:eastAsia="en-US"/>
    </w:rPr>
  </w:style>
  <w:style w:type="character" w:customStyle="1" w:styleId="Bodytext4pt7">
    <w:name w:val="Body text + 4 pt7"/>
    <w:aliases w:val="Italic9"/>
    <w:rsid w:val="0039542A"/>
    <w:rPr>
      <w:i/>
      <w:iCs/>
      <w:sz w:val="8"/>
      <w:szCs w:val="8"/>
      <w:shd w:val="clear" w:color="auto" w:fill="FFFFFF"/>
    </w:rPr>
  </w:style>
  <w:style w:type="character" w:customStyle="1" w:styleId="BodytextArialBlack3">
    <w:name w:val="Body text + Arial Black3"/>
    <w:aliases w:val="4 pt9,Scale 150%2"/>
    <w:rsid w:val="0039542A"/>
    <w:rPr>
      <w:rFonts w:ascii="Arial Black" w:hAnsi="Arial Black" w:cs="Arial Black"/>
      <w:w w:val="150"/>
      <w:sz w:val="8"/>
      <w:szCs w:val="8"/>
      <w:shd w:val="clear" w:color="auto" w:fill="FFFFFF"/>
    </w:rPr>
  </w:style>
  <w:style w:type="character" w:customStyle="1" w:styleId="Bodytext115pt11">
    <w:name w:val="Body text + 11.5 pt11"/>
    <w:aliases w:val="Bold13"/>
    <w:rsid w:val="0039542A"/>
    <w:rPr>
      <w:b/>
      <w:bCs/>
      <w:sz w:val="23"/>
      <w:szCs w:val="23"/>
      <w:shd w:val="clear" w:color="auto" w:fill="FFFFFF"/>
      <w:lang w:val="en-US" w:eastAsia="en-US"/>
    </w:rPr>
  </w:style>
  <w:style w:type="character" w:customStyle="1" w:styleId="Bodytext5pt4">
    <w:name w:val="Body text + 5 pt4"/>
    <w:aliases w:val="Italic8"/>
    <w:rsid w:val="0039542A"/>
    <w:rPr>
      <w:i/>
      <w:iCs/>
      <w:noProof/>
      <w:sz w:val="10"/>
      <w:szCs w:val="10"/>
      <w:shd w:val="clear" w:color="auto" w:fill="FFFFFF"/>
    </w:rPr>
  </w:style>
  <w:style w:type="character" w:customStyle="1" w:styleId="Bodytext10pt">
    <w:name w:val="Body text + 10 pt"/>
    <w:aliases w:val="Spacing 0 pt8"/>
    <w:rsid w:val="0039542A"/>
    <w:rPr>
      <w:spacing w:val="10"/>
      <w:sz w:val="20"/>
      <w:szCs w:val="20"/>
      <w:shd w:val="clear" w:color="auto" w:fill="FFFFFF"/>
    </w:rPr>
  </w:style>
  <w:style w:type="character" w:customStyle="1" w:styleId="Bodytext10pt5">
    <w:name w:val="Body text + 10 pt5"/>
    <w:aliases w:val="Spacing 0 pt7"/>
    <w:rsid w:val="0039542A"/>
    <w:rPr>
      <w:spacing w:val="-10"/>
      <w:sz w:val="20"/>
      <w:szCs w:val="20"/>
      <w:shd w:val="clear" w:color="auto" w:fill="FFFFFF"/>
    </w:rPr>
  </w:style>
  <w:style w:type="character" w:customStyle="1" w:styleId="Bodytext6pt6">
    <w:name w:val="Body text + 6 pt6"/>
    <w:aliases w:val="Bold12,Spacing 0 pt6"/>
    <w:rsid w:val="0039542A"/>
    <w:rPr>
      <w:b/>
      <w:bCs/>
      <w:spacing w:val="10"/>
      <w:sz w:val="12"/>
      <w:szCs w:val="12"/>
      <w:shd w:val="clear" w:color="auto" w:fill="FFFFFF"/>
    </w:rPr>
  </w:style>
  <w:style w:type="character" w:customStyle="1" w:styleId="Bodytext6pt5">
    <w:name w:val="Body text + 6 pt5"/>
    <w:aliases w:val="Spacing 2 pt"/>
    <w:rsid w:val="0039542A"/>
    <w:rPr>
      <w:spacing w:val="50"/>
      <w:sz w:val="12"/>
      <w:szCs w:val="12"/>
      <w:shd w:val="clear" w:color="auto" w:fill="FFFFFF"/>
    </w:rPr>
  </w:style>
  <w:style w:type="character" w:customStyle="1" w:styleId="Bodytext11pt4">
    <w:name w:val="Body text + 11 pt4"/>
    <w:rsid w:val="0039542A"/>
    <w:rPr>
      <w:sz w:val="22"/>
      <w:szCs w:val="22"/>
      <w:shd w:val="clear" w:color="auto" w:fill="FFFFFF"/>
    </w:rPr>
  </w:style>
  <w:style w:type="character" w:customStyle="1" w:styleId="Bodytext9pt">
    <w:name w:val="Body text + 9 pt"/>
    <w:rsid w:val="0039542A"/>
    <w:rPr>
      <w:sz w:val="18"/>
      <w:szCs w:val="18"/>
      <w:shd w:val="clear" w:color="auto" w:fill="FFFFFF"/>
      <w:lang w:val="en-US" w:eastAsia="en-US"/>
    </w:rPr>
  </w:style>
  <w:style w:type="character" w:customStyle="1" w:styleId="Bodytext175pt3">
    <w:name w:val="Body text + 17.5 pt3"/>
    <w:aliases w:val="Small Caps2"/>
    <w:rsid w:val="0039542A"/>
    <w:rPr>
      <w:smallCaps/>
      <w:sz w:val="35"/>
      <w:szCs w:val="35"/>
      <w:shd w:val="clear" w:color="auto" w:fill="FFFFFF"/>
    </w:rPr>
  </w:style>
  <w:style w:type="character" w:customStyle="1" w:styleId="Bodytext175pt2">
    <w:name w:val="Body text + 17.5 pt2"/>
    <w:rsid w:val="0039542A"/>
    <w:rPr>
      <w:sz w:val="35"/>
      <w:szCs w:val="35"/>
      <w:shd w:val="clear" w:color="auto" w:fill="FFFFFF"/>
    </w:rPr>
  </w:style>
  <w:style w:type="character" w:customStyle="1" w:styleId="Headerorfooter2">
    <w:name w:val="Header or footer2"/>
    <w:rsid w:val="0039542A"/>
  </w:style>
  <w:style w:type="character" w:customStyle="1" w:styleId="Heading120">
    <w:name w:val="Heading #1 (2)_"/>
    <w:link w:val="Heading121"/>
    <w:locked/>
    <w:rsid w:val="0039542A"/>
    <w:rPr>
      <w:shd w:val="clear" w:color="auto" w:fill="FFFFFF"/>
    </w:rPr>
  </w:style>
  <w:style w:type="paragraph" w:customStyle="1" w:styleId="Heading121">
    <w:name w:val="Heading #1 (2)"/>
    <w:basedOn w:val="Normal"/>
    <w:link w:val="Heading120"/>
    <w:rsid w:val="0039542A"/>
    <w:pPr>
      <w:widowControl w:val="0"/>
      <w:shd w:val="clear" w:color="auto" w:fill="FFFFFF"/>
      <w:spacing w:line="240" w:lineRule="atLeast"/>
      <w:jc w:val="both"/>
      <w:outlineLvl w:val="0"/>
    </w:pPr>
    <w:rPr>
      <w:rFonts w:ascii="Times New Roman" w:hAnsi="Times New Roman"/>
      <w:sz w:val="20"/>
      <w:szCs w:val="20"/>
      <w:shd w:val="clear" w:color="auto" w:fill="FFFFFF"/>
    </w:rPr>
  </w:style>
  <w:style w:type="character" w:customStyle="1" w:styleId="Bodytext141">
    <w:name w:val="Body text14"/>
    <w:rsid w:val="0039542A"/>
  </w:style>
  <w:style w:type="character" w:customStyle="1" w:styleId="Bodytext131">
    <w:name w:val="Body text13"/>
    <w:rsid w:val="0039542A"/>
  </w:style>
  <w:style w:type="character" w:customStyle="1" w:styleId="BodytextMicrosoftSansSerif">
    <w:name w:val="Body text + Microsoft Sans Serif"/>
    <w:aliases w:val="5 pt1,Spacing 1 pt4"/>
    <w:rsid w:val="0039542A"/>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39542A"/>
    <w:rPr>
      <w:rFonts w:ascii="Arial Black" w:hAnsi="Arial Black" w:cs="Arial Black"/>
      <w:sz w:val="8"/>
      <w:szCs w:val="8"/>
      <w:shd w:val="clear" w:color="auto" w:fill="FFFFFF"/>
      <w:lang w:val="en-US" w:eastAsia="en-US"/>
    </w:rPr>
  </w:style>
  <w:style w:type="character" w:customStyle="1" w:styleId="Bodytext85pt">
    <w:name w:val="Body text + 8.5 pt"/>
    <w:rsid w:val="0039542A"/>
    <w:rPr>
      <w:sz w:val="17"/>
      <w:szCs w:val="17"/>
      <w:shd w:val="clear" w:color="auto" w:fill="FFFFFF"/>
    </w:rPr>
  </w:style>
  <w:style w:type="character" w:customStyle="1" w:styleId="Heading20">
    <w:name w:val="Heading #2_"/>
    <w:link w:val="Heading210"/>
    <w:locked/>
    <w:rsid w:val="0039542A"/>
    <w:rPr>
      <w:b/>
      <w:bCs/>
      <w:shd w:val="clear" w:color="auto" w:fill="FFFFFF"/>
    </w:rPr>
  </w:style>
  <w:style w:type="paragraph" w:customStyle="1" w:styleId="Heading210">
    <w:name w:val="Heading #21"/>
    <w:basedOn w:val="Normal"/>
    <w:link w:val="Heading20"/>
    <w:rsid w:val="0039542A"/>
    <w:pPr>
      <w:widowControl w:val="0"/>
      <w:shd w:val="clear" w:color="auto" w:fill="FFFFFF"/>
      <w:spacing w:line="379" w:lineRule="exact"/>
      <w:jc w:val="both"/>
      <w:outlineLvl w:val="1"/>
    </w:pPr>
    <w:rPr>
      <w:rFonts w:ascii="Times New Roman" w:hAnsi="Times New Roman"/>
      <w:b/>
      <w:bCs/>
      <w:sz w:val="20"/>
      <w:szCs w:val="20"/>
      <w:shd w:val="clear" w:color="auto" w:fill="FFFFFF"/>
    </w:rPr>
  </w:style>
  <w:style w:type="character" w:customStyle="1" w:styleId="Bodytext5pt3">
    <w:name w:val="Body text + 5 pt3"/>
    <w:aliases w:val="Scale 150%1"/>
    <w:rsid w:val="0039542A"/>
    <w:rPr>
      <w:noProof/>
      <w:w w:val="150"/>
      <w:sz w:val="10"/>
      <w:szCs w:val="10"/>
      <w:shd w:val="clear" w:color="auto" w:fill="FFFFFF"/>
    </w:rPr>
  </w:style>
  <w:style w:type="character" w:customStyle="1" w:styleId="Bodytext115pt10">
    <w:name w:val="Body text + 11.5 pt10"/>
    <w:rsid w:val="0039542A"/>
    <w:rPr>
      <w:sz w:val="23"/>
      <w:szCs w:val="23"/>
      <w:shd w:val="clear" w:color="auto" w:fill="FFFFFF"/>
    </w:rPr>
  </w:style>
  <w:style w:type="character" w:customStyle="1" w:styleId="BodytextArialBlack1">
    <w:name w:val="Body text + Arial Black1"/>
    <w:aliases w:val="4.5 pt,Italic7"/>
    <w:rsid w:val="0039542A"/>
    <w:rPr>
      <w:rFonts w:ascii="Arial Black" w:hAnsi="Arial Black" w:cs="Arial Black"/>
      <w:i/>
      <w:iCs/>
      <w:noProof/>
      <w:sz w:val="9"/>
      <w:szCs w:val="9"/>
      <w:shd w:val="clear" w:color="auto" w:fill="FFFFFF"/>
    </w:rPr>
  </w:style>
  <w:style w:type="character" w:customStyle="1" w:styleId="Bodytext4pt6">
    <w:name w:val="Body text + 4 pt6"/>
    <w:aliases w:val="Scale 200%4"/>
    <w:rsid w:val="0039542A"/>
    <w:rPr>
      <w:w w:val="200"/>
      <w:sz w:val="8"/>
      <w:szCs w:val="8"/>
      <w:shd w:val="clear" w:color="auto" w:fill="FFFFFF"/>
      <w:lang w:val="en-US" w:eastAsia="en-US"/>
    </w:rPr>
  </w:style>
  <w:style w:type="character" w:customStyle="1" w:styleId="Bodytext4pt5">
    <w:name w:val="Body text + 4 pt5"/>
    <w:rsid w:val="0039542A"/>
    <w:rPr>
      <w:noProof/>
      <w:sz w:val="8"/>
      <w:szCs w:val="8"/>
      <w:shd w:val="clear" w:color="auto" w:fill="FFFFFF"/>
    </w:rPr>
  </w:style>
  <w:style w:type="character" w:customStyle="1" w:styleId="Bodytext10pt4">
    <w:name w:val="Body text + 10 pt4"/>
    <w:rsid w:val="0039542A"/>
    <w:rPr>
      <w:sz w:val="20"/>
      <w:szCs w:val="20"/>
      <w:shd w:val="clear" w:color="auto" w:fill="FFFFFF"/>
    </w:rPr>
  </w:style>
  <w:style w:type="character" w:customStyle="1" w:styleId="Tablecaption5">
    <w:name w:val="Table caption (5)_"/>
    <w:link w:val="Tablecaption50"/>
    <w:locked/>
    <w:rsid w:val="0039542A"/>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9542A"/>
    <w:pPr>
      <w:widowControl w:val="0"/>
      <w:shd w:val="clear" w:color="auto" w:fill="FFFFFF"/>
      <w:spacing w:line="240" w:lineRule="atLeast"/>
      <w:jc w:val="right"/>
    </w:pPr>
    <w:rPr>
      <w:rFonts w:ascii="Courier New" w:hAnsi="Courier New"/>
      <w:i/>
      <w:iCs/>
      <w:noProof/>
      <w:sz w:val="8"/>
      <w:szCs w:val="8"/>
      <w:shd w:val="clear" w:color="auto" w:fill="FFFFFF"/>
    </w:rPr>
  </w:style>
  <w:style w:type="character" w:customStyle="1" w:styleId="Tablecaption33">
    <w:name w:val="Table caption (3)3"/>
    <w:rsid w:val="0039542A"/>
  </w:style>
  <w:style w:type="character" w:customStyle="1" w:styleId="BodytextItalic2">
    <w:name w:val="Body text + Italic2"/>
    <w:rsid w:val="0039542A"/>
    <w:rPr>
      <w:i/>
      <w:iCs/>
      <w:shd w:val="clear" w:color="auto" w:fill="FFFFFF"/>
    </w:rPr>
  </w:style>
  <w:style w:type="character" w:customStyle="1" w:styleId="BodytextVerdana">
    <w:name w:val="Body text + Verdana"/>
    <w:aliases w:val="4 pt7,Spacing 1 pt3"/>
    <w:rsid w:val="0039542A"/>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39542A"/>
    <w:rPr>
      <w:spacing w:val="-10"/>
      <w:sz w:val="35"/>
      <w:szCs w:val="35"/>
      <w:shd w:val="clear" w:color="auto" w:fill="FFFFFF"/>
    </w:rPr>
  </w:style>
  <w:style w:type="character" w:customStyle="1" w:styleId="Bodytext6pt4">
    <w:name w:val="Body text + 6 pt4"/>
    <w:aliases w:val="Bold11"/>
    <w:rsid w:val="0039542A"/>
    <w:rPr>
      <w:b/>
      <w:bCs/>
      <w:sz w:val="12"/>
      <w:szCs w:val="12"/>
      <w:shd w:val="clear" w:color="auto" w:fill="FFFFFF"/>
    </w:rPr>
  </w:style>
  <w:style w:type="character" w:customStyle="1" w:styleId="BodytextVerdana1">
    <w:name w:val="Body text + Verdana1"/>
    <w:aliases w:val="4 pt6,Italic6"/>
    <w:rsid w:val="0039542A"/>
    <w:rPr>
      <w:rFonts w:ascii="Verdana" w:hAnsi="Verdana" w:cs="Verdana"/>
      <w:i/>
      <w:iCs/>
      <w:sz w:val="8"/>
      <w:szCs w:val="8"/>
      <w:shd w:val="clear" w:color="auto" w:fill="FFFFFF"/>
    </w:rPr>
  </w:style>
  <w:style w:type="character" w:customStyle="1" w:styleId="Bodytext115pt9">
    <w:name w:val="Body text + 11.5 pt9"/>
    <w:rsid w:val="0039542A"/>
    <w:rPr>
      <w:sz w:val="23"/>
      <w:szCs w:val="23"/>
      <w:shd w:val="clear" w:color="auto" w:fill="FFFFFF"/>
      <w:lang w:val="en-US" w:eastAsia="en-US"/>
    </w:rPr>
  </w:style>
  <w:style w:type="character" w:customStyle="1" w:styleId="Bodytext13pt1">
    <w:name w:val="Body text + 13 pt1"/>
    <w:aliases w:val="Spacing 0 pt4"/>
    <w:rsid w:val="0039542A"/>
    <w:rPr>
      <w:spacing w:val="10"/>
      <w:sz w:val="26"/>
      <w:szCs w:val="26"/>
      <w:shd w:val="clear" w:color="auto" w:fill="FFFFFF"/>
    </w:rPr>
  </w:style>
  <w:style w:type="character" w:customStyle="1" w:styleId="Bodytext10pt3">
    <w:name w:val="Body text + 10 pt3"/>
    <w:aliases w:val="Spacing 0 pt3"/>
    <w:rsid w:val="0039542A"/>
    <w:rPr>
      <w:spacing w:val="10"/>
      <w:sz w:val="20"/>
      <w:szCs w:val="20"/>
      <w:shd w:val="clear" w:color="auto" w:fill="FFFFFF"/>
    </w:rPr>
  </w:style>
  <w:style w:type="character" w:customStyle="1" w:styleId="Bodytext115pt8">
    <w:name w:val="Body text + 11.5 pt8"/>
    <w:aliases w:val="Bold10"/>
    <w:rsid w:val="0039542A"/>
    <w:rPr>
      <w:b/>
      <w:bCs/>
      <w:sz w:val="23"/>
      <w:szCs w:val="23"/>
      <w:shd w:val="clear" w:color="auto" w:fill="FFFFFF"/>
    </w:rPr>
  </w:style>
  <w:style w:type="character" w:customStyle="1" w:styleId="Bodytext121">
    <w:name w:val="Body text12"/>
    <w:rsid w:val="0039542A"/>
  </w:style>
  <w:style w:type="character" w:customStyle="1" w:styleId="Bodytext111">
    <w:name w:val="Body text11"/>
    <w:rsid w:val="0039542A"/>
  </w:style>
  <w:style w:type="character" w:customStyle="1" w:styleId="Bodytext55pt1">
    <w:name w:val="Body text + 5.5 pt1"/>
    <w:rsid w:val="0039542A"/>
    <w:rPr>
      <w:noProof/>
      <w:sz w:val="11"/>
      <w:szCs w:val="11"/>
      <w:shd w:val="clear" w:color="auto" w:fill="FFFFFF"/>
    </w:rPr>
  </w:style>
  <w:style w:type="character" w:customStyle="1" w:styleId="Bodytext4pt4">
    <w:name w:val="Body text + 4 pt4"/>
    <w:rsid w:val="0039542A"/>
    <w:rPr>
      <w:noProof/>
      <w:sz w:val="8"/>
      <w:szCs w:val="8"/>
      <w:shd w:val="clear" w:color="auto" w:fill="FFFFFF"/>
    </w:rPr>
  </w:style>
  <w:style w:type="character" w:customStyle="1" w:styleId="Bodytext115pt7">
    <w:name w:val="Body text + 11.5 pt7"/>
    <w:rsid w:val="0039542A"/>
    <w:rPr>
      <w:sz w:val="23"/>
      <w:szCs w:val="23"/>
      <w:shd w:val="clear" w:color="auto" w:fill="FFFFFF"/>
      <w:lang w:val="en-US" w:eastAsia="en-US"/>
    </w:rPr>
  </w:style>
  <w:style w:type="character" w:customStyle="1" w:styleId="BodytextSpacing-2pt">
    <w:name w:val="Body text + Spacing -2 pt"/>
    <w:rsid w:val="0039542A"/>
    <w:rPr>
      <w:spacing w:val="-40"/>
      <w:shd w:val="clear" w:color="auto" w:fill="FFFFFF"/>
      <w:lang w:val="en-US" w:eastAsia="en-US"/>
    </w:rPr>
  </w:style>
  <w:style w:type="character" w:customStyle="1" w:styleId="Bodytext135pt1">
    <w:name w:val="Body text + 13.5 pt1"/>
    <w:rsid w:val="0039542A"/>
    <w:rPr>
      <w:sz w:val="27"/>
      <w:szCs w:val="27"/>
      <w:shd w:val="clear" w:color="auto" w:fill="FFFFFF"/>
      <w:lang w:val="en-US" w:eastAsia="en-US"/>
    </w:rPr>
  </w:style>
  <w:style w:type="character" w:customStyle="1" w:styleId="Tablecaption6">
    <w:name w:val="Table caption (6)_"/>
    <w:link w:val="Tablecaption60"/>
    <w:locked/>
    <w:rsid w:val="0039542A"/>
    <w:rPr>
      <w:noProof/>
      <w:shd w:val="clear" w:color="auto" w:fill="FFFFFF"/>
    </w:rPr>
  </w:style>
  <w:style w:type="paragraph" w:customStyle="1" w:styleId="Tablecaption60">
    <w:name w:val="Table caption (6)"/>
    <w:basedOn w:val="Normal"/>
    <w:link w:val="Tablecaption6"/>
    <w:rsid w:val="0039542A"/>
    <w:pPr>
      <w:widowControl w:val="0"/>
      <w:shd w:val="clear" w:color="auto" w:fill="FFFFFF"/>
      <w:spacing w:line="240" w:lineRule="atLeast"/>
      <w:jc w:val="both"/>
    </w:pPr>
    <w:rPr>
      <w:rFonts w:ascii="Times New Roman" w:hAnsi="Times New Roman"/>
      <w:noProof/>
      <w:sz w:val="20"/>
      <w:szCs w:val="20"/>
      <w:shd w:val="clear" w:color="auto" w:fill="FFFFFF"/>
    </w:rPr>
  </w:style>
  <w:style w:type="character" w:customStyle="1" w:styleId="Tablecaption65pt">
    <w:name w:val="Table caption (6) + 5 pt"/>
    <w:aliases w:val="Italic5"/>
    <w:rsid w:val="0039542A"/>
    <w:rPr>
      <w:i/>
      <w:iCs/>
      <w:noProof/>
      <w:sz w:val="10"/>
      <w:szCs w:val="10"/>
      <w:shd w:val="clear" w:color="auto" w:fill="FFFFFF"/>
    </w:rPr>
  </w:style>
  <w:style w:type="character" w:customStyle="1" w:styleId="TablecaptionItalic">
    <w:name w:val="Table caption + Italic"/>
    <w:rsid w:val="0039542A"/>
    <w:rPr>
      <w:i/>
      <w:iCs/>
      <w:shd w:val="clear" w:color="auto" w:fill="FFFFFF"/>
      <w:lang w:val="en-US" w:eastAsia="en-US"/>
    </w:rPr>
  </w:style>
  <w:style w:type="character" w:customStyle="1" w:styleId="BodytextGaramond">
    <w:name w:val="Body text + Garamond"/>
    <w:aliases w:val="4 pt5"/>
    <w:rsid w:val="0039542A"/>
    <w:rPr>
      <w:rFonts w:ascii="Garamond" w:hAnsi="Garamond" w:cs="Garamond"/>
      <w:sz w:val="8"/>
      <w:szCs w:val="8"/>
      <w:shd w:val="clear" w:color="auto" w:fill="FFFFFF"/>
    </w:rPr>
  </w:style>
  <w:style w:type="character" w:customStyle="1" w:styleId="Bodytext6pt3">
    <w:name w:val="Body text + 6 pt3"/>
    <w:aliases w:val="Spacing 0 pt2"/>
    <w:rsid w:val="0039542A"/>
    <w:rPr>
      <w:spacing w:val="10"/>
      <w:sz w:val="12"/>
      <w:szCs w:val="12"/>
      <w:shd w:val="clear" w:color="auto" w:fill="FFFFFF"/>
    </w:rPr>
  </w:style>
  <w:style w:type="character" w:customStyle="1" w:styleId="Bodytext45pt7">
    <w:name w:val="Body text + 4.5 pt7"/>
    <w:aliases w:val="Scale 20%"/>
    <w:rsid w:val="0039542A"/>
    <w:rPr>
      <w:w w:val="20"/>
      <w:sz w:val="9"/>
      <w:szCs w:val="9"/>
      <w:shd w:val="clear" w:color="auto" w:fill="FFFFFF"/>
    </w:rPr>
  </w:style>
  <w:style w:type="character" w:customStyle="1" w:styleId="Bodytext102">
    <w:name w:val="Body text10"/>
    <w:rsid w:val="0039542A"/>
  </w:style>
  <w:style w:type="character" w:customStyle="1" w:styleId="BodytextCenturyGothic1">
    <w:name w:val="Body text + Century Gothic1"/>
    <w:aliases w:val="4 pt4"/>
    <w:rsid w:val="0039542A"/>
    <w:rPr>
      <w:rFonts w:ascii="Century Gothic" w:hAnsi="Century Gothic" w:cs="Century Gothic"/>
      <w:noProof/>
      <w:sz w:val="8"/>
      <w:szCs w:val="8"/>
      <w:shd w:val="clear" w:color="auto" w:fill="FFFFFF"/>
    </w:rPr>
  </w:style>
  <w:style w:type="character" w:customStyle="1" w:styleId="Bodytext11pt3">
    <w:name w:val="Body text + 11 pt3"/>
    <w:aliases w:val="Bold9"/>
    <w:rsid w:val="0039542A"/>
    <w:rPr>
      <w:b/>
      <w:bCs/>
      <w:sz w:val="22"/>
      <w:szCs w:val="22"/>
      <w:shd w:val="clear" w:color="auto" w:fill="FFFFFF"/>
    </w:rPr>
  </w:style>
  <w:style w:type="character" w:customStyle="1" w:styleId="Bodytext10pt2">
    <w:name w:val="Body text + 10 pt2"/>
    <w:rsid w:val="0039542A"/>
    <w:rPr>
      <w:sz w:val="20"/>
      <w:szCs w:val="20"/>
      <w:shd w:val="clear" w:color="auto" w:fill="FFFFFF"/>
    </w:rPr>
  </w:style>
  <w:style w:type="character" w:customStyle="1" w:styleId="Bodytext10pt1">
    <w:name w:val="Body text + 10 pt1"/>
    <w:aliases w:val="Spacing 1 pt2"/>
    <w:rsid w:val="0039542A"/>
    <w:rPr>
      <w:spacing w:val="20"/>
      <w:sz w:val="20"/>
      <w:szCs w:val="20"/>
      <w:shd w:val="clear" w:color="auto" w:fill="FFFFFF"/>
      <w:lang w:val="en-US" w:eastAsia="en-US"/>
    </w:rPr>
  </w:style>
  <w:style w:type="character" w:customStyle="1" w:styleId="Bodytext91">
    <w:name w:val="Body text9"/>
    <w:rsid w:val="0039542A"/>
  </w:style>
  <w:style w:type="character" w:customStyle="1" w:styleId="Bodytext45pt6">
    <w:name w:val="Body text + 4.5 pt6"/>
    <w:aliases w:val="Scale 200%3"/>
    <w:rsid w:val="0039542A"/>
    <w:rPr>
      <w:w w:val="200"/>
      <w:sz w:val="9"/>
      <w:szCs w:val="9"/>
      <w:shd w:val="clear" w:color="auto" w:fill="FFFFFF"/>
    </w:rPr>
  </w:style>
  <w:style w:type="character" w:customStyle="1" w:styleId="Bodytext5pt2">
    <w:name w:val="Body text + 5 pt2"/>
    <w:aliases w:val="Italic4,Spacing -1 pt1"/>
    <w:rsid w:val="0039542A"/>
    <w:rPr>
      <w:i/>
      <w:iCs/>
      <w:spacing w:val="-20"/>
      <w:sz w:val="10"/>
      <w:szCs w:val="10"/>
      <w:shd w:val="clear" w:color="auto" w:fill="FFFFFF"/>
    </w:rPr>
  </w:style>
  <w:style w:type="character" w:customStyle="1" w:styleId="Bodytext11pt2">
    <w:name w:val="Body text + 11 pt2"/>
    <w:rsid w:val="0039542A"/>
    <w:rPr>
      <w:sz w:val="22"/>
      <w:szCs w:val="22"/>
      <w:shd w:val="clear" w:color="auto" w:fill="FFFFFF"/>
    </w:rPr>
  </w:style>
  <w:style w:type="character" w:customStyle="1" w:styleId="BodytextBold1">
    <w:name w:val="Body text + Bold1"/>
    <w:rsid w:val="0039542A"/>
    <w:rPr>
      <w:b/>
      <w:bCs/>
      <w:shd w:val="clear" w:color="auto" w:fill="FFFFFF"/>
    </w:rPr>
  </w:style>
  <w:style w:type="character" w:customStyle="1" w:styleId="BodytextSmallCaps1">
    <w:name w:val="Body text + Small Caps1"/>
    <w:rsid w:val="0039542A"/>
    <w:rPr>
      <w:smallCaps/>
      <w:shd w:val="clear" w:color="auto" w:fill="FFFFFF"/>
    </w:rPr>
  </w:style>
  <w:style w:type="character" w:customStyle="1" w:styleId="Bodytext81">
    <w:name w:val="Body text8"/>
    <w:rsid w:val="0039542A"/>
    <w:rPr>
      <w:shd w:val="clear" w:color="auto" w:fill="FFFFFF"/>
      <w:lang w:val="en-US" w:eastAsia="en-US"/>
    </w:rPr>
  </w:style>
  <w:style w:type="character" w:customStyle="1" w:styleId="BodytextItalic1">
    <w:name w:val="Body text + Italic1"/>
    <w:rsid w:val="0039542A"/>
    <w:rPr>
      <w:i/>
      <w:iCs/>
      <w:shd w:val="clear" w:color="auto" w:fill="FFFFFF"/>
    </w:rPr>
  </w:style>
  <w:style w:type="character" w:customStyle="1" w:styleId="Bodytext71">
    <w:name w:val="Body text7"/>
    <w:rsid w:val="0039542A"/>
  </w:style>
  <w:style w:type="character" w:customStyle="1" w:styleId="BodytextTahoma">
    <w:name w:val="Body text + Tahoma"/>
    <w:aliases w:val="8.5 pt,Bold8"/>
    <w:rsid w:val="0039542A"/>
    <w:rPr>
      <w:rFonts w:ascii="Tahoma" w:hAnsi="Tahoma" w:cs="Tahoma"/>
      <w:b/>
      <w:bCs/>
      <w:sz w:val="17"/>
      <w:szCs w:val="17"/>
      <w:shd w:val="clear" w:color="auto" w:fill="FFFFFF"/>
    </w:rPr>
  </w:style>
  <w:style w:type="character" w:customStyle="1" w:styleId="Bodytext75pt">
    <w:name w:val="Body text + 7.5 pt"/>
    <w:aliases w:val="Bold7,Scale 10%"/>
    <w:rsid w:val="0039542A"/>
    <w:rPr>
      <w:b/>
      <w:bCs/>
      <w:noProof/>
      <w:w w:val="10"/>
      <w:sz w:val="15"/>
      <w:szCs w:val="15"/>
      <w:shd w:val="clear" w:color="auto" w:fill="FFFFFF"/>
    </w:rPr>
  </w:style>
  <w:style w:type="character" w:customStyle="1" w:styleId="Bodytext45pt5">
    <w:name w:val="Body text + 4.5 pt5"/>
    <w:aliases w:val="Italic3"/>
    <w:rsid w:val="0039542A"/>
    <w:rPr>
      <w:i/>
      <w:iCs/>
      <w:noProof/>
      <w:sz w:val="9"/>
      <w:szCs w:val="9"/>
      <w:shd w:val="clear" w:color="auto" w:fill="FFFFFF"/>
    </w:rPr>
  </w:style>
  <w:style w:type="character" w:customStyle="1" w:styleId="BodytextCourierNew">
    <w:name w:val="Body text + Courier New"/>
    <w:aliases w:val="4 pt3,Italic2"/>
    <w:rsid w:val="0039542A"/>
    <w:rPr>
      <w:rFonts w:ascii="Courier New" w:hAnsi="Courier New" w:cs="Courier New"/>
      <w:i/>
      <w:iCs/>
      <w:noProof/>
      <w:sz w:val="8"/>
      <w:szCs w:val="8"/>
      <w:shd w:val="clear" w:color="auto" w:fill="FFFFFF"/>
    </w:rPr>
  </w:style>
  <w:style w:type="character" w:customStyle="1" w:styleId="Bodytext4pt3">
    <w:name w:val="Body text + 4 pt3"/>
    <w:aliases w:val="Scale 250%"/>
    <w:rsid w:val="0039542A"/>
    <w:rPr>
      <w:w w:val="250"/>
      <w:sz w:val="8"/>
      <w:szCs w:val="8"/>
      <w:shd w:val="clear" w:color="auto" w:fill="FFFFFF"/>
    </w:rPr>
  </w:style>
  <w:style w:type="character" w:customStyle="1" w:styleId="Bodytext115pt6">
    <w:name w:val="Body text + 11.5 pt6"/>
    <w:rsid w:val="0039542A"/>
    <w:rPr>
      <w:sz w:val="23"/>
      <w:szCs w:val="23"/>
      <w:shd w:val="clear" w:color="auto" w:fill="FFFFFF"/>
    </w:rPr>
  </w:style>
  <w:style w:type="character" w:customStyle="1" w:styleId="Bodytext245pt">
    <w:name w:val="Body text + 24.5 pt"/>
    <w:aliases w:val="Scale 40%"/>
    <w:rsid w:val="0039542A"/>
    <w:rPr>
      <w:w w:val="40"/>
      <w:sz w:val="49"/>
      <w:szCs w:val="49"/>
      <w:shd w:val="clear" w:color="auto" w:fill="FFFFFF"/>
    </w:rPr>
  </w:style>
  <w:style w:type="character" w:customStyle="1" w:styleId="Bodytext45pt4">
    <w:name w:val="Body text + 4.5 pt4"/>
    <w:aliases w:val="Scale 200%2"/>
    <w:rsid w:val="0039542A"/>
    <w:rPr>
      <w:w w:val="200"/>
      <w:sz w:val="9"/>
      <w:szCs w:val="9"/>
      <w:shd w:val="clear" w:color="auto" w:fill="FFFFFF"/>
    </w:rPr>
  </w:style>
  <w:style w:type="character" w:customStyle="1" w:styleId="Bodytext61">
    <w:name w:val="Body text6"/>
    <w:rsid w:val="0039542A"/>
  </w:style>
  <w:style w:type="character" w:customStyle="1" w:styleId="Bodytext45pt3">
    <w:name w:val="Body text + 4.5 pt3"/>
    <w:rsid w:val="0039542A"/>
    <w:rPr>
      <w:sz w:val="9"/>
      <w:szCs w:val="9"/>
      <w:shd w:val="clear" w:color="auto" w:fill="FFFFFF"/>
    </w:rPr>
  </w:style>
  <w:style w:type="character" w:customStyle="1" w:styleId="Bodytext45pt2">
    <w:name w:val="Body text + 4.5 pt2"/>
    <w:rsid w:val="0039542A"/>
    <w:rPr>
      <w:noProof/>
      <w:sz w:val="9"/>
      <w:szCs w:val="9"/>
      <w:shd w:val="clear" w:color="auto" w:fill="FFFFFF"/>
    </w:rPr>
  </w:style>
  <w:style w:type="character" w:customStyle="1" w:styleId="Tablecaption22">
    <w:name w:val="Table caption2"/>
    <w:rsid w:val="0039542A"/>
  </w:style>
  <w:style w:type="character" w:customStyle="1" w:styleId="Bodytext6pt2">
    <w:name w:val="Body text + 6 pt2"/>
    <w:aliases w:val="Bold6"/>
    <w:rsid w:val="0039542A"/>
    <w:rPr>
      <w:b/>
      <w:bCs/>
      <w:sz w:val="12"/>
      <w:szCs w:val="12"/>
      <w:shd w:val="clear" w:color="auto" w:fill="FFFFFF"/>
    </w:rPr>
  </w:style>
  <w:style w:type="character" w:customStyle="1" w:styleId="Bodytext115pt5">
    <w:name w:val="Body text + 11.5 pt5"/>
    <w:aliases w:val="Bold5"/>
    <w:rsid w:val="0039542A"/>
    <w:rPr>
      <w:b/>
      <w:bCs/>
      <w:sz w:val="23"/>
      <w:szCs w:val="23"/>
      <w:shd w:val="clear" w:color="auto" w:fill="FFFFFF"/>
    </w:rPr>
  </w:style>
  <w:style w:type="character" w:customStyle="1" w:styleId="Bodytext51">
    <w:name w:val="Body text5"/>
    <w:rsid w:val="0039542A"/>
  </w:style>
  <w:style w:type="character" w:customStyle="1" w:styleId="BodytextTahoma4">
    <w:name w:val="Body text + Tahoma4"/>
    <w:aliases w:val="13.5 pt,Bold4"/>
    <w:rsid w:val="0039542A"/>
    <w:rPr>
      <w:rFonts w:ascii="Tahoma" w:hAnsi="Tahoma" w:cs="Tahoma"/>
      <w:b/>
      <w:bCs/>
      <w:sz w:val="27"/>
      <w:szCs w:val="27"/>
      <w:shd w:val="clear" w:color="auto" w:fill="FFFFFF"/>
    </w:rPr>
  </w:style>
  <w:style w:type="character" w:customStyle="1" w:styleId="Bodytext9pt2">
    <w:name w:val="Body text + 9 pt2"/>
    <w:rsid w:val="0039542A"/>
    <w:rPr>
      <w:sz w:val="18"/>
      <w:szCs w:val="18"/>
      <w:shd w:val="clear" w:color="auto" w:fill="FFFFFF"/>
    </w:rPr>
  </w:style>
  <w:style w:type="character" w:customStyle="1" w:styleId="Bodytext6pt1">
    <w:name w:val="Body text + 6 pt1"/>
    <w:aliases w:val="Spacing 1 pt1"/>
    <w:rsid w:val="0039542A"/>
    <w:rPr>
      <w:spacing w:val="20"/>
      <w:sz w:val="12"/>
      <w:szCs w:val="12"/>
      <w:shd w:val="clear" w:color="auto" w:fill="FFFFFF"/>
      <w:lang w:val="en-US" w:eastAsia="en-US"/>
    </w:rPr>
  </w:style>
  <w:style w:type="character" w:customStyle="1" w:styleId="Bodytext42">
    <w:name w:val="Body text4"/>
    <w:rsid w:val="0039542A"/>
    <w:rPr>
      <w:shd w:val="clear" w:color="auto" w:fill="FFFFFF"/>
      <w:lang w:val="en-US" w:eastAsia="en-US"/>
    </w:rPr>
  </w:style>
  <w:style w:type="character" w:customStyle="1" w:styleId="Bodytext115pt4">
    <w:name w:val="Body text + 11.5 pt4"/>
    <w:rsid w:val="0039542A"/>
    <w:rPr>
      <w:sz w:val="23"/>
      <w:szCs w:val="23"/>
      <w:shd w:val="clear" w:color="auto" w:fill="FFFFFF"/>
    </w:rPr>
  </w:style>
  <w:style w:type="character" w:customStyle="1" w:styleId="Bodytext65pt">
    <w:name w:val="Body text + 6.5 pt"/>
    <w:aliases w:val="Bold3"/>
    <w:rsid w:val="0039542A"/>
    <w:rPr>
      <w:b/>
      <w:bCs/>
      <w:sz w:val="13"/>
      <w:szCs w:val="13"/>
      <w:shd w:val="clear" w:color="auto" w:fill="FFFFFF"/>
      <w:lang w:val="en-US" w:eastAsia="en-US"/>
    </w:rPr>
  </w:style>
  <w:style w:type="character" w:customStyle="1" w:styleId="Bodytext125pt">
    <w:name w:val="Body text + 12.5 pt"/>
    <w:rsid w:val="0039542A"/>
    <w:rPr>
      <w:sz w:val="25"/>
      <w:szCs w:val="25"/>
      <w:shd w:val="clear" w:color="auto" w:fill="FFFFFF"/>
    </w:rPr>
  </w:style>
  <w:style w:type="character" w:customStyle="1" w:styleId="Bodytext115pt3">
    <w:name w:val="Body text + 11.5 pt3"/>
    <w:aliases w:val="Spacing 0 pt1"/>
    <w:rsid w:val="0039542A"/>
    <w:rPr>
      <w:spacing w:val="10"/>
      <w:sz w:val="23"/>
      <w:szCs w:val="23"/>
      <w:shd w:val="clear" w:color="auto" w:fill="FFFFFF"/>
      <w:lang w:val="en-US" w:eastAsia="en-US"/>
    </w:rPr>
  </w:style>
  <w:style w:type="character" w:customStyle="1" w:styleId="Bodytext9pt1">
    <w:name w:val="Body text + 9 pt1"/>
    <w:aliases w:val="Bold2"/>
    <w:rsid w:val="0039542A"/>
    <w:rPr>
      <w:b/>
      <w:bCs/>
      <w:noProof/>
      <w:sz w:val="18"/>
      <w:szCs w:val="18"/>
      <w:shd w:val="clear" w:color="auto" w:fill="FFFFFF"/>
    </w:rPr>
  </w:style>
  <w:style w:type="character" w:customStyle="1" w:styleId="Heading122">
    <w:name w:val="Heading #12"/>
    <w:rsid w:val="0039542A"/>
  </w:style>
  <w:style w:type="character" w:customStyle="1" w:styleId="Heading22">
    <w:name w:val="Heading #2"/>
    <w:rsid w:val="0039542A"/>
  </w:style>
  <w:style w:type="character" w:customStyle="1" w:styleId="BodytextTahoma3">
    <w:name w:val="Body text + Tahoma3"/>
    <w:aliases w:val="4 pt2"/>
    <w:rsid w:val="0039542A"/>
    <w:rPr>
      <w:rFonts w:ascii="Tahoma" w:hAnsi="Tahoma" w:cs="Tahoma"/>
      <w:noProof/>
      <w:sz w:val="8"/>
      <w:szCs w:val="8"/>
      <w:shd w:val="clear" w:color="auto" w:fill="FFFFFF"/>
    </w:rPr>
  </w:style>
  <w:style w:type="character" w:customStyle="1" w:styleId="Bodytext5pt1">
    <w:name w:val="Body text + 5 pt1"/>
    <w:rsid w:val="0039542A"/>
    <w:rPr>
      <w:noProof/>
      <w:sz w:val="10"/>
      <w:szCs w:val="10"/>
      <w:shd w:val="clear" w:color="auto" w:fill="FFFFFF"/>
    </w:rPr>
  </w:style>
  <w:style w:type="character" w:customStyle="1" w:styleId="Bodytext11pt1">
    <w:name w:val="Body text + 11 pt1"/>
    <w:aliases w:val="Bold1"/>
    <w:rsid w:val="0039542A"/>
    <w:rPr>
      <w:b/>
      <w:bCs/>
      <w:sz w:val="22"/>
      <w:szCs w:val="22"/>
      <w:shd w:val="clear" w:color="auto" w:fill="FFFFFF"/>
    </w:rPr>
  </w:style>
  <w:style w:type="character" w:customStyle="1" w:styleId="BodytextTahoma2">
    <w:name w:val="Body text + Tahoma2"/>
    <w:aliases w:val="4 pt1"/>
    <w:rsid w:val="0039542A"/>
    <w:rPr>
      <w:rFonts w:ascii="Tahoma" w:hAnsi="Tahoma" w:cs="Tahoma"/>
      <w:noProof/>
      <w:sz w:val="8"/>
      <w:szCs w:val="8"/>
      <w:shd w:val="clear" w:color="auto" w:fill="FFFFFF"/>
    </w:rPr>
  </w:style>
  <w:style w:type="character" w:customStyle="1" w:styleId="Bodytext223">
    <w:name w:val="Body text (2)2"/>
    <w:rsid w:val="0039542A"/>
    <w:rPr>
      <w:b w:val="0"/>
      <w:bCs w:val="0"/>
      <w:sz w:val="26"/>
      <w:szCs w:val="26"/>
      <w:shd w:val="clear" w:color="auto" w:fill="FFFFFF"/>
    </w:rPr>
  </w:style>
  <w:style w:type="character" w:customStyle="1" w:styleId="Bodytext45pt1">
    <w:name w:val="Body text + 4.5 pt1"/>
    <w:aliases w:val="Scale 200%1"/>
    <w:rsid w:val="0039542A"/>
    <w:rPr>
      <w:w w:val="200"/>
      <w:sz w:val="9"/>
      <w:szCs w:val="9"/>
      <w:shd w:val="clear" w:color="auto" w:fill="FFFFFF"/>
    </w:rPr>
  </w:style>
  <w:style w:type="character" w:customStyle="1" w:styleId="Headerorfooter115pt1">
    <w:name w:val="Header or footer + 11.5 pt1"/>
    <w:rsid w:val="0039542A"/>
    <w:rPr>
      <w:sz w:val="23"/>
      <w:szCs w:val="23"/>
      <w:shd w:val="clear" w:color="auto" w:fill="FFFFFF"/>
    </w:rPr>
  </w:style>
  <w:style w:type="character" w:customStyle="1" w:styleId="Tablecaption7">
    <w:name w:val="Table caption (7)_"/>
    <w:link w:val="Tablecaption70"/>
    <w:locked/>
    <w:rsid w:val="0039542A"/>
    <w:rPr>
      <w:noProof/>
      <w:shd w:val="clear" w:color="auto" w:fill="FFFFFF"/>
    </w:rPr>
  </w:style>
  <w:style w:type="paragraph" w:customStyle="1" w:styleId="Tablecaption70">
    <w:name w:val="Table caption (7)"/>
    <w:basedOn w:val="Normal"/>
    <w:link w:val="Tablecaption7"/>
    <w:rsid w:val="0039542A"/>
    <w:pPr>
      <w:widowControl w:val="0"/>
      <w:shd w:val="clear" w:color="auto" w:fill="FFFFFF"/>
      <w:spacing w:line="240" w:lineRule="atLeast"/>
      <w:jc w:val="both"/>
    </w:pPr>
    <w:rPr>
      <w:rFonts w:ascii="Times New Roman" w:hAnsi="Times New Roman"/>
      <w:noProof/>
      <w:sz w:val="20"/>
      <w:szCs w:val="20"/>
      <w:shd w:val="clear" w:color="auto" w:fill="FFFFFF"/>
    </w:rPr>
  </w:style>
  <w:style w:type="character" w:customStyle="1" w:styleId="Tablecaption7Italic">
    <w:name w:val="Table caption (7) + Italic"/>
    <w:rsid w:val="0039542A"/>
    <w:rPr>
      <w:i/>
      <w:iCs/>
      <w:noProof/>
      <w:shd w:val="clear" w:color="auto" w:fill="FFFFFF"/>
    </w:rPr>
  </w:style>
  <w:style w:type="character" w:customStyle="1" w:styleId="Bodytext4pt2">
    <w:name w:val="Body text + 4 pt2"/>
    <w:aliases w:val="Scale 250%1"/>
    <w:rsid w:val="0039542A"/>
    <w:rPr>
      <w:w w:val="250"/>
      <w:sz w:val="8"/>
      <w:szCs w:val="8"/>
      <w:shd w:val="clear" w:color="auto" w:fill="FFFFFF"/>
    </w:rPr>
  </w:style>
  <w:style w:type="character" w:customStyle="1" w:styleId="Bodytext33">
    <w:name w:val="Body text3"/>
    <w:rsid w:val="0039542A"/>
  </w:style>
  <w:style w:type="character" w:customStyle="1" w:styleId="Bodytext4pt1">
    <w:name w:val="Body text + 4 pt1"/>
    <w:aliases w:val="Italic1"/>
    <w:rsid w:val="0039542A"/>
    <w:rPr>
      <w:i/>
      <w:iCs/>
      <w:noProof/>
      <w:sz w:val="8"/>
      <w:szCs w:val="8"/>
      <w:shd w:val="clear" w:color="auto" w:fill="FFFFFF"/>
    </w:rPr>
  </w:style>
  <w:style w:type="character" w:customStyle="1" w:styleId="BodytextTahoma1">
    <w:name w:val="Body text + Tahoma1"/>
    <w:aliases w:val="4.5 pt1"/>
    <w:rsid w:val="0039542A"/>
    <w:rPr>
      <w:rFonts w:ascii="Tahoma" w:hAnsi="Tahoma" w:cs="Tahoma"/>
      <w:sz w:val="9"/>
      <w:szCs w:val="9"/>
      <w:shd w:val="clear" w:color="auto" w:fill="FFFFFF"/>
    </w:rPr>
  </w:style>
  <w:style w:type="character" w:customStyle="1" w:styleId="Bodytext2a">
    <w:name w:val="Body text2"/>
    <w:rsid w:val="0039542A"/>
    <w:rPr>
      <w:noProof/>
      <w:shd w:val="clear" w:color="auto" w:fill="FFFFFF"/>
    </w:rPr>
  </w:style>
  <w:style w:type="character" w:customStyle="1" w:styleId="BodytextGeorgia">
    <w:name w:val="Body text + Georgia"/>
    <w:aliases w:val="10.5 pt"/>
    <w:rsid w:val="0039542A"/>
    <w:rPr>
      <w:rFonts w:ascii="Georgia" w:hAnsi="Georgia" w:cs="Georgia"/>
      <w:sz w:val="21"/>
      <w:szCs w:val="21"/>
      <w:shd w:val="clear" w:color="auto" w:fill="FFFFFF"/>
    </w:rPr>
  </w:style>
  <w:style w:type="character" w:customStyle="1" w:styleId="Tablecaption32">
    <w:name w:val="Table caption (3)2"/>
    <w:rsid w:val="0039542A"/>
  </w:style>
  <w:style w:type="character" w:customStyle="1" w:styleId="Bodytext115pt2">
    <w:name w:val="Body text + 11.5 pt2"/>
    <w:aliases w:val="Small Caps1"/>
    <w:rsid w:val="0039542A"/>
    <w:rPr>
      <w:smallCaps/>
      <w:sz w:val="23"/>
      <w:szCs w:val="23"/>
      <w:shd w:val="clear" w:color="auto" w:fill="FFFFFF"/>
    </w:rPr>
  </w:style>
  <w:style w:type="character" w:customStyle="1" w:styleId="Bodytext115pt1">
    <w:name w:val="Body text + 11.5 pt1"/>
    <w:rsid w:val="0039542A"/>
    <w:rPr>
      <w:noProof/>
      <w:sz w:val="23"/>
      <w:szCs w:val="23"/>
      <w:shd w:val="clear" w:color="auto" w:fill="FFFFFF"/>
    </w:rPr>
  </w:style>
  <w:style w:type="paragraph" w:customStyle="1" w:styleId="xl1627">
    <w:name w:val="xl162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628">
    <w:name w:val="xl162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629">
    <w:name w:val="xl162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630">
    <w:name w:val="xl163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1631">
    <w:name w:val="xl163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szCs w:val="24"/>
    </w:rPr>
  </w:style>
  <w:style w:type="paragraph" w:customStyle="1" w:styleId="xl1632">
    <w:name w:val="xl1632"/>
    <w:basedOn w:val="Normal"/>
    <w:rsid w:val="0039542A"/>
    <w:pPr>
      <w:spacing w:before="100" w:beforeAutospacing="1" w:after="100" w:afterAutospacing="1"/>
      <w:textAlignment w:val="center"/>
    </w:pPr>
    <w:rPr>
      <w:rFonts w:ascii="Times New Roman" w:hAnsi="Times New Roman"/>
      <w:sz w:val="24"/>
      <w:szCs w:val="24"/>
    </w:rPr>
  </w:style>
  <w:style w:type="paragraph" w:customStyle="1" w:styleId="xl1633">
    <w:name w:val="xl163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634">
    <w:name w:val="xl163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635">
    <w:name w:val="xl163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1636">
    <w:name w:val="xl163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637">
    <w:name w:val="xl163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638">
    <w:name w:val="xl163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1639">
    <w:name w:val="xl163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39542A"/>
    <w:pPr>
      <w:spacing w:before="120" w:after="120" w:line="312" w:lineRule="auto"/>
    </w:pPr>
    <w:rPr>
      <w:rFonts w:ascii="Times New Roman" w:hAnsi="Times New Roman"/>
      <w:szCs w:val="22"/>
    </w:rPr>
  </w:style>
  <w:style w:type="paragraph" w:customStyle="1" w:styleId="Normal14pt">
    <w:name w:val="Normal + 14 pt"/>
    <w:aliases w:val="Left:  1.27 cm,Right:  -1.09 cm,Before:  6 pt,Condensed by..."/>
    <w:basedOn w:val="Normal"/>
    <w:rsid w:val="0039542A"/>
    <w:pPr>
      <w:widowControl w:val="0"/>
      <w:overflowPunct w:val="0"/>
      <w:autoSpaceDE w:val="0"/>
      <w:autoSpaceDN w:val="0"/>
      <w:adjustRightInd w:val="0"/>
      <w:spacing w:before="120"/>
      <w:ind w:left="720" w:right="-618"/>
      <w:jc w:val="both"/>
    </w:pPr>
    <w:rPr>
      <w:rFonts w:ascii="Times New Roman" w:hAnsi="Times New Roman"/>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9542A"/>
    <w:pPr>
      <w:spacing w:before="120" w:after="120" w:line="312" w:lineRule="auto"/>
    </w:pPr>
    <w:rPr>
      <w:rFonts w:ascii="Times New Roman" w:hAnsi="Times New Roman"/>
      <w:szCs w:val="22"/>
    </w:rPr>
  </w:style>
  <w:style w:type="character" w:customStyle="1" w:styleId="fontstyle01">
    <w:name w:val="fontstyle01"/>
    <w:rsid w:val="0039542A"/>
    <w:rPr>
      <w:rFonts w:ascii="Arial" w:hAnsi="Arial" w:cs="Arial" w:hint="default"/>
      <w:b w:val="0"/>
      <w:bCs w:val="0"/>
      <w:i w:val="0"/>
      <w:iCs w:val="0"/>
      <w:color w:val="000000"/>
      <w:sz w:val="22"/>
      <w:szCs w:val="22"/>
    </w:rPr>
  </w:style>
  <w:style w:type="character" w:customStyle="1" w:styleId="Date1">
    <w:name w:val="Date1"/>
    <w:rsid w:val="0039542A"/>
    <w:rPr>
      <w:rFonts w:cs="Times New Roman"/>
    </w:rPr>
  </w:style>
  <w:style w:type="character" w:customStyle="1" w:styleId="HeadingCharChar">
    <w:name w:val="Heading Char Char"/>
    <w:rsid w:val="0039542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39542A"/>
    <w:rPr>
      <w:rFonts w:ascii=".VnTime" w:eastAsia="Times New Roman" w:hAnsi=".VnTime" w:cs="Times New Roman"/>
      <w:b/>
      <w:sz w:val="24"/>
      <w:szCs w:val="24"/>
      <w:lang w:val="pt-BR" w:eastAsia="x-none"/>
    </w:rPr>
  </w:style>
  <w:style w:type="paragraph" w:customStyle="1" w:styleId="muc2so">
    <w:name w:val="muc 2 so"/>
    <w:basedOn w:val="Heading2"/>
    <w:rsid w:val="0039542A"/>
    <w:pPr>
      <w:keepLines w:val="0"/>
      <w:spacing w:before="60" w:after="60" w:line="312" w:lineRule="auto"/>
    </w:pPr>
    <w:rPr>
      <w:rFonts w:ascii="Times New Roman" w:hAnsi="Times New Roman" w:cs="Arial"/>
      <w:bCs w:val="0"/>
      <w:i/>
      <w:color w:val="auto"/>
      <w:sz w:val="30"/>
      <w:szCs w:val="28"/>
      <w:lang w:eastAsia="x-none"/>
    </w:rPr>
  </w:style>
  <w:style w:type="character" w:customStyle="1" w:styleId="style9pt">
    <w:name w:val="style9pt"/>
    <w:rsid w:val="0039542A"/>
  </w:style>
  <w:style w:type="paragraph" w:customStyle="1" w:styleId="font20">
    <w:name w:val="font20"/>
    <w:basedOn w:val="Normal"/>
    <w:rsid w:val="0039542A"/>
    <w:pPr>
      <w:spacing w:before="100" w:beforeAutospacing="1" w:after="100" w:afterAutospacing="1"/>
    </w:pPr>
    <w:rPr>
      <w:rFonts w:ascii="Times New Roman" w:hAnsi="Times New Roman"/>
      <w:color w:val="000000"/>
      <w:sz w:val="24"/>
      <w:szCs w:val="24"/>
    </w:rPr>
  </w:style>
  <w:style w:type="paragraph" w:customStyle="1" w:styleId="font21">
    <w:name w:val="font21"/>
    <w:basedOn w:val="Normal"/>
    <w:rsid w:val="0039542A"/>
    <w:pPr>
      <w:spacing w:before="100" w:beforeAutospacing="1" w:after="100" w:afterAutospacing="1"/>
    </w:pPr>
    <w:rPr>
      <w:rFonts w:ascii="Times New Roman" w:hAnsi="Times New Roman"/>
      <w:color w:val="000000"/>
      <w:sz w:val="24"/>
      <w:szCs w:val="24"/>
    </w:rPr>
  </w:style>
  <w:style w:type="paragraph" w:customStyle="1" w:styleId="font22">
    <w:name w:val="font22"/>
    <w:basedOn w:val="Normal"/>
    <w:rsid w:val="0039542A"/>
    <w:pPr>
      <w:spacing w:before="100" w:beforeAutospacing="1" w:after="100" w:afterAutospacing="1"/>
    </w:pPr>
    <w:rPr>
      <w:rFonts w:ascii="Calibri" w:hAnsi="Calibri" w:cs="Calibri"/>
      <w:sz w:val="24"/>
      <w:szCs w:val="24"/>
    </w:rPr>
  </w:style>
  <w:style w:type="paragraph" w:customStyle="1" w:styleId="xl150">
    <w:name w:val="xl150"/>
    <w:basedOn w:val="Normal"/>
    <w:rsid w:val="0039542A"/>
    <w:pPr>
      <w:pBdr>
        <w:top w:val="single" w:sz="4" w:space="0" w:color="auto"/>
        <w:bottom w:val="single" w:sz="4" w:space="0" w:color="auto"/>
      </w:pBdr>
      <w:spacing w:before="100" w:beforeAutospacing="1" w:after="100" w:afterAutospacing="1"/>
    </w:pPr>
    <w:rPr>
      <w:rFonts w:ascii="Times New Roman" w:hAnsi="Times New Roman"/>
    </w:rPr>
  </w:style>
  <w:style w:type="paragraph" w:customStyle="1" w:styleId="xl151">
    <w:name w:val="xl151"/>
    <w:basedOn w:val="Normal"/>
    <w:rsid w:val="0039542A"/>
    <w:pPr>
      <w:pBdr>
        <w:top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152">
    <w:name w:val="xl152"/>
    <w:basedOn w:val="Normal"/>
    <w:rsid w:val="0039542A"/>
    <w:pPr>
      <w:pBdr>
        <w:top w:val="single" w:sz="4" w:space="0" w:color="000000"/>
        <w:left w:val="single" w:sz="4" w:space="0" w:color="auto"/>
        <w:bottom w:val="single" w:sz="4" w:space="0" w:color="auto"/>
      </w:pBdr>
      <w:spacing w:before="100" w:beforeAutospacing="1" w:after="100" w:afterAutospacing="1"/>
    </w:pPr>
    <w:rPr>
      <w:rFonts w:ascii="Times New Roman" w:hAnsi="Times New Roman"/>
      <w:b/>
      <w:bCs/>
      <w:sz w:val="26"/>
      <w:szCs w:val="26"/>
    </w:rPr>
  </w:style>
  <w:style w:type="paragraph" w:customStyle="1" w:styleId="xl153">
    <w:name w:val="xl153"/>
    <w:basedOn w:val="Normal"/>
    <w:rsid w:val="0039542A"/>
    <w:pPr>
      <w:pBdr>
        <w:top w:val="single" w:sz="4" w:space="0" w:color="000000"/>
        <w:bottom w:val="single" w:sz="4" w:space="0" w:color="auto"/>
      </w:pBdr>
      <w:spacing w:before="100" w:beforeAutospacing="1" w:after="100" w:afterAutospacing="1"/>
    </w:pPr>
    <w:rPr>
      <w:rFonts w:ascii="Times New Roman" w:hAnsi="Times New Roman"/>
      <w:b/>
      <w:bCs/>
      <w:sz w:val="26"/>
      <w:szCs w:val="26"/>
    </w:rPr>
  </w:style>
  <w:style w:type="paragraph" w:customStyle="1" w:styleId="xl154">
    <w:name w:val="xl154"/>
    <w:basedOn w:val="Normal"/>
    <w:rsid w:val="0039542A"/>
    <w:pPr>
      <w:pBdr>
        <w:top w:val="single" w:sz="4" w:space="0" w:color="000000"/>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155">
    <w:name w:val="xl155"/>
    <w:basedOn w:val="Normal"/>
    <w:rsid w:val="0039542A"/>
    <w:pPr>
      <w:pBdr>
        <w:top w:val="single" w:sz="4" w:space="0" w:color="auto"/>
        <w:left w:val="single" w:sz="4" w:space="0" w:color="auto"/>
      </w:pBdr>
      <w:spacing w:before="100" w:beforeAutospacing="1" w:after="100" w:afterAutospacing="1"/>
    </w:pPr>
    <w:rPr>
      <w:rFonts w:ascii="Times New Roman" w:hAnsi="Times New Roman"/>
      <w:b/>
      <w:bCs/>
      <w:color w:val="000000"/>
      <w:sz w:val="26"/>
      <w:szCs w:val="26"/>
    </w:rPr>
  </w:style>
  <w:style w:type="paragraph" w:customStyle="1" w:styleId="xl156">
    <w:name w:val="xl156"/>
    <w:basedOn w:val="Normal"/>
    <w:rsid w:val="0039542A"/>
    <w:pPr>
      <w:pBdr>
        <w:top w:val="single" w:sz="4" w:space="0" w:color="auto"/>
      </w:pBdr>
      <w:spacing w:before="100" w:beforeAutospacing="1" w:after="100" w:afterAutospacing="1"/>
      <w:jc w:val="center"/>
    </w:pPr>
    <w:rPr>
      <w:rFonts w:ascii="Times New Roman" w:hAnsi="Times New Roman"/>
      <w:sz w:val="26"/>
      <w:szCs w:val="26"/>
    </w:rPr>
  </w:style>
  <w:style w:type="paragraph" w:customStyle="1" w:styleId="xl157">
    <w:name w:val="xl157"/>
    <w:basedOn w:val="Normal"/>
    <w:rsid w:val="0039542A"/>
    <w:pPr>
      <w:pBdr>
        <w:top w:val="single" w:sz="4" w:space="0" w:color="auto"/>
      </w:pBdr>
      <w:spacing w:before="100" w:beforeAutospacing="1" w:after="100" w:afterAutospacing="1"/>
    </w:pPr>
    <w:rPr>
      <w:rFonts w:ascii="Times New Roman" w:hAnsi="Times New Roman"/>
      <w:sz w:val="26"/>
      <w:szCs w:val="26"/>
    </w:rPr>
  </w:style>
  <w:style w:type="paragraph" w:customStyle="1" w:styleId="xl158">
    <w:name w:val="xl158"/>
    <w:basedOn w:val="Normal"/>
    <w:rsid w:val="0039542A"/>
    <w:pPr>
      <w:pBdr>
        <w:top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59">
    <w:name w:val="xl159"/>
    <w:basedOn w:val="Normal"/>
    <w:rsid w:val="0039542A"/>
    <w:pPr>
      <w:pBdr>
        <w:top w:val="single" w:sz="4" w:space="0" w:color="auto"/>
      </w:pBdr>
      <w:spacing w:before="100" w:beforeAutospacing="1" w:after="100" w:afterAutospacing="1"/>
    </w:pPr>
    <w:rPr>
      <w:rFonts w:ascii="Times New Roman" w:hAnsi="Times New Roman"/>
      <w:b/>
      <w:bCs/>
      <w:sz w:val="26"/>
      <w:szCs w:val="26"/>
    </w:rPr>
  </w:style>
  <w:style w:type="paragraph" w:customStyle="1" w:styleId="xl160">
    <w:name w:val="xl160"/>
    <w:basedOn w:val="Normal"/>
    <w:rsid w:val="0039542A"/>
    <w:pPr>
      <w:pBdr>
        <w:top w:val="single" w:sz="4" w:space="0" w:color="000000"/>
        <w:left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161">
    <w:name w:val="xl161"/>
    <w:basedOn w:val="Normal"/>
    <w:rsid w:val="0039542A"/>
    <w:pPr>
      <w:pBdr>
        <w:left w:val="single" w:sz="4" w:space="0" w:color="auto"/>
        <w:bottom w:val="single" w:sz="4" w:space="0" w:color="auto"/>
      </w:pBdr>
      <w:spacing w:before="100" w:beforeAutospacing="1" w:after="100" w:afterAutospacing="1"/>
    </w:pPr>
    <w:rPr>
      <w:rFonts w:ascii="Times New Roman" w:hAnsi="Times New Roman"/>
      <w:b/>
      <w:bCs/>
      <w:sz w:val="26"/>
      <w:szCs w:val="26"/>
    </w:rPr>
  </w:style>
  <w:style w:type="paragraph" w:customStyle="1" w:styleId="xl162">
    <w:name w:val="xl162"/>
    <w:basedOn w:val="Normal"/>
    <w:rsid w:val="0039542A"/>
    <w:pPr>
      <w:pBdr>
        <w:bottom w:val="single" w:sz="4" w:space="0" w:color="auto"/>
      </w:pBdr>
      <w:spacing w:before="100" w:beforeAutospacing="1" w:after="100" w:afterAutospacing="1"/>
      <w:jc w:val="center"/>
    </w:pPr>
    <w:rPr>
      <w:rFonts w:ascii="Times New Roman" w:hAnsi="Times New Roman"/>
      <w:b/>
      <w:bCs/>
      <w:sz w:val="26"/>
      <w:szCs w:val="26"/>
    </w:rPr>
  </w:style>
  <w:style w:type="paragraph" w:customStyle="1" w:styleId="xl163">
    <w:name w:val="xl163"/>
    <w:basedOn w:val="Normal"/>
    <w:rsid w:val="0039542A"/>
    <w:pPr>
      <w:pBdr>
        <w:bottom w:val="single" w:sz="4" w:space="0" w:color="auto"/>
      </w:pBdr>
      <w:spacing w:before="100" w:beforeAutospacing="1" w:after="100" w:afterAutospacing="1"/>
    </w:pPr>
    <w:rPr>
      <w:rFonts w:ascii="Times New Roman" w:hAnsi="Times New Roman"/>
      <w:b/>
      <w:bCs/>
      <w:sz w:val="26"/>
      <w:szCs w:val="26"/>
    </w:rPr>
  </w:style>
  <w:style w:type="paragraph" w:customStyle="1" w:styleId="xl164">
    <w:name w:val="xl164"/>
    <w:basedOn w:val="Normal"/>
    <w:rsid w:val="0039542A"/>
    <w:pPr>
      <w:pBdr>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165">
    <w:name w:val="xl165"/>
    <w:basedOn w:val="Normal"/>
    <w:rsid w:val="0039542A"/>
    <w:pPr>
      <w:pBdr>
        <w:top w:val="single" w:sz="4" w:space="0" w:color="000000"/>
        <w:left w:val="single" w:sz="4" w:space="0" w:color="000000"/>
        <w:bottom w:val="single" w:sz="4" w:space="0" w:color="auto"/>
      </w:pBdr>
      <w:spacing w:before="100" w:beforeAutospacing="1" w:after="100" w:afterAutospacing="1"/>
    </w:pPr>
    <w:rPr>
      <w:rFonts w:ascii="Times New Roman" w:hAnsi="Times New Roman"/>
      <w:b/>
      <w:bCs/>
      <w:sz w:val="26"/>
      <w:szCs w:val="26"/>
    </w:rPr>
  </w:style>
  <w:style w:type="paragraph" w:customStyle="1" w:styleId="xl166">
    <w:name w:val="xl166"/>
    <w:basedOn w:val="Normal"/>
    <w:rsid w:val="0039542A"/>
    <w:pPr>
      <w:pBdr>
        <w:top w:val="single" w:sz="4" w:space="0" w:color="000000"/>
        <w:bottom w:val="single" w:sz="4" w:space="0" w:color="auto"/>
      </w:pBdr>
      <w:spacing w:before="100" w:beforeAutospacing="1" w:after="100" w:afterAutospacing="1"/>
      <w:jc w:val="center"/>
    </w:pPr>
    <w:rPr>
      <w:rFonts w:ascii="Times New Roman" w:hAnsi="Times New Roman"/>
      <w:b/>
      <w:bCs/>
      <w:sz w:val="26"/>
      <w:szCs w:val="26"/>
    </w:rPr>
  </w:style>
  <w:style w:type="paragraph" w:customStyle="1" w:styleId="xl167">
    <w:name w:val="xl167"/>
    <w:basedOn w:val="Normal"/>
    <w:rsid w:val="0039542A"/>
    <w:pPr>
      <w:pBdr>
        <w:top w:val="single" w:sz="4" w:space="0" w:color="000000"/>
        <w:bottom w:val="single" w:sz="4" w:space="0" w:color="auto"/>
      </w:pBdr>
      <w:spacing w:before="100" w:beforeAutospacing="1" w:after="100" w:afterAutospacing="1"/>
    </w:pPr>
    <w:rPr>
      <w:rFonts w:ascii="Times New Roman" w:hAnsi="Times New Roman"/>
      <w:b/>
      <w:bCs/>
      <w:sz w:val="26"/>
      <w:szCs w:val="26"/>
    </w:rPr>
  </w:style>
  <w:style w:type="paragraph" w:customStyle="1" w:styleId="xl168">
    <w:name w:val="xl168"/>
    <w:basedOn w:val="Normal"/>
    <w:rsid w:val="0039542A"/>
    <w:pPr>
      <w:pBdr>
        <w:top w:val="single" w:sz="4" w:space="0" w:color="000000"/>
        <w:bottom w:val="single" w:sz="4" w:space="0" w:color="auto"/>
        <w:right w:val="single" w:sz="4" w:space="0" w:color="000000"/>
      </w:pBdr>
      <w:spacing w:before="100" w:beforeAutospacing="1" w:after="100" w:afterAutospacing="1"/>
    </w:pPr>
    <w:rPr>
      <w:rFonts w:ascii="Times New Roman" w:hAnsi="Times New Roman"/>
      <w:b/>
      <w:bCs/>
      <w:sz w:val="26"/>
      <w:szCs w:val="26"/>
    </w:rPr>
  </w:style>
  <w:style w:type="paragraph" w:customStyle="1" w:styleId="xl169">
    <w:name w:val="xl169"/>
    <w:basedOn w:val="Normal"/>
    <w:rsid w:val="0039542A"/>
    <w:pPr>
      <w:pBdr>
        <w:top w:val="single" w:sz="4" w:space="0" w:color="auto"/>
        <w:left w:val="single" w:sz="4" w:space="0" w:color="auto"/>
      </w:pBdr>
      <w:spacing w:before="100" w:beforeAutospacing="1" w:after="100" w:afterAutospacing="1"/>
    </w:pPr>
    <w:rPr>
      <w:rFonts w:ascii="Times New Roman" w:hAnsi="Times New Roman"/>
      <w:b/>
      <w:bCs/>
      <w:sz w:val="26"/>
      <w:szCs w:val="26"/>
    </w:rPr>
  </w:style>
  <w:style w:type="paragraph" w:customStyle="1" w:styleId="xl170">
    <w:name w:val="xl170"/>
    <w:basedOn w:val="Normal"/>
    <w:rsid w:val="0039542A"/>
    <w:pPr>
      <w:pBdr>
        <w:top w:val="single" w:sz="4" w:space="0" w:color="auto"/>
      </w:pBdr>
      <w:spacing w:before="100" w:beforeAutospacing="1" w:after="100" w:afterAutospacing="1"/>
      <w:jc w:val="center"/>
    </w:pPr>
    <w:rPr>
      <w:rFonts w:ascii="Times New Roman" w:hAnsi="Times New Roman"/>
      <w:b/>
      <w:bCs/>
      <w:sz w:val="26"/>
      <w:szCs w:val="26"/>
    </w:rPr>
  </w:style>
  <w:style w:type="paragraph" w:customStyle="1" w:styleId="xl171">
    <w:name w:val="xl171"/>
    <w:basedOn w:val="Normal"/>
    <w:rsid w:val="0039542A"/>
    <w:pPr>
      <w:pBdr>
        <w:top w:val="single" w:sz="4" w:space="0" w:color="auto"/>
        <w:right w:val="single" w:sz="4" w:space="0" w:color="auto"/>
      </w:pBdr>
      <w:spacing w:before="100" w:beforeAutospacing="1" w:after="100" w:afterAutospacing="1"/>
      <w:jc w:val="center"/>
    </w:pPr>
    <w:rPr>
      <w:rFonts w:ascii="Times New Roman" w:hAnsi="Times New Roman"/>
      <w:b/>
      <w:bCs/>
      <w:sz w:val="26"/>
      <w:szCs w:val="26"/>
    </w:rPr>
  </w:style>
  <w:style w:type="paragraph" w:customStyle="1" w:styleId="xl172">
    <w:name w:val="xl172"/>
    <w:basedOn w:val="Normal"/>
    <w:rsid w:val="0039542A"/>
    <w:pPr>
      <w:pBdr>
        <w:bottom w:val="single" w:sz="4" w:space="0" w:color="auto"/>
      </w:pBdr>
      <w:spacing w:before="100" w:beforeAutospacing="1" w:after="100" w:afterAutospacing="1"/>
    </w:pPr>
    <w:rPr>
      <w:rFonts w:ascii="Times New Roman" w:hAnsi="Times New Roman"/>
      <w:b/>
      <w:bCs/>
      <w:sz w:val="26"/>
      <w:szCs w:val="26"/>
    </w:rPr>
  </w:style>
  <w:style w:type="paragraph" w:customStyle="1" w:styleId="xl173">
    <w:name w:val="xl173"/>
    <w:basedOn w:val="Normal"/>
    <w:rsid w:val="0039542A"/>
    <w:pPr>
      <w:pBdr>
        <w:left w:val="single" w:sz="4" w:space="0" w:color="000000"/>
        <w:bottom w:val="single" w:sz="4" w:space="0" w:color="auto"/>
      </w:pBdr>
      <w:spacing w:before="100" w:beforeAutospacing="1" w:after="100" w:afterAutospacing="1"/>
    </w:pPr>
    <w:rPr>
      <w:rFonts w:ascii="Times New Roman" w:hAnsi="Times New Roman"/>
      <w:b/>
      <w:bCs/>
      <w:sz w:val="26"/>
      <w:szCs w:val="26"/>
    </w:rPr>
  </w:style>
  <w:style w:type="paragraph" w:customStyle="1" w:styleId="xl174">
    <w:name w:val="xl174"/>
    <w:basedOn w:val="Normal"/>
    <w:rsid w:val="0039542A"/>
    <w:pPr>
      <w:pBdr>
        <w:bottom w:val="single" w:sz="4" w:space="0" w:color="auto"/>
        <w:right w:val="single" w:sz="4" w:space="0" w:color="000000"/>
      </w:pBdr>
      <w:spacing w:before="100" w:beforeAutospacing="1" w:after="100" w:afterAutospacing="1"/>
    </w:pPr>
    <w:rPr>
      <w:rFonts w:ascii="Times New Roman" w:hAnsi="Times New Roman"/>
      <w:b/>
      <w:bCs/>
      <w:sz w:val="26"/>
      <w:szCs w:val="26"/>
    </w:rPr>
  </w:style>
  <w:style w:type="paragraph" w:customStyle="1" w:styleId="xl175">
    <w:name w:val="xl175"/>
    <w:basedOn w:val="Normal"/>
    <w:rsid w:val="0039542A"/>
    <w:pPr>
      <w:pBdr>
        <w:top w:val="single" w:sz="4" w:space="0" w:color="000000"/>
        <w:left w:val="single" w:sz="4" w:space="0" w:color="000000"/>
      </w:pBdr>
      <w:spacing w:before="100" w:beforeAutospacing="1" w:after="100" w:afterAutospacing="1"/>
    </w:pPr>
    <w:rPr>
      <w:rFonts w:ascii="Times New Roman" w:hAnsi="Times New Roman"/>
      <w:b/>
      <w:bCs/>
      <w:sz w:val="26"/>
      <w:szCs w:val="26"/>
    </w:rPr>
  </w:style>
  <w:style w:type="paragraph" w:customStyle="1" w:styleId="xl176">
    <w:name w:val="xl176"/>
    <w:basedOn w:val="Normal"/>
    <w:rsid w:val="0039542A"/>
    <w:pPr>
      <w:pBdr>
        <w:top w:val="single" w:sz="4" w:space="0" w:color="000000"/>
      </w:pBdr>
      <w:spacing w:before="100" w:beforeAutospacing="1" w:after="100" w:afterAutospacing="1"/>
      <w:jc w:val="center"/>
    </w:pPr>
    <w:rPr>
      <w:rFonts w:ascii="Times New Roman" w:hAnsi="Times New Roman"/>
      <w:sz w:val="26"/>
      <w:szCs w:val="26"/>
    </w:rPr>
  </w:style>
  <w:style w:type="paragraph" w:customStyle="1" w:styleId="xl177">
    <w:name w:val="xl177"/>
    <w:basedOn w:val="Normal"/>
    <w:rsid w:val="0039542A"/>
    <w:pPr>
      <w:pBdr>
        <w:top w:val="single" w:sz="4" w:space="0" w:color="000000"/>
      </w:pBdr>
      <w:spacing w:before="100" w:beforeAutospacing="1" w:after="100" w:afterAutospacing="1"/>
    </w:pPr>
    <w:rPr>
      <w:rFonts w:ascii="Times New Roman" w:hAnsi="Times New Roman"/>
      <w:sz w:val="26"/>
      <w:szCs w:val="26"/>
    </w:rPr>
  </w:style>
  <w:style w:type="paragraph" w:customStyle="1" w:styleId="xl178">
    <w:name w:val="xl178"/>
    <w:basedOn w:val="Normal"/>
    <w:rsid w:val="0039542A"/>
    <w:pPr>
      <w:pBdr>
        <w:top w:val="single" w:sz="4" w:space="0" w:color="000000"/>
        <w:right w:val="single" w:sz="4" w:space="0" w:color="000000"/>
      </w:pBdr>
      <w:spacing w:before="100" w:beforeAutospacing="1" w:after="100" w:afterAutospacing="1"/>
    </w:pPr>
    <w:rPr>
      <w:rFonts w:ascii="Times New Roman" w:hAnsi="Times New Roman"/>
      <w:sz w:val="26"/>
      <w:szCs w:val="26"/>
    </w:rPr>
  </w:style>
  <w:style w:type="paragraph" w:customStyle="1" w:styleId="xl179">
    <w:name w:val="xl179"/>
    <w:basedOn w:val="Normal"/>
    <w:rsid w:val="0039542A"/>
    <w:pPr>
      <w:pBdr>
        <w:left w:val="single" w:sz="4" w:space="0" w:color="auto"/>
        <w:bottom w:val="single" w:sz="4" w:space="0" w:color="auto"/>
      </w:pBdr>
      <w:spacing w:before="100" w:beforeAutospacing="1" w:after="100" w:afterAutospacing="1"/>
    </w:pPr>
    <w:rPr>
      <w:rFonts w:ascii="Times New Roman" w:hAnsi="Times New Roman"/>
      <w:b/>
      <w:bCs/>
      <w:sz w:val="26"/>
      <w:szCs w:val="26"/>
    </w:rPr>
  </w:style>
  <w:style w:type="paragraph" w:customStyle="1" w:styleId="xl180">
    <w:name w:val="xl180"/>
    <w:basedOn w:val="Normal"/>
    <w:rsid w:val="0039542A"/>
    <w:pPr>
      <w:pBdr>
        <w:bottom w:val="single" w:sz="4" w:space="0" w:color="auto"/>
      </w:pBdr>
      <w:spacing w:before="100" w:beforeAutospacing="1" w:after="100" w:afterAutospacing="1"/>
      <w:jc w:val="center"/>
    </w:pPr>
    <w:rPr>
      <w:rFonts w:ascii="Times New Roman" w:hAnsi="Times New Roman"/>
      <w:sz w:val="26"/>
      <w:szCs w:val="26"/>
    </w:rPr>
  </w:style>
  <w:style w:type="paragraph" w:customStyle="1" w:styleId="xl181">
    <w:name w:val="xl181"/>
    <w:basedOn w:val="Normal"/>
    <w:rsid w:val="0039542A"/>
    <w:pPr>
      <w:pBdr>
        <w:bottom w:val="single" w:sz="4" w:space="0" w:color="auto"/>
      </w:pBdr>
      <w:spacing w:before="100" w:beforeAutospacing="1" w:after="100" w:afterAutospacing="1"/>
    </w:pPr>
    <w:rPr>
      <w:rFonts w:ascii="Times New Roman" w:hAnsi="Times New Roman"/>
      <w:sz w:val="26"/>
      <w:szCs w:val="26"/>
    </w:rPr>
  </w:style>
  <w:style w:type="paragraph" w:customStyle="1" w:styleId="xl182">
    <w:name w:val="xl182"/>
    <w:basedOn w:val="Normal"/>
    <w:rsid w:val="0039542A"/>
    <w:pPr>
      <w:pBdr>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83">
    <w:name w:val="xl183"/>
    <w:basedOn w:val="Normal"/>
    <w:rsid w:val="0039542A"/>
    <w:pPr>
      <w:spacing w:before="100" w:beforeAutospacing="1" w:after="100" w:afterAutospacing="1"/>
    </w:pPr>
    <w:rPr>
      <w:rFonts w:ascii="Times New Roman" w:hAnsi="Times New Roman"/>
      <w:sz w:val="26"/>
      <w:szCs w:val="26"/>
    </w:rPr>
  </w:style>
  <w:style w:type="paragraph" w:customStyle="1" w:styleId="xl184">
    <w:name w:val="xl184"/>
    <w:basedOn w:val="Normal"/>
    <w:rsid w:val="0039542A"/>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185">
    <w:name w:val="xl18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186">
    <w:name w:val="xl18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187">
    <w:name w:val="xl18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88">
    <w:name w:val="xl18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189">
    <w:name w:val="xl18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90">
    <w:name w:val="xl19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91">
    <w:name w:val="xl19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192">
    <w:name w:val="xl192"/>
    <w:basedOn w:val="Normal"/>
    <w:rsid w:val="0039542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93">
    <w:name w:val="xl19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94">
    <w:name w:val="xl19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95">
    <w:name w:val="xl19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96">
    <w:name w:val="xl196"/>
    <w:basedOn w:val="Normal"/>
    <w:rsid w:val="0039542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197">
    <w:name w:val="xl197"/>
    <w:basedOn w:val="Normal"/>
    <w:rsid w:val="0039542A"/>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198">
    <w:name w:val="xl198"/>
    <w:basedOn w:val="Normal"/>
    <w:rsid w:val="0039542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hAnsi="Times New Roman"/>
      <w:sz w:val="24"/>
      <w:szCs w:val="24"/>
    </w:rPr>
  </w:style>
  <w:style w:type="paragraph" w:customStyle="1" w:styleId="xl199">
    <w:name w:val="xl199"/>
    <w:basedOn w:val="Normal"/>
    <w:rsid w:val="0039542A"/>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hAnsi="Times New Roman"/>
      <w:sz w:val="24"/>
      <w:szCs w:val="24"/>
    </w:rPr>
  </w:style>
  <w:style w:type="paragraph" w:customStyle="1" w:styleId="xl200">
    <w:name w:val="xl20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01">
    <w:name w:val="xl20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02">
    <w:name w:val="xl202"/>
    <w:basedOn w:val="Normal"/>
    <w:rsid w:val="0039542A"/>
    <w:pPr>
      <w:pBdr>
        <w:top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203">
    <w:name w:val="xl203"/>
    <w:basedOn w:val="Normal"/>
    <w:rsid w:val="0039542A"/>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04">
    <w:name w:val="xl204"/>
    <w:basedOn w:val="Normal"/>
    <w:rsid w:val="0039542A"/>
    <w:pPr>
      <w:pBdr>
        <w:left w:val="single" w:sz="4" w:space="0" w:color="000000"/>
        <w:bottom w:val="single" w:sz="4" w:space="0" w:color="auto"/>
        <w:right w:val="single" w:sz="4" w:space="0" w:color="000000"/>
      </w:pBdr>
      <w:spacing w:before="100" w:beforeAutospacing="1" w:after="100" w:afterAutospacing="1"/>
    </w:pPr>
    <w:rPr>
      <w:rFonts w:ascii="Times New Roman" w:hAnsi="Times New Roman"/>
      <w:sz w:val="24"/>
      <w:szCs w:val="24"/>
    </w:rPr>
  </w:style>
  <w:style w:type="paragraph" w:customStyle="1" w:styleId="xl205">
    <w:name w:val="xl205"/>
    <w:basedOn w:val="Normal"/>
    <w:rsid w:val="0039542A"/>
    <w:pPr>
      <w:pBdr>
        <w:left w:val="single" w:sz="4" w:space="0" w:color="000000"/>
        <w:bottom w:val="single" w:sz="4" w:space="0" w:color="auto"/>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06">
    <w:name w:val="xl206"/>
    <w:basedOn w:val="Normal"/>
    <w:rsid w:val="0039542A"/>
    <w:pPr>
      <w:pBdr>
        <w:top w:val="single" w:sz="4" w:space="0" w:color="auto"/>
        <w:left w:val="single" w:sz="4" w:space="0" w:color="auto"/>
      </w:pBdr>
      <w:spacing w:before="100" w:beforeAutospacing="1" w:after="100" w:afterAutospacing="1"/>
      <w:jc w:val="center"/>
    </w:pPr>
    <w:rPr>
      <w:rFonts w:ascii="Times New Roman" w:hAnsi="Times New Roman"/>
      <w:sz w:val="24"/>
      <w:szCs w:val="24"/>
    </w:rPr>
  </w:style>
  <w:style w:type="paragraph" w:customStyle="1" w:styleId="xl207">
    <w:name w:val="xl207"/>
    <w:basedOn w:val="Normal"/>
    <w:rsid w:val="0039542A"/>
    <w:pPr>
      <w:pBdr>
        <w:top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208">
    <w:name w:val="xl208"/>
    <w:basedOn w:val="Normal"/>
    <w:rsid w:val="0039542A"/>
    <w:pPr>
      <w:pBdr>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09">
    <w:name w:val="xl209"/>
    <w:basedOn w:val="Normal"/>
    <w:rsid w:val="0039542A"/>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210">
    <w:name w:val="xl210"/>
    <w:basedOn w:val="Normal"/>
    <w:rsid w:val="0039542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11">
    <w:name w:val="xl211"/>
    <w:basedOn w:val="Normal"/>
    <w:rsid w:val="0039542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12">
    <w:name w:val="xl212"/>
    <w:basedOn w:val="Normal"/>
    <w:rsid w:val="0039542A"/>
    <w:pPr>
      <w:pBdr>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13">
    <w:name w:val="xl213"/>
    <w:basedOn w:val="Normal"/>
    <w:rsid w:val="0039542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14">
    <w:name w:val="xl21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215">
    <w:name w:val="xl21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216">
    <w:name w:val="xl216"/>
    <w:basedOn w:val="Normal"/>
    <w:rsid w:val="0039542A"/>
    <w:pPr>
      <w:pBdr>
        <w:top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17">
    <w:name w:val="xl217"/>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18">
    <w:name w:val="xl218"/>
    <w:basedOn w:val="Normal"/>
    <w:rsid w:val="0039542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19">
    <w:name w:val="xl21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20">
    <w:name w:val="xl22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21">
    <w:name w:val="xl22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22">
    <w:name w:val="xl222"/>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hAnsi="Times New Roman"/>
      <w:sz w:val="24"/>
      <w:szCs w:val="24"/>
    </w:rPr>
  </w:style>
  <w:style w:type="paragraph" w:customStyle="1" w:styleId="xl223">
    <w:name w:val="xl223"/>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24">
    <w:name w:val="xl224"/>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25">
    <w:name w:val="xl225"/>
    <w:basedOn w:val="Normal"/>
    <w:rsid w:val="0039542A"/>
    <w:pPr>
      <w:pBdr>
        <w:left w:val="single" w:sz="4" w:space="0" w:color="auto"/>
        <w:bottom w:val="single" w:sz="4" w:space="0" w:color="000000"/>
        <w:right w:val="single" w:sz="4" w:space="0" w:color="auto"/>
      </w:pBdr>
      <w:spacing w:before="100" w:beforeAutospacing="1" w:after="100" w:afterAutospacing="1"/>
      <w:jc w:val="center"/>
    </w:pPr>
    <w:rPr>
      <w:rFonts w:ascii="Times New Roman" w:hAnsi="Times New Roman"/>
      <w:sz w:val="24"/>
      <w:szCs w:val="24"/>
    </w:rPr>
  </w:style>
  <w:style w:type="paragraph" w:customStyle="1" w:styleId="xl226">
    <w:name w:val="xl226"/>
    <w:basedOn w:val="Normal"/>
    <w:rsid w:val="0039542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27">
    <w:name w:val="xl22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28">
    <w:name w:val="xl22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29">
    <w:name w:val="xl229"/>
    <w:basedOn w:val="Normal"/>
    <w:rsid w:val="0039542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hAnsi="Times New Roman"/>
      <w:sz w:val="24"/>
      <w:szCs w:val="24"/>
    </w:rPr>
  </w:style>
  <w:style w:type="paragraph" w:customStyle="1" w:styleId="xl230">
    <w:name w:val="xl23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1">
    <w:name w:val="xl23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2">
    <w:name w:val="xl23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3">
    <w:name w:val="xl23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4">
    <w:name w:val="xl23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5">
    <w:name w:val="xl23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6">
    <w:name w:val="xl23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7">
    <w:name w:val="xl23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38">
    <w:name w:val="xl23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239">
    <w:name w:val="xl23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240">
    <w:name w:val="xl240"/>
    <w:basedOn w:val="Normal"/>
    <w:rsid w:val="0039542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41">
    <w:name w:val="xl24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42">
    <w:name w:val="xl242"/>
    <w:basedOn w:val="Normal"/>
    <w:rsid w:val="0039542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43">
    <w:name w:val="xl24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44">
    <w:name w:val="xl244"/>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45">
    <w:name w:val="xl245"/>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246">
    <w:name w:val="xl246"/>
    <w:basedOn w:val="Normal"/>
    <w:rsid w:val="0039542A"/>
    <w:pPr>
      <w:pBdr>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47">
    <w:name w:val="xl247"/>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48">
    <w:name w:val="xl248"/>
    <w:basedOn w:val="Normal"/>
    <w:rsid w:val="0039542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rFonts w:ascii="Times New Roman" w:hAnsi="Times New Roman"/>
      <w:sz w:val="24"/>
      <w:szCs w:val="24"/>
    </w:rPr>
  </w:style>
  <w:style w:type="paragraph" w:customStyle="1" w:styleId="xl249">
    <w:name w:val="xl249"/>
    <w:basedOn w:val="Normal"/>
    <w:rsid w:val="0039542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50">
    <w:name w:val="xl250"/>
    <w:basedOn w:val="Normal"/>
    <w:rsid w:val="0039542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rFonts w:ascii="Times New Roman" w:hAnsi="Times New Roman"/>
      <w:sz w:val="24"/>
      <w:szCs w:val="24"/>
    </w:rPr>
  </w:style>
  <w:style w:type="paragraph" w:customStyle="1" w:styleId="xl251">
    <w:name w:val="xl251"/>
    <w:basedOn w:val="Normal"/>
    <w:rsid w:val="0039542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hAnsi="Times New Roman"/>
      <w:sz w:val="24"/>
      <w:szCs w:val="24"/>
    </w:rPr>
  </w:style>
  <w:style w:type="paragraph" w:customStyle="1" w:styleId="xl252">
    <w:name w:val="xl25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53">
    <w:name w:val="xl253"/>
    <w:basedOn w:val="Normal"/>
    <w:rsid w:val="0039542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hAnsi="Times New Roman"/>
      <w:sz w:val="24"/>
      <w:szCs w:val="24"/>
    </w:rPr>
  </w:style>
  <w:style w:type="paragraph" w:customStyle="1" w:styleId="xl254">
    <w:name w:val="xl25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55">
    <w:name w:val="xl255"/>
    <w:basedOn w:val="Normal"/>
    <w:rsid w:val="0039542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hAnsi="Times New Roman"/>
      <w:sz w:val="24"/>
      <w:szCs w:val="24"/>
    </w:rPr>
  </w:style>
  <w:style w:type="paragraph" w:customStyle="1" w:styleId="xl256">
    <w:name w:val="xl25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257">
    <w:name w:val="xl25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58">
    <w:name w:val="xl25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59">
    <w:name w:val="xl25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60">
    <w:name w:val="xl26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61">
    <w:name w:val="xl26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62">
    <w:name w:val="xl26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63">
    <w:name w:val="xl263"/>
    <w:basedOn w:val="Normal"/>
    <w:rsid w:val="0039542A"/>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24"/>
      <w:szCs w:val="24"/>
    </w:rPr>
  </w:style>
  <w:style w:type="paragraph" w:customStyle="1" w:styleId="xl264">
    <w:name w:val="xl264"/>
    <w:basedOn w:val="Normal"/>
    <w:rsid w:val="0039542A"/>
    <w:pPr>
      <w:pBdr>
        <w:top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265">
    <w:name w:val="xl265"/>
    <w:basedOn w:val="Normal"/>
    <w:rsid w:val="0039542A"/>
    <w:pPr>
      <w:pBdr>
        <w:top w:val="single" w:sz="4" w:space="0" w:color="auto"/>
        <w:bottom w:val="single" w:sz="4" w:space="0" w:color="auto"/>
      </w:pBdr>
      <w:spacing w:before="100" w:beforeAutospacing="1" w:after="100" w:afterAutospacing="1"/>
    </w:pPr>
    <w:rPr>
      <w:rFonts w:ascii="Times New Roman" w:hAnsi="Times New Roman"/>
      <w:b/>
      <w:bCs/>
      <w:sz w:val="24"/>
      <w:szCs w:val="24"/>
    </w:rPr>
  </w:style>
  <w:style w:type="paragraph" w:customStyle="1" w:styleId="xl266">
    <w:name w:val="xl266"/>
    <w:basedOn w:val="Normal"/>
    <w:rsid w:val="0039542A"/>
    <w:pPr>
      <w:pBdr>
        <w:top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267">
    <w:name w:val="xl267"/>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68">
    <w:name w:val="xl26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269">
    <w:name w:val="xl26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70">
    <w:name w:val="xl27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71">
    <w:name w:val="xl271"/>
    <w:basedOn w:val="Normal"/>
    <w:rsid w:val="0039542A"/>
    <w:pPr>
      <w:spacing w:before="100" w:beforeAutospacing="1" w:after="100" w:afterAutospacing="1"/>
    </w:pPr>
    <w:rPr>
      <w:rFonts w:ascii="Times New Roman" w:hAnsi="Times New Roman"/>
      <w:sz w:val="24"/>
      <w:szCs w:val="24"/>
    </w:rPr>
  </w:style>
  <w:style w:type="paragraph" w:customStyle="1" w:styleId="xl272">
    <w:name w:val="xl27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73">
    <w:name w:val="xl27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74">
    <w:name w:val="xl27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75">
    <w:name w:val="xl275"/>
    <w:basedOn w:val="Normal"/>
    <w:rsid w:val="0039542A"/>
    <w:pPr>
      <w:pBdr>
        <w:top w:val="single" w:sz="4" w:space="0" w:color="000000"/>
      </w:pBdr>
      <w:spacing w:before="100" w:beforeAutospacing="1" w:after="100" w:afterAutospacing="1"/>
    </w:pPr>
    <w:rPr>
      <w:rFonts w:ascii="Times New Roman" w:hAnsi="Times New Roman"/>
      <w:sz w:val="26"/>
      <w:szCs w:val="26"/>
    </w:rPr>
  </w:style>
  <w:style w:type="paragraph" w:customStyle="1" w:styleId="xl276">
    <w:name w:val="xl27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77">
    <w:name w:val="xl27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278">
    <w:name w:val="xl27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79">
    <w:name w:val="xl279"/>
    <w:basedOn w:val="Normal"/>
    <w:rsid w:val="0039542A"/>
    <w:pPr>
      <w:spacing w:before="100" w:beforeAutospacing="1" w:after="100" w:afterAutospacing="1"/>
      <w:jc w:val="center"/>
    </w:pPr>
    <w:rPr>
      <w:rFonts w:ascii="Times New Roman" w:hAnsi="Times New Roman"/>
      <w:sz w:val="24"/>
      <w:szCs w:val="24"/>
    </w:rPr>
  </w:style>
  <w:style w:type="paragraph" w:customStyle="1" w:styleId="xl280">
    <w:name w:val="xl280"/>
    <w:basedOn w:val="Normal"/>
    <w:rsid w:val="0039542A"/>
    <w:pPr>
      <w:pBdr>
        <w:left w:val="single" w:sz="4" w:space="0" w:color="auto"/>
      </w:pBdr>
      <w:spacing w:before="100" w:beforeAutospacing="1" w:after="100" w:afterAutospacing="1"/>
      <w:jc w:val="center"/>
    </w:pPr>
    <w:rPr>
      <w:rFonts w:ascii="Times New Roman" w:hAnsi="Times New Roman"/>
      <w:sz w:val="24"/>
      <w:szCs w:val="24"/>
    </w:rPr>
  </w:style>
  <w:style w:type="paragraph" w:customStyle="1" w:styleId="xl281">
    <w:name w:val="xl281"/>
    <w:basedOn w:val="Normal"/>
    <w:rsid w:val="0039542A"/>
    <w:pPr>
      <w:spacing w:before="100" w:beforeAutospacing="1" w:after="100" w:afterAutospacing="1"/>
      <w:jc w:val="both"/>
    </w:pPr>
    <w:rPr>
      <w:rFonts w:ascii="Times New Roman" w:hAnsi="Times New Roman"/>
      <w:sz w:val="24"/>
      <w:szCs w:val="24"/>
    </w:rPr>
  </w:style>
  <w:style w:type="paragraph" w:customStyle="1" w:styleId="xl282">
    <w:name w:val="xl282"/>
    <w:basedOn w:val="Normal"/>
    <w:rsid w:val="0039542A"/>
    <w:pPr>
      <w:spacing w:before="100" w:beforeAutospacing="1" w:after="100" w:afterAutospacing="1"/>
      <w:jc w:val="center"/>
    </w:pPr>
    <w:rPr>
      <w:rFonts w:ascii="Times New Roman" w:hAnsi="Times New Roman"/>
      <w:sz w:val="24"/>
      <w:szCs w:val="24"/>
    </w:rPr>
  </w:style>
  <w:style w:type="paragraph" w:customStyle="1" w:styleId="xl283">
    <w:name w:val="xl283"/>
    <w:basedOn w:val="Normal"/>
    <w:rsid w:val="0039542A"/>
    <w:pPr>
      <w:pBdr>
        <w:right w:val="single" w:sz="4" w:space="0" w:color="auto"/>
      </w:pBdr>
      <w:spacing w:before="100" w:beforeAutospacing="1" w:after="100" w:afterAutospacing="1"/>
      <w:jc w:val="center"/>
    </w:pPr>
    <w:rPr>
      <w:rFonts w:ascii="Times New Roman" w:hAnsi="Times New Roman"/>
      <w:sz w:val="24"/>
      <w:szCs w:val="24"/>
    </w:rPr>
  </w:style>
  <w:style w:type="paragraph" w:customStyle="1" w:styleId="xl284">
    <w:name w:val="xl28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285">
    <w:name w:val="xl285"/>
    <w:basedOn w:val="Normal"/>
    <w:rsid w:val="0039542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286">
    <w:name w:val="xl28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287">
    <w:name w:val="xl28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288">
    <w:name w:val="xl288"/>
    <w:basedOn w:val="Normal"/>
    <w:rsid w:val="0039542A"/>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hAnsi="Times New Roman"/>
      <w:sz w:val="24"/>
      <w:szCs w:val="24"/>
    </w:rPr>
  </w:style>
  <w:style w:type="paragraph" w:customStyle="1" w:styleId="xl289">
    <w:name w:val="xl289"/>
    <w:basedOn w:val="Normal"/>
    <w:rsid w:val="0039542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90">
    <w:name w:val="xl290"/>
    <w:basedOn w:val="Normal"/>
    <w:rsid w:val="0039542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91">
    <w:name w:val="xl291"/>
    <w:basedOn w:val="Normal"/>
    <w:rsid w:val="0039542A"/>
    <w:pPr>
      <w:pBdr>
        <w:top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292">
    <w:name w:val="xl292"/>
    <w:basedOn w:val="Normal"/>
    <w:rsid w:val="0039542A"/>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293">
    <w:name w:val="xl293"/>
    <w:basedOn w:val="Normal"/>
    <w:rsid w:val="0039542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94">
    <w:name w:val="xl294"/>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295">
    <w:name w:val="xl295"/>
    <w:basedOn w:val="Normal"/>
    <w:rsid w:val="0039542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hAnsi="Times New Roman"/>
      <w:sz w:val="24"/>
      <w:szCs w:val="24"/>
    </w:rPr>
  </w:style>
  <w:style w:type="paragraph" w:customStyle="1" w:styleId="xl296">
    <w:name w:val="xl29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97">
    <w:name w:val="xl29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98">
    <w:name w:val="xl29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299">
    <w:name w:val="xl299"/>
    <w:basedOn w:val="Normal"/>
    <w:rsid w:val="0039542A"/>
    <w:pPr>
      <w:spacing w:before="100" w:beforeAutospacing="1" w:after="100" w:afterAutospacing="1"/>
    </w:pPr>
    <w:rPr>
      <w:rFonts w:ascii="Times New Roman" w:hAnsi="Times New Roman"/>
      <w:sz w:val="24"/>
      <w:szCs w:val="24"/>
    </w:rPr>
  </w:style>
  <w:style w:type="paragraph" w:customStyle="1" w:styleId="xl300">
    <w:name w:val="xl300"/>
    <w:basedOn w:val="Normal"/>
    <w:rsid w:val="0039542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301">
    <w:name w:val="xl301"/>
    <w:basedOn w:val="Normal"/>
    <w:rsid w:val="0039542A"/>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302">
    <w:name w:val="xl302"/>
    <w:basedOn w:val="Normal"/>
    <w:rsid w:val="0039542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303">
    <w:name w:val="xl303"/>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hAnsi="Times New Roman"/>
      <w:sz w:val="24"/>
      <w:szCs w:val="24"/>
    </w:rPr>
  </w:style>
  <w:style w:type="paragraph" w:customStyle="1" w:styleId="xl304">
    <w:name w:val="xl304"/>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305">
    <w:name w:val="xl305"/>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hAnsi="Times New Roman"/>
      <w:sz w:val="24"/>
      <w:szCs w:val="24"/>
    </w:rPr>
  </w:style>
  <w:style w:type="paragraph" w:customStyle="1" w:styleId="xl306">
    <w:name w:val="xl306"/>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307">
    <w:name w:val="xl30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08">
    <w:name w:val="xl30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09">
    <w:name w:val="xl309"/>
    <w:basedOn w:val="Normal"/>
    <w:rsid w:val="0039542A"/>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4"/>
      <w:szCs w:val="24"/>
    </w:rPr>
  </w:style>
  <w:style w:type="paragraph" w:customStyle="1" w:styleId="xl310">
    <w:name w:val="xl31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11">
    <w:name w:val="xl311"/>
    <w:basedOn w:val="Normal"/>
    <w:rsid w:val="0039542A"/>
    <w:pPr>
      <w:pBdr>
        <w:top w:val="single" w:sz="4" w:space="0" w:color="auto"/>
        <w:left w:val="single" w:sz="4" w:space="0" w:color="auto"/>
        <w:bottom w:val="single" w:sz="4" w:space="0" w:color="000000"/>
        <w:right w:val="single" w:sz="4" w:space="0" w:color="auto"/>
      </w:pBdr>
      <w:spacing w:before="100" w:beforeAutospacing="1" w:after="100" w:afterAutospacing="1"/>
    </w:pPr>
    <w:rPr>
      <w:rFonts w:ascii="Times New Roman" w:hAnsi="Times New Roman"/>
      <w:sz w:val="24"/>
      <w:szCs w:val="24"/>
    </w:rPr>
  </w:style>
  <w:style w:type="paragraph" w:customStyle="1" w:styleId="xl312">
    <w:name w:val="xl312"/>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sz w:val="24"/>
      <w:szCs w:val="24"/>
    </w:rPr>
  </w:style>
  <w:style w:type="paragraph" w:customStyle="1" w:styleId="xl313">
    <w:name w:val="xl313"/>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sz w:val="24"/>
      <w:szCs w:val="24"/>
    </w:rPr>
  </w:style>
  <w:style w:type="paragraph" w:customStyle="1" w:styleId="xl314">
    <w:name w:val="xl314"/>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15">
    <w:name w:val="xl31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16">
    <w:name w:val="xl316"/>
    <w:basedOn w:val="Normal"/>
    <w:rsid w:val="0039542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17">
    <w:name w:val="xl31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18">
    <w:name w:val="xl318"/>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19">
    <w:name w:val="xl319"/>
    <w:basedOn w:val="Normal"/>
    <w:rsid w:val="0039542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320">
    <w:name w:val="xl320"/>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321">
    <w:name w:val="xl32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22">
    <w:name w:val="xl322"/>
    <w:basedOn w:val="Normal"/>
    <w:rsid w:val="0039542A"/>
    <w:pPr>
      <w:pBdr>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23">
    <w:name w:val="xl323"/>
    <w:basedOn w:val="Normal"/>
    <w:rsid w:val="0039542A"/>
    <w:pPr>
      <w:pBdr>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24">
    <w:name w:val="xl324"/>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25">
    <w:name w:val="xl325"/>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26">
    <w:name w:val="xl326"/>
    <w:basedOn w:val="Normal"/>
    <w:rsid w:val="0039542A"/>
    <w:pPr>
      <w:pBdr>
        <w:top w:val="single" w:sz="4" w:space="0" w:color="auto"/>
        <w:left w:val="single" w:sz="4" w:space="0" w:color="auto"/>
      </w:pBdr>
      <w:spacing w:before="100" w:beforeAutospacing="1" w:after="100" w:afterAutospacing="1"/>
    </w:pPr>
    <w:rPr>
      <w:rFonts w:ascii="Times New Roman" w:hAnsi="Times New Roman"/>
      <w:b/>
      <w:bCs/>
      <w:sz w:val="24"/>
      <w:szCs w:val="24"/>
    </w:rPr>
  </w:style>
  <w:style w:type="paragraph" w:customStyle="1" w:styleId="xl327">
    <w:name w:val="xl327"/>
    <w:basedOn w:val="Normal"/>
    <w:rsid w:val="0039542A"/>
    <w:pPr>
      <w:pBdr>
        <w:top w:val="single" w:sz="4" w:space="0" w:color="auto"/>
      </w:pBdr>
      <w:spacing w:before="100" w:beforeAutospacing="1" w:after="100" w:afterAutospacing="1"/>
    </w:pPr>
    <w:rPr>
      <w:rFonts w:ascii="Times New Roman" w:hAnsi="Times New Roman"/>
      <w:b/>
      <w:bCs/>
      <w:sz w:val="24"/>
      <w:szCs w:val="24"/>
    </w:rPr>
  </w:style>
  <w:style w:type="paragraph" w:customStyle="1" w:styleId="xl328">
    <w:name w:val="xl328"/>
    <w:basedOn w:val="Normal"/>
    <w:rsid w:val="0039542A"/>
    <w:pPr>
      <w:pBdr>
        <w:top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29">
    <w:name w:val="xl329"/>
    <w:basedOn w:val="Normal"/>
    <w:rsid w:val="0039542A"/>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24"/>
      <w:szCs w:val="24"/>
    </w:rPr>
  </w:style>
  <w:style w:type="paragraph" w:customStyle="1" w:styleId="xl330">
    <w:name w:val="xl330"/>
    <w:basedOn w:val="Normal"/>
    <w:rsid w:val="0039542A"/>
    <w:pPr>
      <w:pBdr>
        <w:top w:val="single" w:sz="4" w:space="0" w:color="auto"/>
        <w:bottom w:val="single" w:sz="4" w:space="0" w:color="auto"/>
      </w:pBdr>
      <w:spacing w:before="100" w:beforeAutospacing="1" w:after="100" w:afterAutospacing="1"/>
    </w:pPr>
    <w:rPr>
      <w:rFonts w:ascii="Times New Roman" w:hAnsi="Times New Roman"/>
      <w:b/>
      <w:bCs/>
      <w:sz w:val="24"/>
      <w:szCs w:val="24"/>
    </w:rPr>
  </w:style>
  <w:style w:type="paragraph" w:customStyle="1" w:styleId="xl331">
    <w:name w:val="xl331"/>
    <w:basedOn w:val="Normal"/>
    <w:rsid w:val="0039542A"/>
    <w:pPr>
      <w:pBdr>
        <w:top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32">
    <w:name w:val="xl332"/>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33">
    <w:name w:val="xl333"/>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34">
    <w:name w:val="xl334"/>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35">
    <w:name w:val="xl335"/>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36">
    <w:name w:val="xl336"/>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337">
    <w:name w:val="xl337"/>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338">
    <w:name w:val="xl338"/>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339">
    <w:name w:val="xl339"/>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340">
    <w:name w:val="xl340"/>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1">
    <w:name w:val="xl341"/>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2">
    <w:name w:val="xl342"/>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43">
    <w:name w:val="xl343"/>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4">
    <w:name w:val="xl344"/>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45">
    <w:name w:val="xl345"/>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6">
    <w:name w:val="xl346"/>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47">
    <w:name w:val="xl347"/>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8">
    <w:name w:val="xl348"/>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49">
    <w:name w:val="xl349"/>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50">
    <w:name w:val="xl350"/>
    <w:basedOn w:val="Normal"/>
    <w:rsid w:val="0039542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hAnsi="Times New Roman"/>
      <w:sz w:val="24"/>
      <w:szCs w:val="24"/>
    </w:rPr>
  </w:style>
  <w:style w:type="paragraph" w:customStyle="1" w:styleId="xl351">
    <w:name w:val="xl351"/>
    <w:basedOn w:val="Normal"/>
    <w:rsid w:val="0039542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352">
    <w:name w:val="xl352"/>
    <w:basedOn w:val="Normal"/>
    <w:rsid w:val="0039542A"/>
    <w:pPr>
      <w:pBdr>
        <w:right w:val="single" w:sz="4" w:space="0" w:color="auto"/>
      </w:pBdr>
      <w:spacing w:before="100" w:beforeAutospacing="1" w:after="100" w:afterAutospacing="1"/>
    </w:pPr>
    <w:rPr>
      <w:rFonts w:ascii="Times New Roman" w:hAnsi="Times New Roman"/>
      <w:b/>
      <w:bCs/>
      <w:sz w:val="24"/>
      <w:szCs w:val="24"/>
    </w:rPr>
  </w:style>
  <w:style w:type="paragraph" w:customStyle="1" w:styleId="xl353">
    <w:name w:val="xl353"/>
    <w:basedOn w:val="Normal"/>
    <w:rsid w:val="0039542A"/>
    <w:pPr>
      <w:pBdr>
        <w:left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54">
    <w:name w:val="xl354"/>
    <w:basedOn w:val="Normal"/>
    <w:rsid w:val="0039542A"/>
    <w:pPr>
      <w:pBdr>
        <w:top w:val="single" w:sz="4" w:space="0" w:color="auto"/>
        <w:left w:val="single" w:sz="4" w:space="0" w:color="auto"/>
        <w:right w:val="single" w:sz="4" w:space="0" w:color="auto"/>
      </w:pBdr>
      <w:spacing w:before="100" w:beforeAutospacing="1" w:after="100" w:afterAutospacing="1"/>
      <w:jc w:val="both"/>
    </w:pPr>
    <w:rPr>
      <w:rFonts w:ascii="Times New Roman" w:hAnsi="Times New Roman"/>
      <w:b/>
      <w:bCs/>
      <w:sz w:val="24"/>
      <w:szCs w:val="24"/>
    </w:rPr>
  </w:style>
  <w:style w:type="paragraph" w:customStyle="1" w:styleId="xl355">
    <w:name w:val="xl355"/>
    <w:basedOn w:val="Normal"/>
    <w:rsid w:val="0039542A"/>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sz w:val="24"/>
      <w:szCs w:val="24"/>
    </w:rPr>
  </w:style>
  <w:style w:type="paragraph" w:customStyle="1" w:styleId="xl356">
    <w:name w:val="xl356"/>
    <w:basedOn w:val="Normal"/>
    <w:rsid w:val="0039542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57">
    <w:name w:val="xl357"/>
    <w:basedOn w:val="Normal"/>
    <w:rsid w:val="0039542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58">
    <w:name w:val="xl358"/>
    <w:basedOn w:val="Normal"/>
    <w:rsid w:val="0039542A"/>
    <w:pPr>
      <w:pBdr>
        <w:top w:val="single" w:sz="4" w:space="0" w:color="auto"/>
        <w:bottom w:val="single" w:sz="4" w:space="0" w:color="auto"/>
      </w:pBdr>
      <w:spacing w:before="100" w:beforeAutospacing="1" w:after="100" w:afterAutospacing="1"/>
    </w:pPr>
    <w:rPr>
      <w:rFonts w:ascii="Times New Roman" w:hAnsi="Times New Roman"/>
      <w:b/>
      <w:bCs/>
      <w:sz w:val="24"/>
      <w:szCs w:val="24"/>
    </w:rPr>
  </w:style>
  <w:style w:type="paragraph" w:customStyle="1" w:styleId="xl359">
    <w:name w:val="xl359"/>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 w:val="24"/>
      <w:szCs w:val="24"/>
    </w:rPr>
  </w:style>
  <w:style w:type="paragraph" w:customStyle="1" w:styleId="xl360">
    <w:name w:val="xl360"/>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61">
    <w:name w:val="xl361"/>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 w:val="24"/>
      <w:szCs w:val="24"/>
    </w:rPr>
  </w:style>
  <w:style w:type="paragraph" w:customStyle="1" w:styleId="xl362">
    <w:name w:val="xl362"/>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363">
    <w:name w:val="xl363"/>
    <w:basedOn w:val="Normal"/>
    <w:rsid w:val="0039542A"/>
    <w:pPr>
      <w:pBdr>
        <w:top w:val="single" w:sz="4" w:space="0" w:color="000000"/>
        <w:right w:val="single" w:sz="4" w:space="0" w:color="auto"/>
      </w:pBdr>
      <w:spacing w:before="100" w:beforeAutospacing="1" w:after="100" w:afterAutospacing="1"/>
    </w:pPr>
    <w:rPr>
      <w:rFonts w:ascii="Times New Roman" w:hAnsi="Times New Roman"/>
      <w:b/>
      <w:bCs/>
      <w:sz w:val="24"/>
      <w:szCs w:val="24"/>
    </w:rPr>
  </w:style>
  <w:style w:type="paragraph" w:customStyle="1" w:styleId="xl364">
    <w:name w:val="xl364"/>
    <w:basedOn w:val="Normal"/>
    <w:rsid w:val="0039542A"/>
    <w:pPr>
      <w:pBdr>
        <w:top w:val="single" w:sz="4" w:space="0" w:color="000000"/>
        <w:left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65">
    <w:name w:val="xl365"/>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66">
    <w:name w:val="xl366"/>
    <w:basedOn w:val="Normal"/>
    <w:rsid w:val="0039542A"/>
    <w:pPr>
      <w:pBdr>
        <w:top w:val="single" w:sz="4" w:space="0" w:color="000000"/>
        <w:left w:val="single" w:sz="4" w:space="0" w:color="000000"/>
      </w:pBdr>
      <w:spacing w:before="100" w:beforeAutospacing="1" w:after="100" w:afterAutospacing="1"/>
    </w:pPr>
    <w:rPr>
      <w:rFonts w:ascii="Times New Roman" w:hAnsi="Times New Roman"/>
      <w:b/>
      <w:bCs/>
      <w:sz w:val="24"/>
      <w:szCs w:val="24"/>
    </w:rPr>
  </w:style>
  <w:style w:type="paragraph" w:customStyle="1" w:styleId="xl367">
    <w:name w:val="xl367"/>
    <w:basedOn w:val="Normal"/>
    <w:rsid w:val="0039542A"/>
    <w:pPr>
      <w:pBdr>
        <w:top w:val="single" w:sz="4" w:space="0" w:color="000000"/>
      </w:pBdr>
      <w:spacing w:before="100" w:beforeAutospacing="1" w:after="100" w:afterAutospacing="1"/>
    </w:pPr>
    <w:rPr>
      <w:rFonts w:ascii="Times New Roman" w:hAnsi="Times New Roman"/>
      <w:b/>
      <w:bCs/>
      <w:sz w:val="24"/>
      <w:szCs w:val="24"/>
    </w:rPr>
  </w:style>
  <w:style w:type="paragraph" w:customStyle="1" w:styleId="xl368">
    <w:name w:val="xl368"/>
    <w:basedOn w:val="Normal"/>
    <w:rsid w:val="0039542A"/>
    <w:pPr>
      <w:pBdr>
        <w:top w:val="single" w:sz="4" w:space="0" w:color="000000"/>
        <w:right w:val="single" w:sz="4" w:space="0" w:color="000000"/>
      </w:pBdr>
      <w:spacing w:before="100" w:beforeAutospacing="1" w:after="100" w:afterAutospacing="1"/>
    </w:pPr>
    <w:rPr>
      <w:rFonts w:ascii="Times New Roman" w:hAnsi="Times New Roman"/>
      <w:b/>
      <w:bCs/>
      <w:sz w:val="24"/>
      <w:szCs w:val="24"/>
    </w:rPr>
  </w:style>
  <w:style w:type="paragraph" w:customStyle="1" w:styleId="xl369">
    <w:name w:val="xl369"/>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70">
    <w:name w:val="xl370"/>
    <w:basedOn w:val="Normal"/>
    <w:rsid w:val="0039542A"/>
    <w:pPr>
      <w:pBdr>
        <w:top w:val="single" w:sz="4" w:space="0" w:color="auto"/>
        <w:left w:val="single" w:sz="4" w:space="0" w:color="auto"/>
      </w:pBdr>
      <w:spacing w:before="100" w:beforeAutospacing="1" w:after="100" w:afterAutospacing="1"/>
    </w:pPr>
    <w:rPr>
      <w:rFonts w:ascii="Times New Roman" w:hAnsi="Times New Roman"/>
      <w:b/>
      <w:bCs/>
      <w:sz w:val="26"/>
      <w:szCs w:val="26"/>
    </w:rPr>
  </w:style>
  <w:style w:type="paragraph" w:customStyle="1" w:styleId="xl371">
    <w:name w:val="xl371"/>
    <w:basedOn w:val="Normal"/>
    <w:rsid w:val="0039542A"/>
    <w:pPr>
      <w:pBdr>
        <w:top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372">
    <w:name w:val="xl372"/>
    <w:basedOn w:val="Normal"/>
    <w:rsid w:val="0039542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373">
    <w:name w:val="xl373"/>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4"/>
      <w:szCs w:val="24"/>
    </w:rPr>
  </w:style>
  <w:style w:type="paragraph" w:customStyle="1" w:styleId="xl374">
    <w:name w:val="xl374"/>
    <w:basedOn w:val="Normal"/>
    <w:rsid w:val="0039542A"/>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color w:val="000000"/>
    </w:rPr>
  </w:style>
  <w:style w:type="paragraph" w:customStyle="1" w:styleId="xl375">
    <w:name w:val="xl375"/>
    <w:basedOn w:val="Normal"/>
    <w:rsid w:val="0039542A"/>
    <w:pPr>
      <w:pBdr>
        <w:top w:val="single" w:sz="4" w:space="0" w:color="auto"/>
        <w:bottom w:val="single" w:sz="4" w:space="0" w:color="auto"/>
      </w:pBdr>
      <w:spacing w:before="100" w:beforeAutospacing="1" w:after="100" w:afterAutospacing="1"/>
    </w:pPr>
    <w:rPr>
      <w:rFonts w:ascii="Times New Roman" w:hAnsi="Times New Roman"/>
      <w:b/>
      <w:bCs/>
      <w:color w:val="000000"/>
    </w:rPr>
  </w:style>
  <w:style w:type="paragraph" w:customStyle="1" w:styleId="xl376">
    <w:name w:val="xl376"/>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77">
    <w:name w:val="xl377"/>
    <w:basedOn w:val="Normal"/>
    <w:rsid w:val="003954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78">
    <w:name w:val="xl378"/>
    <w:basedOn w:val="Normal"/>
    <w:rsid w:val="0039542A"/>
    <w:pPr>
      <w:pBdr>
        <w:left w:val="single" w:sz="4" w:space="0" w:color="auto"/>
        <w:bottom w:val="single" w:sz="4" w:space="0" w:color="auto"/>
      </w:pBdr>
      <w:spacing w:before="100" w:beforeAutospacing="1" w:after="100" w:afterAutospacing="1"/>
      <w:jc w:val="center"/>
    </w:pPr>
    <w:rPr>
      <w:rFonts w:ascii="Times New Roman" w:hAnsi="Times New Roman"/>
      <w:sz w:val="24"/>
      <w:szCs w:val="24"/>
    </w:rPr>
  </w:style>
  <w:style w:type="paragraph" w:customStyle="1" w:styleId="xl379">
    <w:name w:val="xl379"/>
    <w:basedOn w:val="Normal"/>
    <w:rsid w:val="0039542A"/>
    <w:pPr>
      <w:pBdr>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80">
    <w:name w:val="xl380"/>
    <w:basedOn w:val="Normal"/>
    <w:rsid w:val="0039542A"/>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26"/>
      <w:szCs w:val="26"/>
    </w:rPr>
  </w:style>
  <w:style w:type="paragraph" w:customStyle="1" w:styleId="xl381">
    <w:name w:val="xl381"/>
    <w:basedOn w:val="Normal"/>
    <w:rsid w:val="0039542A"/>
    <w:pPr>
      <w:pBdr>
        <w:top w:val="single" w:sz="4" w:space="0" w:color="auto"/>
        <w:bottom w:val="single" w:sz="4" w:space="0" w:color="auto"/>
      </w:pBdr>
      <w:spacing w:before="100" w:beforeAutospacing="1" w:after="100" w:afterAutospacing="1"/>
    </w:pPr>
    <w:rPr>
      <w:rFonts w:ascii="Times New Roman" w:hAnsi="Times New Roman"/>
      <w:b/>
      <w:bCs/>
      <w:sz w:val="26"/>
      <w:szCs w:val="26"/>
    </w:rPr>
  </w:style>
  <w:style w:type="paragraph" w:customStyle="1" w:styleId="xl382">
    <w:name w:val="xl382"/>
    <w:basedOn w:val="Normal"/>
    <w:rsid w:val="0039542A"/>
    <w:pPr>
      <w:pBdr>
        <w:top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383">
    <w:name w:val="xl383"/>
    <w:basedOn w:val="Normal"/>
    <w:rsid w:val="0039542A"/>
    <w:pPr>
      <w:pBdr>
        <w:top w:val="single" w:sz="4" w:space="0" w:color="auto"/>
        <w:bottom w:val="single" w:sz="4" w:space="0" w:color="auto"/>
      </w:pBdr>
      <w:spacing w:before="100" w:beforeAutospacing="1" w:after="100" w:afterAutospacing="1"/>
      <w:jc w:val="center"/>
    </w:pPr>
    <w:rPr>
      <w:rFonts w:ascii="Times New Roman" w:hAnsi="Times New Roman"/>
      <w:b/>
      <w:bCs/>
      <w:sz w:val="26"/>
      <w:szCs w:val="26"/>
    </w:rPr>
  </w:style>
  <w:style w:type="paragraph" w:customStyle="1" w:styleId="xl384">
    <w:name w:val="xl384"/>
    <w:basedOn w:val="Normal"/>
    <w:rsid w:val="0039542A"/>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6"/>
      <w:szCs w:val="26"/>
    </w:rPr>
  </w:style>
  <w:style w:type="character" w:customStyle="1" w:styleId="m2Char">
    <w:name w:val="m2 Char"/>
    <w:link w:val="m2"/>
    <w:locked/>
    <w:rsid w:val="0039542A"/>
    <w:rPr>
      <w:rFonts w:ascii=".VnTime" w:hAnsi=".VnTime"/>
      <w:b/>
      <w:i/>
      <w:snapToGrid w:val="0"/>
      <w:sz w:val="28"/>
    </w:rPr>
  </w:style>
  <w:style w:type="character" w:customStyle="1" w:styleId="CharChar14">
    <w:name w:val="Char Char14"/>
    <w:rsid w:val="0039542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39542A"/>
    <w:rPr>
      <w:rFonts w:ascii="Cambria" w:eastAsia="Times New Roman" w:hAnsi="Cambria" w:cs="Times New Roman"/>
      <w:b/>
      <w:bCs/>
      <w:color w:val="4F81BD"/>
      <w:sz w:val="26"/>
      <w:szCs w:val="26"/>
    </w:rPr>
  </w:style>
  <w:style w:type="paragraph" w:customStyle="1" w:styleId="LightList-Accent31">
    <w:name w:val="Light List - Accent 31"/>
    <w:hidden/>
    <w:rsid w:val="0039542A"/>
    <w:rPr>
      <w:sz w:val="24"/>
      <w:szCs w:val="24"/>
      <w:lang w:val="vi-VN"/>
    </w:rPr>
  </w:style>
  <w:style w:type="character" w:customStyle="1" w:styleId="tgc">
    <w:name w:val="_tgc"/>
    <w:rsid w:val="0039542A"/>
  </w:style>
  <w:style w:type="character" w:customStyle="1" w:styleId="CharCharCharCharCharCharCharChar">
    <w:name w:val="Char Char Char Char Char Char Char Char"/>
    <w:rsid w:val="0039542A"/>
    <w:rPr>
      <w:sz w:val="24"/>
      <w:szCs w:val="24"/>
    </w:rPr>
  </w:style>
  <w:style w:type="character" w:customStyle="1" w:styleId="CharCharChar2">
    <w:name w:val="Char Char Char2"/>
    <w:rsid w:val="0039542A"/>
    <w:rPr>
      <w:sz w:val="24"/>
      <w:szCs w:val="24"/>
    </w:rPr>
  </w:style>
  <w:style w:type="paragraph" w:customStyle="1" w:styleId="Tenchitieu">
    <w:name w:val="Tenchitieu"/>
    <w:basedOn w:val="noidung"/>
    <w:autoRedefine/>
    <w:rsid w:val="0039542A"/>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9542A"/>
    <w:pPr>
      <w:spacing w:before="120" w:after="120" w:line="288" w:lineRule="auto"/>
      <w:ind w:firstLine="540"/>
      <w:jc w:val="both"/>
    </w:pPr>
    <w:rPr>
      <w:rFonts w:ascii="Times New Roman" w:hAnsi="Times New Roman"/>
      <w:b/>
      <w:i/>
      <w:iCs/>
      <w:spacing w:val="-2"/>
      <w:sz w:val="26"/>
      <w:szCs w:val="26"/>
      <w:lang w:val="vi-VN"/>
    </w:rPr>
  </w:style>
  <w:style w:type="paragraph" w:customStyle="1" w:styleId="CM61">
    <w:name w:val="CM61"/>
    <w:basedOn w:val="Normal"/>
    <w:next w:val="Normal"/>
    <w:rsid w:val="0039542A"/>
    <w:pPr>
      <w:widowControl w:val="0"/>
      <w:autoSpaceDE w:val="0"/>
      <w:autoSpaceDN w:val="0"/>
      <w:adjustRightInd w:val="0"/>
      <w:spacing w:after="123"/>
    </w:pPr>
    <w:rPr>
      <w:rFonts w:ascii="Times New Roman" w:hAnsi="Times New Roman"/>
      <w:sz w:val="24"/>
      <w:szCs w:val="24"/>
    </w:rPr>
  </w:style>
  <w:style w:type="paragraph" w:customStyle="1" w:styleId="msolistparagraph0">
    <w:name w:val="msolistparagraph"/>
    <w:basedOn w:val="Normal"/>
    <w:rsid w:val="0039542A"/>
    <w:pPr>
      <w:ind w:left="720"/>
      <w:contextualSpacing/>
    </w:pPr>
    <w:rPr>
      <w:rFonts w:ascii="Times New Roman" w:hAnsi="Times New Roman"/>
    </w:rPr>
  </w:style>
  <w:style w:type="paragraph" w:customStyle="1" w:styleId="t01">
    <w:name w:val="t01"/>
    <w:basedOn w:val="Heading2"/>
    <w:rsid w:val="0039542A"/>
    <w:pPr>
      <w:keepLines w:val="0"/>
      <w:tabs>
        <w:tab w:val="left" w:pos="540"/>
      </w:tabs>
      <w:spacing w:before="300" w:line="300" w:lineRule="exact"/>
      <w:ind w:firstLine="454"/>
      <w:jc w:val="both"/>
    </w:pPr>
    <w:rPr>
      <w:rFonts w:ascii="Times New Roman" w:hAnsi="Times New Roman"/>
      <w:color w:val="auto"/>
      <w:szCs w:val="28"/>
    </w:rPr>
  </w:style>
  <w:style w:type="character" w:customStyle="1" w:styleId="CharChar34">
    <w:name w:val="Char Char34"/>
    <w:locked/>
    <w:rsid w:val="0039542A"/>
    <w:rPr>
      <w:sz w:val="24"/>
      <w:szCs w:val="24"/>
      <w:lang w:val="en-US" w:eastAsia="en-US"/>
    </w:rPr>
  </w:style>
  <w:style w:type="character" w:customStyle="1" w:styleId="H1CharChar">
    <w:name w:val="H1 Char Char"/>
    <w:rsid w:val="0039542A"/>
    <w:rPr>
      <w:rFonts w:ascii=".VnTimeH" w:eastAsia="Times New Roman" w:hAnsi=".VnTimeH"/>
      <w:b/>
      <w:sz w:val="28"/>
    </w:rPr>
  </w:style>
  <w:style w:type="character" w:customStyle="1" w:styleId="l2Char">
    <w:name w:val="l2 Char"/>
    <w:aliases w:val="H2 Char,HeadB Char Char"/>
    <w:rsid w:val="0039542A"/>
    <w:rPr>
      <w:rFonts w:ascii=".VnTime" w:eastAsia="Times New Roman" w:hAnsi=".VnTime"/>
      <w:b/>
      <w:sz w:val="28"/>
    </w:rPr>
  </w:style>
  <w:style w:type="character" w:customStyle="1" w:styleId="hCharChar">
    <w:name w:val="h Char Char"/>
    <w:rsid w:val="0039542A"/>
    <w:rPr>
      <w:sz w:val="22"/>
      <w:szCs w:val="22"/>
    </w:rPr>
  </w:style>
  <w:style w:type="character" w:customStyle="1" w:styleId="FooterChar2">
    <w:name w:val="Footer Char2"/>
    <w:aliases w:val="Footer-Even Char"/>
    <w:uiPriority w:val="99"/>
    <w:rsid w:val="0039542A"/>
    <w:rPr>
      <w:rFonts w:ascii="Times New Roman" w:eastAsia="Times New Roman" w:hAnsi="Times New Roman" w:cs="Times New Roman"/>
      <w:sz w:val="28"/>
      <w:szCs w:val="28"/>
    </w:rPr>
  </w:style>
  <w:style w:type="paragraph" w:customStyle="1" w:styleId="Body0">
    <w:name w:val="Body"/>
    <w:aliases w:val="Text"/>
    <w:basedOn w:val="Normal"/>
    <w:rsid w:val="0039542A"/>
    <w:pPr>
      <w:jc w:val="center"/>
    </w:pPr>
    <w:rPr>
      <w:i/>
      <w:iCs/>
    </w:rPr>
  </w:style>
  <w:style w:type="paragraph" w:customStyle="1" w:styleId="tx">
    <w:name w:val="tx"/>
    <w:basedOn w:val="Normal"/>
    <w:rsid w:val="0039542A"/>
    <w:pPr>
      <w:spacing w:before="60"/>
      <w:ind w:firstLine="301"/>
      <w:jc w:val="both"/>
    </w:pPr>
    <w:rPr>
      <w:sz w:val="23"/>
      <w:szCs w:val="24"/>
    </w:rPr>
  </w:style>
  <w:style w:type="paragraph" w:customStyle="1" w:styleId="Refer">
    <w:name w:val="Refer"/>
    <w:basedOn w:val="Normal"/>
    <w:rsid w:val="0039542A"/>
    <w:pPr>
      <w:spacing w:after="120"/>
      <w:ind w:firstLine="720"/>
      <w:jc w:val="both"/>
    </w:pPr>
    <w:rPr>
      <w:sz w:val="24"/>
      <w:szCs w:val="20"/>
    </w:rPr>
  </w:style>
  <w:style w:type="paragraph" w:customStyle="1" w:styleId="Point">
    <w:name w:val="Point"/>
    <w:basedOn w:val="Header"/>
    <w:rsid w:val="0039542A"/>
    <w:pPr>
      <w:numPr>
        <w:numId w:val="24"/>
      </w:numPr>
      <w:tabs>
        <w:tab w:val="clear" w:pos="4320"/>
        <w:tab w:val="clear" w:pos="8640"/>
        <w:tab w:val="num" w:pos="360"/>
      </w:tabs>
      <w:ind w:left="360"/>
      <w:jc w:val="both"/>
    </w:pPr>
    <w:rPr>
      <w:sz w:val="24"/>
      <w:szCs w:val="20"/>
    </w:rPr>
  </w:style>
  <w:style w:type="paragraph" w:customStyle="1" w:styleId="BodyTextH1">
    <w:name w:val="Body TextH1"/>
    <w:rsid w:val="0039542A"/>
    <w:pPr>
      <w:spacing w:before="240" w:after="60"/>
    </w:pPr>
    <w:rPr>
      <w:rFonts w:ascii=".VnTime" w:hAnsi=".VnTime"/>
    </w:rPr>
  </w:style>
  <w:style w:type="character" w:customStyle="1" w:styleId="footCharChar">
    <w:name w:val="foot Char Char"/>
    <w:semiHidden/>
    <w:rsid w:val="0039542A"/>
    <w:rPr>
      <w:rFonts w:ascii="Times New Roman" w:eastAsia="Times New Roman" w:hAnsi="Times New Roman"/>
    </w:rPr>
  </w:style>
  <w:style w:type="paragraph" w:customStyle="1" w:styleId="heading5">
    <w:name w:val="heading5"/>
    <w:basedOn w:val="Normal"/>
    <w:rsid w:val="0039542A"/>
    <w:pPr>
      <w:numPr>
        <w:numId w:val="25"/>
      </w:numPr>
      <w:spacing w:before="60" w:after="120" w:line="360" w:lineRule="exact"/>
      <w:jc w:val="both"/>
    </w:pPr>
    <w:rPr>
      <w:sz w:val="26"/>
      <w:szCs w:val="20"/>
    </w:rPr>
  </w:style>
  <w:style w:type="paragraph" w:customStyle="1" w:styleId="td4">
    <w:name w:val="td4"/>
    <w:basedOn w:val="Normal"/>
    <w:rsid w:val="0039542A"/>
    <w:pPr>
      <w:spacing w:before="240"/>
      <w:jc w:val="both"/>
    </w:pPr>
    <w:rPr>
      <w:b/>
      <w:bCs/>
      <w:i/>
      <w:iCs/>
      <w:lang w:val="fr-FR"/>
    </w:rPr>
  </w:style>
  <w:style w:type="paragraph" w:customStyle="1" w:styleId="CharChar1CharCharCharCharCharChar">
    <w:name w:val="Char Char1 Char Char Char Char Char Char"/>
    <w:basedOn w:val="Normal"/>
    <w:rsid w:val="0039542A"/>
    <w:pPr>
      <w:spacing w:after="160" w:line="240" w:lineRule="exact"/>
    </w:pPr>
    <w:rPr>
      <w:rFonts w:ascii="Arial" w:hAnsi="Arial"/>
      <w:sz w:val="22"/>
      <w:szCs w:val="22"/>
    </w:rPr>
  </w:style>
  <w:style w:type="character" w:customStyle="1" w:styleId="yiv7526251193bumpedfont15">
    <w:name w:val="yiv7526251193bumpedfont15"/>
    <w:rsid w:val="0039542A"/>
  </w:style>
  <w:style w:type="paragraph" w:customStyle="1" w:styleId="yiv7526251193s23">
    <w:name w:val="yiv7526251193s23"/>
    <w:basedOn w:val="Normal"/>
    <w:rsid w:val="0039542A"/>
    <w:pPr>
      <w:spacing w:before="100" w:beforeAutospacing="1" w:after="100" w:afterAutospacing="1"/>
    </w:pPr>
    <w:rPr>
      <w:rFonts w:ascii="Times New Roman" w:hAnsi="Times New Roman"/>
      <w:sz w:val="24"/>
      <w:szCs w:val="24"/>
    </w:rPr>
  </w:style>
  <w:style w:type="paragraph" w:customStyle="1" w:styleId="Heading30">
    <w:name w:val="Heading3"/>
    <w:basedOn w:val="Heading3"/>
    <w:next w:val="Heading3"/>
    <w:autoRedefine/>
    <w:rsid w:val="0039542A"/>
    <w:pPr>
      <w:keepNext/>
      <w:suppressAutoHyphens w:val="0"/>
      <w:spacing w:before="120" w:after="120" w:line="340" w:lineRule="exact"/>
      <w:jc w:val="both"/>
    </w:pPr>
    <w:rPr>
      <w:bCs/>
      <w:szCs w:val="26"/>
      <w:lang w:val="x-none" w:eastAsia="x-none"/>
    </w:rPr>
  </w:style>
  <w:style w:type="paragraph" w:customStyle="1" w:styleId="CM21">
    <w:name w:val="CM21"/>
    <w:basedOn w:val="Normal"/>
    <w:next w:val="Normal"/>
    <w:rsid w:val="0039542A"/>
    <w:pPr>
      <w:widowControl w:val="0"/>
      <w:autoSpaceDE w:val="0"/>
      <w:autoSpaceDN w:val="0"/>
      <w:adjustRightInd w:val="0"/>
      <w:spacing w:after="458"/>
    </w:pPr>
    <w:rPr>
      <w:rFonts w:ascii="Times New Roman" w:hAnsi="Times New Roman"/>
      <w:sz w:val="24"/>
      <w:szCs w:val="24"/>
    </w:rPr>
  </w:style>
  <w:style w:type="paragraph" w:customStyle="1" w:styleId="CM6">
    <w:name w:val="CM6"/>
    <w:basedOn w:val="Normal"/>
    <w:next w:val="Normal"/>
    <w:rsid w:val="0039542A"/>
    <w:pPr>
      <w:widowControl w:val="0"/>
      <w:autoSpaceDE w:val="0"/>
      <w:autoSpaceDN w:val="0"/>
      <w:adjustRightInd w:val="0"/>
      <w:spacing w:line="338" w:lineRule="atLeast"/>
    </w:pPr>
    <w:rPr>
      <w:rFonts w:ascii="Times New Roman" w:hAnsi="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39542A"/>
    <w:pPr>
      <w:spacing w:after="160" w:line="240" w:lineRule="exact"/>
    </w:pPr>
    <w:rPr>
      <w:rFonts w:ascii="Arial" w:hAnsi="Arial"/>
      <w:sz w:val="22"/>
      <w:szCs w:val="22"/>
    </w:rPr>
  </w:style>
  <w:style w:type="character" w:customStyle="1" w:styleId="Bodytext4NotItalic">
    <w:name w:val="Body text (4) + Not Italic"/>
    <w:rsid w:val="0039542A"/>
    <w:rPr>
      <w:b/>
      <w:bCs/>
      <w:i/>
      <w:iCs/>
      <w:sz w:val="26"/>
      <w:szCs w:val="26"/>
      <w:shd w:val="clear" w:color="auto" w:fill="FFFFFF"/>
    </w:rPr>
  </w:style>
  <w:style w:type="character" w:customStyle="1" w:styleId="zoom">
    <w:name w:val="zoom"/>
    <w:rsid w:val="0039542A"/>
  </w:style>
  <w:style w:type="paragraph" w:customStyle="1" w:styleId="016">
    <w:name w:val="0/16"/>
    <w:basedOn w:val="Normal"/>
    <w:link w:val="016Char"/>
    <w:rsid w:val="0039542A"/>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39542A"/>
    <w:pPr>
      <w:widowControl w:val="0"/>
      <w:tabs>
        <w:tab w:val="left" w:pos="1361"/>
      </w:tabs>
      <w:spacing w:before="60"/>
      <w:ind w:left="1361" w:hanging="454"/>
      <w:jc w:val="both"/>
    </w:pPr>
    <w:rPr>
      <w:rFonts w:ascii="Arial" w:hAnsi="Arial"/>
      <w:b w:val="0"/>
      <w:bCs/>
      <w:sz w:val="24"/>
      <w:szCs w:val="24"/>
      <w:lang w:val="x-none" w:eastAsia="x-none"/>
    </w:rPr>
  </w:style>
  <w:style w:type="paragraph" w:customStyle="1" w:styleId="248">
    <w:name w:val="24/8"/>
    <w:basedOn w:val="168"/>
    <w:link w:val="248Char"/>
    <w:rsid w:val="0039542A"/>
    <w:pPr>
      <w:tabs>
        <w:tab w:val="clear" w:pos="1361"/>
        <w:tab w:val="left" w:pos="1814"/>
      </w:tabs>
      <w:ind w:left="1815"/>
    </w:pPr>
  </w:style>
  <w:style w:type="paragraph" w:customStyle="1" w:styleId="88">
    <w:name w:val="8/8"/>
    <w:basedOn w:val="Normal"/>
    <w:link w:val="88Char"/>
    <w:rsid w:val="0039542A"/>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39542A"/>
    <w:rPr>
      <w:rFonts w:ascii=".VnCentury Schoolbook" w:hAnsi=".VnCentury Schoolbook"/>
      <w:b/>
      <w:bCs/>
      <w:color w:val="000000"/>
      <w:sz w:val="22"/>
      <w:szCs w:val="24"/>
    </w:rPr>
  </w:style>
  <w:style w:type="character" w:customStyle="1" w:styleId="88Char">
    <w:name w:val="8/8 Char"/>
    <w:link w:val="88"/>
    <w:rsid w:val="0039542A"/>
    <w:rPr>
      <w:rFonts w:ascii="Arial" w:hAnsi="Arial"/>
      <w:sz w:val="24"/>
      <w:szCs w:val="24"/>
      <w:lang w:val="x-none" w:eastAsia="x-none"/>
    </w:rPr>
  </w:style>
  <w:style w:type="character" w:customStyle="1" w:styleId="1ngoacChar">
    <w:name w:val="1 ngoac Char"/>
    <w:link w:val="1ngoac"/>
    <w:rsid w:val="0039542A"/>
    <w:rPr>
      <w:rFonts w:ascii="Arial" w:hAnsi="Arial" w:cs="Arial"/>
      <w:sz w:val="24"/>
      <w:szCs w:val="24"/>
      <w:lang w:val="x-none" w:eastAsia="x-none"/>
    </w:rPr>
  </w:style>
  <w:style w:type="paragraph" w:customStyle="1" w:styleId="A110">
    <w:name w:val="A_1.1"/>
    <w:basedOn w:val="Normal"/>
    <w:next w:val="Normal"/>
    <w:rsid w:val="0039542A"/>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39542A"/>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39542A"/>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39542A"/>
    <w:pPr>
      <w:widowControl w:val="0"/>
      <w:spacing w:before="120"/>
      <w:ind w:left="454" w:hanging="454"/>
    </w:pPr>
    <w:rPr>
      <w:rFonts w:ascii="Arial" w:hAnsi="Arial"/>
      <w:sz w:val="24"/>
      <w:szCs w:val="20"/>
    </w:rPr>
  </w:style>
  <w:style w:type="paragraph" w:customStyle="1" w:styleId="ANoidung">
    <w:name w:val="A_Noi dung"/>
    <w:basedOn w:val="Normal"/>
    <w:next w:val="Normal"/>
    <w:rsid w:val="0039542A"/>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39542A"/>
    <w:pPr>
      <w:ind w:firstLine="0"/>
    </w:pPr>
  </w:style>
  <w:style w:type="paragraph" w:customStyle="1" w:styleId="08">
    <w:name w:val="0/8"/>
    <w:basedOn w:val="Normal"/>
    <w:link w:val="08Char"/>
    <w:rsid w:val="0039542A"/>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39542A"/>
    <w:pPr>
      <w:spacing w:before="120" w:after="120"/>
      <w:ind w:left="1701" w:firstLine="340"/>
    </w:pPr>
    <w:rPr>
      <w:bCs w:val="0"/>
    </w:rPr>
  </w:style>
  <w:style w:type="paragraph" w:customStyle="1" w:styleId="trongdo">
    <w:name w:val="trong do"/>
    <w:basedOn w:val="168"/>
    <w:rsid w:val="0039542A"/>
    <w:pPr>
      <w:tabs>
        <w:tab w:val="clear" w:pos="1361"/>
        <w:tab w:val="left" w:pos="1736"/>
      </w:tabs>
      <w:spacing w:after="120" w:line="252" w:lineRule="auto"/>
      <w:ind w:left="1984" w:hanging="680"/>
    </w:pPr>
    <w:rPr>
      <w:bCs w:val="0"/>
    </w:rPr>
  </w:style>
  <w:style w:type="character" w:customStyle="1" w:styleId="168Char">
    <w:name w:val="16/8 Char"/>
    <w:link w:val="168"/>
    <w:rsid w:val="0039542A"/>
    <w:rPr>
      <w:rFonts w:ascii="Arial" w:hAnsi="Arial"/>
      <w:bCs/>
      <w:sz w:val="24"/>
      <w:szCs w:val="24"/>
      <w:lang w:val="x-none" w:eastAsia="x-none"/>
    </w:rPr>
  </w:style>
  <w:style w:type="paragraph" w:customStyle="1" w:styleId="2cham">
    <w:name w:val="2 cham"/>
    <w:basedOn w:val="016"/>
    <w:rsid w:val="0039542A"/>
    <w:pPr>
      <w:spacing w:after="120"/>
    </w:pPr>
  </w:style>
  <w:style w:type="paragraph" w:customStyle="1" w:styleId="3cham">
    <w:name w:val="3 cham"/>
    <w:basedOn w:val="016"/>
    <w:link w:val="3chamChar"/>
    <w:rsid w:val="0039542A"/>
    <w:pPr>
      <w:spacing w:after="120"/>
    </w:pPr>
  </w:style>
  <w:style w:type="paragraph" w:customStyle="1" w:styleId="1congoac">
    <w:name w:val="1 co ngoac"/>
    <w:basedOn w:val="88"/>
    <w:link w:val="1congoacChar"/>
    <w:rsid w:val="0039542A"/>
    <w:pPr>
      <w:spacing w:before="120" w:after="120" w:line="252" w:lineRule="auto"/>
    </w:pPr>
    <w:rPr>
      <w:rFonts w:cs="Arial"/>
    </w:rPr>
  </w:style>
  <w:style w:type="paragraph" w:customStyle="1" w:styleId="duoi1ngoac">
    <w:name w:val="duoi 1 ngoac"/>
    <w:basedOn w:val="168"/>
    <w:rsid w:val="0039542A"/>
    <w:pPr>
      <w:spacing w:after="120"/>
    </w:pPr>
    <w:rPr>
      <w:bCs w:val="0"/>
    </w:rPr>
  </w:style>
  <w:style w:type="paragraph" w:customStyle="1" w:styleId="congthuc1">
    <w:name w:val="cong thuc1"/>
    <w:basedOn w:val="Congthuc"/>
    <w:rsid w:val="0039542A"/>
    <w:pPr>
      <w:ind w:firstLine="0"/>
    </w:pPr>
  </w:style>
  <w:style w:type="paragraph" w:customStyle="1" w:styleId="chuthichcongthuc">
    <w:name w:val="chu thich cong thuc"/>
    <w:basedOn w:val="trongdo"/>
    <w:rsid w:val="0039542A"/>
  </w:style>
  <w:style w:type="character" w:customStyle="1" w:styleId="1congoacChar">
    <w:name w:val="1 co ngoac Char"/>
    <w:link w:val="1congoac"/>
    <w:rsid w:val="0039542A"/>
    <w:rPr>
      <w:rFonts w:ascii="Arial" w:hAnsi="Arial" w:cs="Arial"/>
      <w:sz w:val="24"/>
      <w:szCs w:val="24"/>
      <w:lang w:val="x-none" w:eastAsia="x-none"/>
    </w:rPr>
  </w:style>
  <w:style w:type="paragraph" w:customStyle="1" w:styleId="1nho1">
    <w:name w:val="1 nho1"/>
    <w:basedOn w:val="08"/>
    <w:rsid w:val="0039542A"/>
    <w:pPr>
      <w:spacing w:line="252" w:lineRule="auto"/>
    </w:pPr>
  </w:style>
  <w:style w:type="paragraph" w:customStyle="1" w:styleId="ANgoac">
    <w:name w:val="A_Ngoac"/>
    <w:basedOn w:val="Normal"/>
    <w:link w:val="ANgoacChar"/>
    <w:rsid w:val="0039542A"/>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39542A"/>
    <w:rPr>
      <w:rFonts w:ascii="Arial" w:hAnsi="Arial"/>
      <w:sz w:val="24"/>
      <w:szCs w:val="24"/>
      <w:lang w:val="x-none" w:eastAsia="x-none"/>
    </w:rPr>
  </w:style>
  <w:style w:type="character" w:customStyle="1" w:styleId="248Char">
    <w:name w:val="24/8 Char"/>
    <w:link w:val="248"/>
    <w:rsid w:val="0039542A"/>
    <w:rPr>
      <w:rFonts w:ascii="Arial" w:hAnsi="Arial"/>
      <w:bCs/>
      <w:sz w:val="24"/>
      <w:szCs w:val="24"/>
      <w:lang w:val="x-none" w:eastAsia="x-none"/>
    </w:rPr>
  </w:style>
  <w:style w:type="paragraph" w:customStyle="1" w:styleId="0Bang">
    <w:name w:val="0/Bang"/>
    <w:basedOn w:val="016"/>
    <w:link w:val="0BangChar"/>
    <w:rsid w:val="0039542A"/>
    <w:pPr>
      <w:spacing w:after="120"/>
      <w:jc w:val="center"/>
    </w:pPr>
    <w:rPr>
      <w:lang w:val="x-none" w:eastAsia="x-none"/>
    </w:rPr>
  </w:style>
  <w:style w:type="paragraph" w:customStyle="1" w:styleId="368">
    <w:name w:val="36/8"/>
    <w:basedOn w:val="248"/>
    <w:link w:val="368Char"/>
    <w:rsid w:val="0039542A"/>
    <w:pPr>
      <w:tabs>
        <w:tab w:val="clear" w:pos="1814"/>
        <w:tab w:val="left" w:pos="2268"/>
      </w:tabs>
      <w:spacing w:after="120"/>
      <w:ind w:left="2268"/>
    </w:pPr>
    <w:rPr>
      <w:rFonts w:cs="Arial"/>
    </w:rPr>
  </w:style>
  <w:style w:type="character" w:customStyle="1" w:styleId="368Char">
    <w:name w:val="36/8 Char"/>
    <w:link w:val="368"/>
    <w:rsid w:val="0039542A"/>
    <w:rPr>
      <w:rFonts w:ascii="Arial" w:hAnsi="Arial" w:cs="Arial"/>
      <w:bCs/>
      <w:sz w:val="24"/>
      <w:szCs w:val="24"/>
      <w:lang w:val="x-none" w:eastAsia="x-none"/>
    </w:rPr>
  </w:style>
  <w:style w:type="character" w:customStyle="1" w:styleId="08Char">
    <w:name w:val="0/8 Char"/>
    <w:link w:val="08"/>
    <w:rsid w:val="0039542A"/>
    <w:rPr>
      <w:rFonts w:ascii="Arial" w:hAnsi="Arial"/>
      <w:sz w:val="24"/>
      <w:lang w:val="x-none" w:eastAsia="x-none"/>
    </w:rPr>
  </w:style>
  <w:style w:type="character" w:customStyle="1" w:styleId="0BangChar">
    <w:name w:val="0/Bang Char"/>
    <w:link w:val="0Bang"/>
    <w:rsid w:val="0039542A"/>
    <w:rPr>
      <w:rFonts w:ascii="Arial" w:hAnsi="Arial"/>
      <w:b/>
      <w:sz w:val="24"/>
      <w:lang w:val="x-none" w:eastAsia="x-none"/>
    </w:rPr>
  </w:style>
  <w:style w:type="paragraph" w:customStyle="1" w:styleId="19">
    <w:name w:val="@_1"/>
    <w:basedOn w:val="Normal"/>
    <w:rsid w:val="0039542A"/>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39542A"/>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39542A"/>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39542A"/>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39542A"/>
    <w:pPr>
      <w:widowControl w:val="0"/>
      <w:spacing w:before="120"/>
      <w:ind w:left="454" w:hanging="454"/>
    </w:pPr>
    <w:rPr>
      <w:rFonts w:ascii="Arial" w:hAnsi="Arial"/>
      <w:sz w:val="24"/>
      <w:szCs w:val="20"/>
    </w:rPr>
  </w:style>
  <w:style w:type="paragraph" w:customStyle="1" w:styleId="Ngoac1">
    <w:name w:val="@_Ngoac(1)"/>
    <w:basedOn w:val="Normal"/>
    <w:rsid w:val="0039542A"/>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39542A"/>
    <w:pPr>
      <w:ind w:left="1361"/>
    </w:pPr>
    <w:rPr>
      <w:lang w:val="pt-BR"/>
    </w:rPr>
  </w:style>
  <w:style w:type="paragraph" w:customStyle="1" w:styleId="Ngoacai">
    <w:name w:val="@_Ngoac(a)(i)"/>
    <w:basedOn w:val="Ngoaca"/>
    <w:rsid w:val="0039542A"/>
    <w:pPr>
      <w:ind w:left="1815"/>
    </w:pPr>
  </w:style>
  <w:style w:type="paragraph" w:customStyle="1" w:styleId="Noidung1">
    <w:name w:val="@_Noi dung"/>
    <w:basedOn w:val="Normal"/>
    <w:next w:val="Normal"/>
    <w:rsid w:val="0039542A"/>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39542A"/>
    <w:pPr>
      <w:ind w:firstLine="0"/>
    </w:pPr>
  </w:style>
  <w:style w:type="paragraph" w:customStyle="1" w:styleId="Phan0">
    <w:name w:val="@_Phan"/>
    <w:basedOn w:val="Normal"/>
    <w:rsid w:val="0039542A"/>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39542A"/>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39542A"/>
    <w:pPr>
      <w:spacing w:after="120"/>
      <w:ind w:left="1984" w:hanging="680"/>
    </w:pPr>
    <w:rPr>
      <w:b/>
      <w:bCs w:val="0"/>
      <w:szCs w:val="20"/>
    </w:rPr>
  </w:style>
  <w:style w:type="paragraph" w:customStyle="1" w:styleId="StyletrongdoLinespacingMultiple112li">
    <w:name w:val="Style trong do + Line spacing:  Multiple 1.12 li"/>
    <w:basedOn w:val="trongdo"/>
    <w:rsid w:val="0039542A"/>
    <w:pPr>
      <w:spacing w:line="269" w:lineRule="auto"/>
    </w:pPr>
    <w:rPr>
      <w:b/>
      <w:szCs w:val="20"/>
    </w:rPr>
  </w:style>
  <w:style w:type="paragraph" w:customStyle="1" w:styleId="Style168Left23cmHanging141cmBefore4ptAfter">
    <w:name w:val="Style 16/8 + Left:  2.3 cm Hanging:  1.41 cm Before:  4 pt After..."/>
    <w:basedOn w:val="168"/>
    <w:rsid w:val="0039542A"/>
    <w:pPr>
      <w:spacing w:before="80"/>
      <w:ind w:left="2103" w:hanging="799"/>
    </w:pPr>
    <w:rPr>
      <w:b/>
      <w:bCs w:val="0"/>
      <w:szCs w:val="20"/>
    </w:rPr>
  </w:style>
  <w:style w:type="paragraph" w:customStyle="1" w:styleId="NormalLeft0">
    <w:name w:val="Normal + Left:  0&quot;"/>
    <w:aliases w:val="Normal+Justif"/>
    <w:basedOn w:val="Normal"/>
    <w:rsid w:val="0039542A"/>
    <w:pPr>
      <w:tabs>
        <w:tab w:val="left" w:pos="709"/>
      </w:tabs>
      <w:ind w:left="705" w:hanging="705"/>
    </w:pPr>
    <w:rPr>
      <w:rFonts w:ascii="VNTime" w:hAnsi="VNTime"/>
      <w:sz w:val="22"/>
      <w:szCs w:val="20"/>
    </w:rPr>
  </w:style>
  <w:style w:type="paragraph" w:customStyle="1" w:styleId="ANgoaca">
    <w:name w:val="A_Ngoac(a)"/>
    <w:basedOn w:val="ANgoac"/>
    <w:rsid w:val="0039542A"/>
    <w:pPr>
      <w:spacing w:after="0"/>
      <w:ind w:left="1361"/>
    </w:pPr>
    <w:rPr>
      <w:lang w:val="pt-BR"/>
    </w:rPr>
  </w:style>
  <w:style w:type="paragraph" w:customStyle="1" w:styleId="viet">
    <w:name w:val="viet"/>
    <w:basedOn w:val="Normal"/>
    <w:rsid w:val="0039542A"/>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39542A"/>
    <w:pPr>
      <w:ind w:left="1815"/>
    </w:pPr>
  </w:style>
  <w:style w:type="paragraph" w:customStyle="1" w:styleId="Long1">
    <w:name w:val="Long1"/>
    <w:basedOn w:val="Normal"/>
    <w:rsid w:val="0039542A"/>
    <w:rPr>
      <w:rFonts w:ascii="VNTime" w:hAnsi="VNTime"/>
      <w:sz w:val="24"/>
      <w:szCs w:val="20"/>
    </w:rPr>
  </w:style>
  <w:style w:type="paragraph" w:customStyle="1" w:styleId="TD">
    <w:name w:val="TD"/>
    <w:basedOn w:val="168"/>
    <w:rsid w:val="0039542A"/>
    <w:pPr>
      <w:tabs>
        <w:tab w:val="clear" w:pos="1361"/>
        <w:tab w:val="left" w:pos="1276"/>
        <w:tab w:val="left" w:pos="1596"/>
      </w:tabs>
      <w:ind w:left="1596" w:hanging="689"/>
    </w:pPr>
  </w:style>
  <w:style w:type="character" w:customStyle="1" w:styleId="SubtitleChar1">
    <w:name w:val="Subtitle Char1"/>
    <w:rsid w:val="0039542A"/>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9542A"/>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39542A"/>
    <w:rPr>
      <w:rFonts w:ascii="Arial" w:eastAsia="Calibri" w:hAnsi="Arial"/>
      <w:b/>
      <w:sz w:val="24"/>
      <w:szCs w:val="22"/>
      <w:lang w:val="x-none" w:eastAsia="x-none"/>
    </w:rPr>
  </w:style>
  <w:style w:type="paragraph" w:customStyle="1" w:styleId="BPhanMucluc">
    <w:name w:val="B_Phan.Mucluc"/>
    <w:basedOn w:val="TOC1"/>
    <w:next w:val="Normal"/>
    <w:link w:val="BPhanMuclucChar"/>
    <w:rsid w:val="0039542A"/>
    <w:pPr>
      <w:spacing w:before="480" w:after="200" w:line="240" w:lineRule="auto"/>
      <w:ind w:left="3402" w:right="737" w:hanging="1701"/>
    </w:pPr>
    <w:rPr>
      <w:rFonts w:ascii="Arial" w:eastAsia="Calibri" w:hAnsi="Arial"/>
      <w:b w:val="0"/>
      <w:iCs w:val="0"/>
      <w:noProof w:val="0"/>
      <w:kern w:val="0"/>
      <w:sz w:val="24"/>
      <w:szCs w:val="22"/>
      <w:lang w:val="x-none" w:eastAsia="x-none"/>
    </w:rPr>
  </w:style>
  <w:style w:type="character" w:customStyle="1" w:styleId="BPhanMuclucChar">
    <w:name w:val="B_Phan.Mucluc Char"/>
    <w:link w:val="BPhanMucluc"/>
    <w:rsid w:val="0039542A"/>
    <w:rPr>
      <w:rFonts w:ascii="Arial" w:eastAsia="Calibri" w:hAnsi="Arial"/>
      <w:bCs/>
      <w:sz w:val="24"/>
      <w:szCs w:val="22"/>
      <w:lang w:val="x-none" w:eastAsia="x-none"/>
    </w:rPr>
  </w:style>
  <w:style w:type="paragraph" w:customStyle="1" w:styleId="Angoaccongthuc">
    <w:name w:val="A_ngoac_cong thuc"/>
    <w:basedOn w:val="ANgoac"/>
    <w:rsid w:val="0039542A"/>
    <w:pPr>
      <w:spacing w:before="60" w:after="0"/>
      <w:ind w:left="1361"/>
    </w:pPr>
  </w:style>
  <w:style w:type="paragraph" w:customStyle="1" w:styleId="long10">
    <w:name w:val="long1"/>
    <w:basedOn w:val="Long1"/>
    <w:autoRedefine/>
    <w:rsid w:val="0039542A"/>
    <w:pPr>
      <w:widowControl w:val="0"/>
      <w:spacing w:before="40" w:after="20"/>
      <w:jc w:val="center"/>
    </w:pPr>
    <w:rPr>
      <w:rFonts w:ascii="Times New Roman" w:hAnsi="Times New Roman"/>
      <w:sz w:val="18"/>
      <w:szCs w:val="18"/>
    </w:rPr>
  </w:style>
  <w:style w:type="paragraph" w:customStyle="1" w:styleId="Long2">
    <w:name w:val="Long2"/>
    <w:basedOn w:val="long10"/>
    <w:rsid w:val="0039542A"/>
    <w:pPr>
      <w:ind w:left="340" w:hanging="340"/>
      <w:jc w:val="both"/>
    </w:pPr>
  </w:style>
  <w:style w:type="character" w:customStyle="1" w:styleId="Style4Char">
    <w:name w:val="Style4 Char"/>
    <w:link w:val="Style4"/>
    <w:rsid w:val="0039542A"/>
    <w:rPr>
      <w:rFonts w:ascii=".VnTimeH" w:hAnsi=".VnTimeH"/>
      <w:b/>
      <w:smallCaps/>
      <w:sz w:val="28"/>
    </w:rPr>
  </w:style>
  <w:style w:type="paragraph" w:customStyle="1" w:styleId="gchu">
    <w:name w:val="gchu"/>
    <w:basedOn w:val="tho"/>
    <w:rsid w:val="0039542A"/>
    <w:pPr>
      <w:ind w:left="1361"/>
    </w:pPr>
    <w:rPr>
      <w:i/>
    </w:rPr>
  </w:style>
  <w:style w:type="paragraph" w:customStyle="1" w:styleId="tho">
    <w:name w:val="tho"/>
    <w:basedOn w:val="Normal"/>
    <w:rsid w:val="0039542A"/>
    <w:pPr>
      <w:spacing w:after="120"/>
      <w:ind w:left="340" w:hanging="340"/>
      <w:jc w:val="both"/>
    </w:pPr>
    <w:rPr>
      <w:rFonts w:ascii="VNTime" w:hAnsi="VNTime"/>
      <w:sz w:val="22"/>
      <w:szCs w:val="20"/>
    </w:rPr>
  </w:style>
  <w:style w:type="paragraph" w:customStyle="1" w:styleId="328">
    <w:name w:val="32/8"/>
    <w:basedOn w:val="Normal"/>
    <w:rsid w:val="0039542A"/>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39542A"/>
    <w:rPr>
      <w:rFonts w:ascii="Arial" w:hAnsi="Arial"/>
      <w:b/>
      <w:sz w:val="24"/>
      <w:szCs w:val="24"/>
    </w:rPr>
  </w:style>
  <w:style w:type="character" w:customStyle="1" w:styleId="016Char">
    <w:name w:val="0/16 Char"/>
    <w:link w:val="016"/>
    <w:locked/>
    <w:rsid w:val="0039542A"/>
    <w:rPr>
      <w:rFonts w:ascii="Arial" w:hAnsi="Arial"/>
      <w:b/>
      <w:sz w:val="24"/>
    </w:rPr>
  </w:style>
  <w:style w:type="paragraph" w:customStyle="1" w:styleId="Bangchu">
    <w:name w:val="Bang chu"/>
    <w:basedOn w:val="Normal"/>
    <w:rsid w:val="0039542A"/>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39542A"/>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9542A"/>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9542A"/>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39542A"/>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39542A"/>
    <w:pPr>
      <w:widowControl w:val="0"/>
      <w:tabs>
        <w:tab w:val="left" w:pos="454"/>
      </w:tabs>
      <w:spacing w:before="240"/>
      <w:jc w:val="both"/>
    </w:pPr>
    <w:rPr>
      <w:rFonts w:ascii="Arial" w:hAnsi="Arial"/>
      <w:b/>
      <w:sz w:val="24"/>
      <w:szCs w:val="24"/>
    </w:rPr>
  </w:style>
  <w:style w:type="paragraph" w:customStyle="1" w:styleId="A1Muc">
    <w:name w:val="A_1.Muc"/>
    <w:basedOn w:val="Normal"/>
    <w:rsid w:val="0039542A"/>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39542A"/>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39542A"/>
    <w:pPr>
      <w:widowControl w:val="0"/>
      <w:spacing w:before="480" w:line="288" w:lineRule="auto"/>
      <w:ind w:firstLine="0"/>
      <w:jc w:val="center"/>
    </w:pPr>
    <w:rPr>
      <w:rFonts w:ascii="Arial" w:hAnsi="Arial"/>
      <w:b/>
      <w:i/>
      <w:szCs w:val="28"/>
      <w:lang w:val="en-US"/>
    </w:rPr>
  </w:style>
  <w:style w:type="paragraph" w:customStyle="1" w:styleId="B11Mucluc">
    <w:name w:val="B_1.1.Mucluc"/>
    <w:basedOn w:val="TOC2"/>
    <w:rsid w:val="0039542A"/>
    <w:pPr>
      <w:widowControl w:val="0"/>
      <w:tabs>
        <w:tab w:val="clear" w:pos="9000"/>
        <w:tab w:val="left" w:pos="1021"/>
        <w:tab w:val="left" w:pos="1701"/>
        <w:tab w:val="right" w:leader="dot" w:pos="9639"/>
        <w:tab w:val="right" w:leader="dot" w:pos="10064"/>
      </w:tabs>
      <w:suppressAutoHyphens w:val="0"/>
      <w:spacing w:before="60" w:line="288" w:lineRule="auto"/>
      <w:ind w:left="0" w:hanging="454"/>
      <w:jc w:val="center"/>
    </w:pPr>
    <w:rPr>
      <w:rFonts w:ascii="Arial" w:hAnsi="Arial" w:cs="Arial"/>
      <w:b/>
      <w:szCs w:val="22"/>
    </w:rPr>
  </w:style>
  <w:style w:type="paragraph" w:customStyle="1" w:styleId="StyleBoldJustifiedLeft0cmHanging08cm">
    <w:name w:val="Style Bold Justified Left:  0 cm Hanging:  0.8 cm"/>
    <w:basedOn w:val="Normal"/>
    <w:rsid w:val="0039542A"/>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39542A"/>
    <w:pPr>
      <w:spacing w:before="240" w:after="120"/>
      <w:ind w:left="454" w:hanging="454"/>
    </w:pPr>
    <w:rPr>
      <w:rFonts w:ascii="Arial" w:hAnsi="Arial"/>
      <w:b/>
      <w:bCs/>
      <w:sz w:val="24"/>
      <w:szCs w:val="20"/>
      <w:lang w:val="en-GB"/>
    </w:rPr>
  </w:style>
  <w:style w:type="paragraph" w:customStyle="1" w:styleId="tex">
    <w:name w:val="tex"/>
    <w:basedOn w:val="Normal"/>
    <w:link w:val="texChar"/>
    <w:rsid w:val="0039542A"/>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39542A"/>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39542A"/>
    <w:pPr>
      <w:spacing w:line="288" w:lineRule="auto"/>
      <w:jc w:val="center"/>
    </w:pPr>
    <w:rPr>
      <w:rFonts w:ascii="Arial" w:hAnsi="Arial" w:cs="Arial"/>
      <w:b/>
      <w:bCs/>
      <w:i/>
      <w:iCs/>
      <w:sz w:val="28"/>
      <w:szCs w:val="28"/>
    </w:rPr>
  </w:style>
  <w:style w:type="paragraph" w:customStyle="1" w:styleId="preamble">
    <w:name w:val="preamble"/>
    <w:basedOn w:val="Normal"/>
    <w:rsid w:val="0039542A"/>
    <w:pPr>
      <w:spacing w:before="100" w:beforeAutospacing="1" w:after="100" w:afterAutospacing="1" w:line="288" w:lineRule="auto"/>
    </w:pPr>
    <w:rPr>
      <w:rFonts w:ascii="Times New Roman" w:hAnsi="Times New Roman"/>
      <w:sz w:val="24"/>
      <w:szCs w:val="24"/>
    </w:rPr>
  </w:style>
  <w:style w:type="paragraph" w:customStyle="1" w:styleId="1indent">
    <w:name w:val="1 indent"/>
    <w:basedOn w:val="1"/>
    <w:autoRedefine/>
    <w:rsid w:val="0039542A"/>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39542A"/>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9542A"/>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39542A"/>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39542A"/>
    <w:pPr>
      <w:spacing w:before="120" w:line="288" w:lineRule="auto"/>
      <w:jc w:val="center"/>
    </w:pPr>
    <w:rPr>
      <w:rFonts w:ascii="Arial" w:hAnsi="Arial" w:cs="Arial"/>
      <w:b/>
      <w:bCs/>
      <w:sz w:val="24"/>
      <w:szCs w:val="24"/>
    </w:rPr>
  </w:style>
  <w:style w:type="paragraph" w:customStyle="1" w:styleId="cover1">
    <w:name w:val="cover1"/>
    <w:autoRedefine/>
    <w:rsid w:val="0039542A"/>
    <w:pPr>
      <w:spacing w:before="120" w:line="288" w:lineRule="auto"/>
      <w:jc w:val="center"/>
    </w:pPr>
    <w:rPr>
      <w:rFonts w:ascii="Arial" w:hAnsi="Arial" w:cs="Arial"/>
      <w:sz w:val="28"/>
      <w:szCs w:val="28"/>
    </w:rPr>
  </w:style>
  <w:style w:type="paragraph" w:customStyle="1" w:styleId="cover2">
    <w:name w:val="cover2"/>
    <w:basedOn w:val="cover1"/>
    <w:autoRedefine/>
    <w:rsid w:val="0039542A"/>
    <w:rPr>
      <w:b/>
      <w:bCs/>
    </w:rPr>
  </w:style>
  <w:style w:type="paragraph" w:customStyle="1" w:styleId="cover3">
    <w:name w:val="cover3"/>
    <w:basedOn w:val="cover2"/>
    <w:autoRedefine/>
    <w:rsid w:val="0039542A"/>
    <w:pPr>
      <w:spacing w:before="240"/>
    </w:pPr>
    <w:rPr>
      <w:b w:val="0"/>
      <w:iCs/>
    </w:rPr>
  </w:style>
  <w:style w:type="paragraph" w:customStyle="1" w:styleId="cover4">
    <w:name w:val="cover4"/>
    <w:basedOn w:val="cover3"/>
    <w:autoRedefine/>
    <w:rsid w:val="0039542A"/>
    <w:pPr>
      <w:widowControl w:val="0"/>
      <w:spacing w:before="0" w:line="330" w:lineRule="exact"/>
      <w:ind w:firstLine="480"/>
      <w:jc w:val="left"/>
    </w:pPr>
    <w:rPr>
      <w:b/>
      <w:iCs w:val="0"/>
      <w:sz w:val="25"/>
      <w:szCs w:val="25"/>
    </w:rPr>
  </w:style>
  <w:style w:type="paragraph" w:customStyle="1" w:styleId="1MUCLUCCHUONG">
    <w:name w:val="1_MUCLUC_CHUONG"/>
    <w:basedOn w:val="Normal"/>
    <w:rsid w:val="0039542A"/>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39542A"/>
    <w:pPr>
      <w:tabs>
        <w:tab w:val="left" w:pos="1021"/>
      </w:tabs>
    </w:pPr>
    <w:rPr>
      <w:b w:val="0"/>
    </w:rPr>
  </w:style>
  <w:style w:type="paragraph" w:customStyle="1" w:styleId="1-0CHUONGMUCLUC">
    <w:name w:val="1-0/CHUONG_MUCLUC"/>
    <w:basedOn w:val="0chuong"/>
    <w:rsid w:val="0039542A"/>
    <w:pPr>
      <w:spacing w:after="200" w:line="288" w:lineRule="auto"/>
      <w:ind w:left="3402" w:right="737" w:hanging="1701"/>
      <w:outlineLvl w:val="9"/>
    </w:pPr>
    <w:rPr>
      <w:sz w:val="24"/>
    </w:rPr>
  </w:style>
  <w:style w:type="paragraph" w:customStyle="1" w:styleId="daude1">
    <w:name w:val="daude1"/>
    <w:basedOn w:val="Heading1"/>
    <w:rsid w:val="0039542A"/>
    <w:pPr>
      <w:keepNext/>
      <w:suppressAutoHyphens w:val="0"/>
      <w:autoSpaceDE w:val="0"/>
      <w:autoSpaceDN w:val="0"/>
      <w:spacing w:before="120" w:after="60" w:line="240" w:lineRule="exact"/>
      <w:jc w:val="left"/>
      <w:outlineLvl w:val="9"/>
    </w:pPr>
    <w:rPr>
      <w:rFonts w:ascii=".VnArial" w:hAnsi=".VnArial"/>
      <w:bCs/>
      <w:smallCaps/>
      <w:kern w:val="28"/>
      <w:sz w:val="28"/>
      <w:szCs w:val="28"/>
    </w:rPr>
  </w:style>
  <w:style w:type="paragraph" w:customStyle="1" w:styleId="v1">
    <w:name w:val="v1"/>
    <w:basedOn w:val="Normal"/>
    <w:next w:val="Normal"/>
    <w:rsid w:val="0039542A"/>
    <w:pPr>
      <w:tabs>
        <w:tab w:val="left" w:pos="340"/>
      </w:tabs>
      <w:ind w:left="340" w:hanging="340"/>
      <w:jc w:val="center"/>
    </w:pPr>
    <w:rPr>
      <w:rFonts w:ascii="VNTime" w:hAnsi="VNTime"/>
      <w:sz w:val="22"/>
      <w:szCs w:val="20"/>
    </w:rPr>
  </w:style>
  <w:style w:type="paragraph" w:customStyle="1" w:styleId="viet4">
    <w:name w:val="viet4"/>
    <w:basedOn w:val="Normal"/>
    <w:rsid w:val="0039542A"/>
    <w:pPr>
      <w:ind w:left="340" w:hanging="340"/>
      <w:jc w:val="both"/>
    </w:pPr>
    <w:rPr>
      <w:rFonts w:ascii="VNTime" w:hAnsi="VNTime"/>
      <w:sz w:val="22"/>
      <w:szCs w:val="20"/>
    </w:rPr>
  </w:style>
  <w:style w:type="paragraph" w:customStyle="1" w:styleId="ngoac">
    <w:name w:val="ngoac"/>
    <w:basedOn w:val="Normal"/>
    <w:next w:val="Normal"/>
    <w:rsid w:val="0039542A"/>
    <w:pPr>
      <w:tabs>
        <w:tab w:val="left" w:pos="340"/>
      </w:tabs>
      <w:ind w:left="680" w:hanging="340"/>
      <w:jc w:val="both"/>
    </w:pPr>
    <w:rPr>
      <w:rFonts w:ascii="VNTime" w:hAnsi="VNTime"/>
      <w:sz w:val="22"/>
      <w:szCs w:val="20"/>
    </w:rPr>
  </w:style>
  <w:style w:type="paragraph" w:customStyle="1" w:styleId="vi2">
    <w:name w:val="vi2"/>
    <w:basedOn w:val="Normal"/>
    <w:rsid w:val="0039542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39542A"/>
    <w:pPr>
      <w:ind w:left="680" w:hanging="680"/>
      <w:jc w:val="both"/>
    </w:pPr>
    <w:rPr>
      <w:rFonts w:ascii="VNTime" w:hAnsi="VNTime"/>
      <w:b/>
      <w:kern w:val="28"/>
      <w:sz w:val="22"/>
      <w:szCs w:val="20"/>
    </w:rPr>
  </w:style>
  <w:style w:type="paragraph" w:customStyle="1" w:styleId="viet6">
    <w:name w:val="viet6"/>
    <w:basedOn w:val="Normal"/>
    <w:next w:val="Normal"/>
    <w:rsid w:val="0039542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39542A"/>
    <w:pPr>
      <w:widowControl w:val="0"/>
      <w:spacing w:before="120"/>
      <w:ind w:left="454" w:hanging="454"/>
    </w:pPr>
    <w:rPr>
      <w:rFonts w:ascii="Arial" w:hAnsi="Arial"/>
      <w:sz w:val="24"/>
      <w:szCs w:val="20"/>
    </w:rPr>
  </w:style>
  <w:style w:type="paragraph" w:customStyle="1" w:styleId="Bduocsuadoi2">
    <w:name w:val="B_duocsuadoi2"/>
    <w:basedOn w:val="Bduocsuadoi"/>
    <w:rsid w:val="0039542A"/>
    <w:pPr>
      <w:spacing w:before="240"/>
    </w:pPr>
  </w:style>
  <w:style w:type="character" w:customStyle="1" w:styleId="3chamChar">
    <w:name w:val="3 cham Char"/>
    <w:link w:val="3cham"/>
    <w:locked/>
    <w:rsid w:val="0039542A"/>
    <w:rPr>
      <w:rFonts w:ascii="Arial" w:hAnsi="Arial"/>
      <w:b/>
      <w:sz w:val="24"/>
    </w:rPr>
  </w:style>
  <w:style w:type="paragraph" w:customStyle="1" w:styleId="StyleArial12ptBoldJustifiedLeft0cmHanging195cm">
    <w:name w:val="Style Arial 12 pt Bold Justified Left:  0 cm Hanging:  1.95 cm..."/>
    <w:basedOn w:val="Normal"/>
    <w:link w:val="StyleArial12ptBoldJustifiedLeft0cmHanging195cmChar"/>
    <w:rsid w:val="0039542A"/>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39542A"/>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39542A"/>
    <w:rPr>
      <w:rFonts w:ascii="Arial" w:hAnsi="Arial"/>
      <w:b/>
      <w:bCs/>
      <w:sz w:val="24"/>
    </w:rPr>
  </w:style>
  <w:style w:type="paragraph" w:customStyle="1" w:styleId="StyleHeading4Arial12ptAutoBefore12ptAfter6pt">
    <w:name w:val="Style Heading 4 + Arial 12 pt Auto Before:  12 pt After:  6 pt"/>
    <w:basedOn w:val="1noidungchinh"/>
    <w:rsid w:val="0039542A"/>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9542A"/>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39542A"/>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39542A"/>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39542A"/>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39542A"/>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39542A"/>
    <w:pPr>
      <w:spacing w:before="120" w:after="120"/>
      <w:jc w:val="center"/>
    </w:pPr>
    <w:rPr>
      <w:rFonts w:ascii="Arial" w:hAnsi="Arial"/>
      <w:b/>
      <w:bCs/>
      <w:sz w:val="24"/>
      <w:szCs w:val="20"/>
    </w:rPr>
  </w:style>
  <w:style w:type="paragraph" w:customStyle="1" w:styleId="3cham1">
    <w:name w:val="3 cham1"/>
    <w:basedOn w:val="Normal"/>
    <w:link w:val="3cham1Char"/>
    <w:rsid w:val="0039542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39542A"/>
    <w:rPr>
      <w:rFonts w:ascii="Arial" w:eastAsia="Malgun Gothic" w:hAnsi="Arial"/>
      <w:sz w:val="24"/>
      <w:szCs w:val="24"/>
    </w:rPr>
  </w:style>
  <w:style w:type="paragraph" w:customStyle="1" w:styleId="normalxxx">
    <w:name w:val="normal xxx"/>
    <w:basedOn w:val="Normal"/>
    <w:next w:val="Normal"/>
    <w:rsid w:val="0039542A"/>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39542A"/>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39542A"/>
    <w:rPr>
      <w:rFonts w:ascii="Arial" w:eastAsia="MS Mincho" w:hAnsi="Arial"/>
      <w:iCs/>
      <w:sz w:val="24"/>
      <w:szCs w:val="24"/>
      <w:lang w:val="en-GB"/>
    </w:rPr>
  </w:style>
  <w:style w:type="paragraph" w:customStyle="1" w:styleId="NORMAL12">
    <w:name w:val="NORMAL 1"/>
    <w:basedOn w:val="Normal"/>
    <w:next w:val="Normal"/>
    <w:link w:val="NORMAL1CharChar"/>
    <w:autoRedefine/>
    <w:rsid w:val="0039542A"/>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39542A"/>
    <w:rPr>
      <w:rFonts w:ascii="Arial" w:eastAsia="MS Mincho" w:hAnsi="Arial"/>
      <w:snapToGrid w:val="0"/>
      <w:sz w:val="24"/>
      <w:szCs w:val="24"/>
      <w:lang w:val="x-none" w:eastAsia="x-none"/>
    </w:rPr>
  </w:style>
  <w:style w:type="paragraph" w:customStyle="1" w:styleId="NORMALa">
    <w:name w:val="NORMAL (a)"/>
    <w:basedOn w:val="Normal"/>
    <w:next w:val="Normal"/>
    <w:autoRedefine/>
    <w:rsid w:val="0039542A"/>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39542A"/>
    <w:pPr>
      <w:spacing w:before="120"/>
      <w:ind w:left="454"/>
      <w:jc w:val="both"/>
    </w:pPr>
    <w:rPr>
      <w:rFonts w:ascii="Arial" w:eastAsia="MS Mincho" w:hAnsi="Arial"/>
      <w:sz w:val="24"/>
      <w:szCs w:val="24"/>
    </w:rPr>
  </w:style>
  <w:style w:type="paragraph" w:customStyle="1" w:styleId="normali">
    <w:name w:val="normal (i)"/>
    <w:basedOn w:val="Normal"/>
    <w:next w:val="Normal"/>
    <w:rsid w:val="0039542A"/>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39542A"/>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39542A"/>
    <w:pPr>
      <w:spacing w:before="120"/>
      <w:ind w:firstLine="0"/>
    </w:pPr>
    <w:rPr>
      <w:rFonts w:eastAsia="Times New Roman"/>
      <w:snapToGrid/>
      <w:lang w:val="en-US" w:eastAsia="en-US"/>
    </w:rPr>
  </w:style>
  <w:style w:type="character" w:customStyle="1" w:styleId="NORMAL111Char">
    <w:name w:val="NORMAL 1.1.1 Char"/>
    <w:link w:val="NORMAL111"/>
    <w:rsid w:val="0039542A"/>
    <w:rPr>
      <w:rFonts w:ascii="Arial" w:hAnsi="Arial" w:cs="Arial"/>
      <w:sz w:val="24"/>
      <w:szCs w:val="24"/>
    </w:rPr>
  </w:style>
  <w:style w:type="character" w:customStyle="1" w:styleId="NORMAL1Char0">
    <w:name w:val="NORMAL 1 Char"/>
    <w:rsid w:val="0039542A"/>
    <w:rPr>
      <w:rFonts w:ascii="Arial" w:hAnsi="Arial"/>
      <w:sz w:val="24"/>
      <w:szCs w:val="24"/>
      <w:lang w:val="en-US" w:eastAsia="en-US" w:bidi="ar-SA"/>
    </w:rPr>
  </w:style>
  <w:style w:type="character" w:customStyle="1" w:styleId="normal1indentChar">
    <w:name w:val="normal 1 indent Char"/>
    <w:link w:val="normal1indent"/>
    <w:rsid w:val="0039542A"/>
    <w:rPr>
      <w:rFonts w:ascii="Arial" w:hAnsi="Arial"/>
      <w:sz w:val="24"/>
      <w:szCs w:val="24"/>
    </w:rPr>
  </w:style>
  <w:style w:type="paragraph" w:customStyle="1" w:styleId="111regular">
    <w:name w:val="1.1.1 regular"/>
    <w:basedOn w:val="1110"/>
    <w:autoRedefine/>
    <w:rsid w:val="0039542A"/>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0">
    <w:name w:val="table"/>
    <w:rsid w:val="0039542A"/>
    <w:pPr>
      <w:spacing w:before="60"/>
      <w:jc w:val="both"/>
    </w:pPr>
    <w:rPr>
      <w:rFonts w:ascii="Arial" w:hAnsi="Arial" w:cs="Arial"/>
      <w:sz w:val="22"/>
      <w:szCs w:val="22"/>
    </w:rPr>
  </w:style>
  <w:style w:type="paragraph" w:customStyle="1" w:styleId="tableindent">
    <w:name w:val="table indent"/>
    <w:basedOn w:val="Normal"/>
    <w:autoRedefine/>
    <w:rsid w:val="0039542A"/>
    <w:pPr>
      <w:ind w:left="454"/>
      <w:jc w:val="both"/>
    </w:pPr>
    <w:rPr>
      <w:rFonts w:ascii="Arial" w:hAnsi="Arial" w:cs="Arial"/>
      <w:sz w:val="22"/>
      <w:szCs w:val="22"/>
    </w:rPr>
  </w:style>
  <w:style w:type="paragraph" w:customStyle="1" w:styleId="tenbang">
    <w:name w:val="ten bang"/>
    <w:rsid w:val="0039542A"/>
    <w:pPr>
      <w:spacing w:before="240" w:after="120"/>
      <w:jc w:val="center"/>
    </w:pPr>
    <w:rPr>
      <w:rFonts w:ascii="Arial" w:hAnsi="Arial" w:cs="Arial"/>
      <w:b/>
      <w:bCs/>
      <w:sz w:val="24"/>
      <w:szCs w:val="24"/>
    </w:rPr>
  </w:style>
  <w:style w:type="paragraph" w:customStyle="1" w:styleId="TENCHUONG2">
    <w:name w:val="TEN CHUONG"/>
    <w:rsid w:val="0039542A"/>
    <w:pPr>
      <w:spacing w:before="360"/>
      <w:jc w:val="center"/>
    </w:pPr>
    <w:rPr>
      <w:rFonts w:ascii="Arial" w:hAnsi="Arial" w:cs="Arial"/>
      <w:b/>
      <w:bCs/>
      <w:sz w:val="24"/>
      <w:szCs w:val="24"/>
    </w:rPr>
  </w:style>
  <w:style w:type="character" w:customStyle="1" w:styleId="1Char0">
    <w:name w:val="(1) Char"/>
    <w:link w:val="10"/>
    <w:locked/>
    <w:rsid w:val="0039542A"/>
    <w:rPr>
      <w:rFonts w:ascii="VNTime" w:hAnsi="VNTime"/>
      <w:sz w:val="22"/>
    </w:rPr>
  </w:style>
  <w:style w:type="paragraph" w:customStyle="1" w:styleId="111reindent">
    <w:name w:val="1.1.1 re indent"/>
    <w:basedOn w:val="111regular"/>
    <w:autoRedefine/>
    <w:qFormat/>
    <w:rsid w:val="0039542A"/>
    <w:pPr>
      <w:spacing w:before="80" w:after="120" w:line="340" w:lineRule="exact"/>
      <w:ind w:left="0" w:firstLine="454"/>
    </w:pPr>
  </w:style>
  <w:style w:type="paragraph" w:customStyle="1" w:styleId="h1">
    <w:name w:val="h1"/>
    <w:basedOn w:val="Normal"/>
    <w:rsid w:val="0039542A"/>
    <w:pPr>
      <w:autoSpaceDE w:val="0"/>
      <w:autoSpaceDN w:val="0"/>
      <w:ind w:left="567" w:hanging="567"/>
      <w:jc w:val="both"/>
    </w:pPr>
    <w:rPr>
      <w:rFonts w:ascii=".VnArial" w:hAnsi=".VnArial"/>
      <w:b/>
      <w:sz w:val="24"/>
      <w:szCs w:val="20"/>
    </w:rPr>
  </w:style>
  <w:style w:type="paragraph" w:customStyle="1" w:styleId="k1">
    <w:name w:val="k1"/>
    <w:basedOn w:val="Normal"/>
    <w:rsid w:val="0039542A"/>
    <w:pPr>
      <w:autoSpaceDE w:val="0"/>
      <w:autoSpaceDN w:val="0"/>
      <w:ind w:left="340" w:hanging="340"/>
      <w:jc w:val="both"/>
    </w:pPr>
    <w:rPr>
      <w:rFonts w:ascii=".VnArial" w:hAnsi=".VnArial"/>
      <w:sz w:val="24"/>
      <w:szCs w:val="20"/>
    </w:rPr>
  </w:style>
  <w:style w:type="paragraph" w:customStyle="1" w:styleId="k2">
    <w:name w:val="k2"/>
    <w:basedOn w:val="k1"/>
    <w:next w:val="k1"/>
    <w:rsid w:val="0039542A"/>
    <w:pPr>
      <w:spacing w:before="120"/>
      <w:ind w:left="680"/>
    </w:pPr>
  </w:style>
  <w:style w:type="paragraph" w:customStyle="1" w:styleId="k1m">
    <w:name w:val="k1m"/>
    <w:basedOn w:val="k1"/>
    <w:rsid w:val="0039542A"/>
    <w:rPr>
      <w:color w:val="0000FF"/>
    </w:rPr>
  </w:style>
  <w:style w:type="paragraph" w:customStyle="1" w:styleId="k2m">
    <w:name w:val="k2m"/>
    <w:basedOn w:val="k2"/>
    <w:rsid w:val="0039542A"/>
    <w:rPr>
      <w:color w:val="0000FF"/>
    </w:rPr>
  </w:style>
  <w:style w:type="paragraph" w:customStyle="1" w:styleId="1indent0">
    <w:name w:val="(1) indent"/>
    <w:basedOn w:val="10"/>
    <w:rsid w:val="0039542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9542A"/>
    <w:pPr>
      <w:spacing w:before="120"/>
      <w:ind w:left="851"/>
      <w:jc w:val="both"/>
    </w:pPr>
    <w:rPr>
      <w:rFonts w:ascii="Arial" w:hAnsi="Arial"/>
      <w:sz w:val="24"/>
      <w:szCs w:val="24"/>
    </w:rPr>
  </w:style>
  <w:style w:type="character" w:customStyle="1" w:styleId="texChar">
    <w:name w:val="tex Char"/>
    <w:link w:val="tex"/>
    <w:rsid w:val="0039542A"/>
    <w:rPr>
      <w:rFonts w:ascii="VNTime" w:hAnsi="VNTime"/>
    </w:rPr>
  </w:style>
  <w:style w:type="paragraph" w:customStyle="1" w:styleId="normal13">
    <w:name w:val="normal 1"/>
    <w:basedOn w:val="Normal"/>
    <w:rsid w:val="0039542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39542A"/>
    <w:pPr>
      <w:ind w:left="908"/>
    </w:pPr>
  </w:style>
  <w:style w:type="paragraph" w:customStyle="1" w:styleId="TENQUYPHAMV">
    <w:name w:val="TEN QUY PHAM_V"/>
    <w:rsid w:val="0039542A"/>
    <w:pPr>
      <w:jc w:val="center"/>
    </w:pPr>
    <w:rPr>
      <w:rFonts w:ascii="Arial" w:hAnsi="Arial" w:cs="Arial"/>
      <w:b/>
      <w:bCs/>
      <w:sz w:val="32"/>
      <w:szCs w:val="32"/>
    </w:rPr>
  </w:style>
  <w:style w:type="character" w:customStyle="1" w:styleId="ChapterCharChar">
    <w:name w:val="Chapter Char Char"/>
    <w:rsid w:val="0039542A"/>
    <w:rPr>
      <w:rFonts w:ascii=".VnTime" w:hAnsi=".VnTime"/>
      <w:b/>
      <w:bCs/>
      <w:sz w:val="24"/>
    </w:rPr>
  </w:style>
  <w:style w:type="paragraph" w:customStyle="1" w:styleId="aindent">
    <w:name w:val="(a) indent"/>
    <w:basedOn w:val="a4"/>
    <w:autoRedefine/>
    <w:rsid w:val="0039542A"/>
    <w:pPr>
      <w:overflowPunct/>
      <w:autoSpaceDE/>
      <w:autoSpaceDN/>
      <w:adjustRightInd/>
      <w:spacing w:before="120"/>
      <w:ind w:left="1361" w:firstLine="0"/>
      <w:textAlignment w:val="auto"/>
    </w:pPr>
    <w:rPr>
      <w:rFonts w:ascii="Arial" w:hAnsi="Arial" w:cs="Arial"/>
      <w:sz w:val="24"/>
      <w:szCs w:val="24"/>
    </w:rPr>
  </w:style>
  <w:style w:type="paragraph" w:customStyle="1" w:styleId="iindent">
    <w:name w:val="(i) indent"/>
    <w:basedOn w:val="i"/>
    <w:autoRedefine/>
    <w:rsid w:val="0039542A"/>
    <w:pPr>
      <w:suppressAutoHyphens w:val="0"/>
      <w:spacing w:before="120"/>
      <w:ind w:left="1814"/>
    </w:pPr>
    <w:rPr>
      <w:rFonts w:ascii="Arial" w:hAnsi="Arial" w:cs="Arial"/>
      <w:szCs w:val="24"/>
    </w:rPr>
  </w:style>
  <w:style w:type="paragraph" w:customStyle="1" w:styleId="ii">
    <w:name w:val="(i)(i)"/>
    <w:basedOn w:val="i"/>
    <w:autoRedefine/>
    <w:rsid w:val="0039542A"/>
    <w:pPr>
      <w:suppressAutoHyphens w:val="0"/>
      <w:spacing w:before="120"/>
      <w:ind w:left="2268" w:hanging="454"/>
    </w:pPr>
    <w:rPr>
      <w:rFonts w:ascii="Arial" w:hAnsi="Arial" w:cs="Arial"/>
      <w:szCs w:val="24"/>
    </w:rPr>
  </w:style>
  <w:style w:type="paragraph" w:customStyle="1" w:styleId="bold">
    <w:name w:val="bold"/>
    <w:basedOn w:val="1"/>
    <w:rsid w:val="0039542A"/>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9542A"/>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39542A"/>
    <w:pPr>
      <w:tabs>
        <w:tab w:val="left" w:leader="dot" w:pos="9639"/>
      </w:tabs>
      <w:spacing w:before="120"/>
      <w:ind w:left="1474" w:right="879" w:hanging="567"/>
    </w:pPr>
    <w:rPr>
      <w:rFonts w:ascii="Arial" w:hAnsi="Arial" w:cs="Arial"/>
      <w:sz w:val="24"/>
      <w:szCs w:val="24"/>
    </w:rPr>
  </w:style>
  <w:style w:type="paragraph" w:customStyle="1" w:styleId="Footer1">
    <w:name w:val="Footer1"/>
    <w:rsid w:val="0039542A"/>
    <w:pPr>
      <w:jc w:val="center"/>
    </w:pPr>
    <w:rPr>
      <w:rFonts w:ascii="Arial" w:hAnsi="Arial" w:cs="Arial"/>
      <w:sz w:val="24"/>
      <w:szCs w:val="24"/>
    </w:rPr>
  </w:style>
  <w:style w:type="paragraph" w:customStyle="1" w:styleId="Footer2">
    <w:name w:val="Footer2"/>
    <w:rsid w:val="0039542A"/>
    <w:pPr>
      <w:jc w:val="center"/>
    </w:pPr>
    <w:rPr>
      <w:rFonts w:ascii="Arial" w:hAnsi="Arial" w:cs="Arial"/>
      <w:sz w:val="24"/>
      <w:szCs w:val="24"/>
    </w:rPr>
  </w:style>
  <w:style w:type="paragraph" w:customStyle="1" w:styleId="gridtable">
    <w:name w:val="grid table"/>
    <w:basedOn w:val="Normal"/>
    <w:rsid w:val="0039542A"/>
    <w:pPr>
      <w:spacing w:line="300" w:lineRule="exact"/>
      <w:ind w:left="709"/>
    </w:pPr>
    <w:rPr>
      <w:rFonts w:ascii="Arial" w:eastAsia="MS Mincho" w:hAnsi="Arial" w:cs="Arial"/>
      <w:sz w:val="20"/>
      <w:szCs w:val="20"/>
    </w:rPr>
  </w:style>
  <w:style w:type="paragraph" w:customStyle="1" w:styleId="Header2">
    <w:name w:val="Header2"/>
    <w:rsid w:val="0039542A"/>
    <w:rPr>
      <w:rFonts w:ascii="Arial" w:hAnsi="Arial" w:cs="Arial"/>
      <w:b/>
      <w:bCs/>
      <w:sz w:val="24"/>
      <w:szCs w:val="24"/>
    </w:rPr>
  </w:style>
  <w:style w:type="paragraph" w:customStyle="1" w:styleId="normalleft00">
    <w:name w:val="normal left 0"/>
    <w:basedOn w:val="Normal"/>
    <w:rsid w:val="0039542A"/>
    <w:pPr>
      <w:spacing w:before="120" w:line="300" w:lineRule="auto"/>
      <w:ind w:left="709"/>
    </w:pPr>
    <w:rPr>
      <w:rFonts w:ascii="Arial" w:hAnsi="Arial" w:cs="Arial"/>
      <w:spacing w:val="-4"/>
      <w:sz w:val="24"/>
      <w:szCs w:val="24"/>
    </w:rPr>
  </w:style>
  <w:style w:type="paragraph" w:customStyle="1" w:styleId="table1">
    <w:name w:val="table(1)"/>
    <w:basedOn w:val="table0"/>
    <w:autoRedefine/>
    <w:rsid w:val="0039542A"/>
    <w:pPr>
      <w:spacing w:before="0"/>
      <w:ind w:left="454" w:hanging="454"/>
    </w:pPr>
  </w:style>
  <w:style w:type="paragraph" w:customStyle="1" w:styleId="tableleft">
    <w:name w:val="table left"/>
    <w:basedOn w:val="table0"/>
    <w:autoRedefine/>
    <w:rsid w:val="0039542A"/>
    <w:pPr>
      <w:jc w:val="right"/>
    </w:pPr>
  </w:style>
  <w:style w:type="paragraph" w:customStyle="1" w:styleId="Tenphane">
    <w:name w:val="Ten phan_e"/>
    <w:rsid w:val="0039542A"/>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39542A"/>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39542A"/>
    <w:pPr>
      <w:spacing w:before="100" w:beforeAutospacing="1" w:after="100" w:afterAutospacing="1"/>
    </w:pPr>
    <w:rPr>
      <w:rFonts w:ascii="Times New Roman" w:eastAsia="Calibri" w:hAnsi="Times New Roman"/>
      <w:sz w:val="24"/>
      <w:szCs w:val="24"/>
    </w:rPr>
  </w:style>
  <w:style w:type="paragraph" w:customStyle="1" w:styleId="tieudephu0">
    <w:name w:val="tieudephu"/>
    <w:basedOn w:val="Normal"/>
    <w:rsid w:val="0039542A"/>
    <w:pPr>
      <w:spacing w:before="100" w:beforeAutospacing="1" w:after="100" w:afterAutospacing="1"/>
    </w:pPr>
    <w:rPr>
      <w:rFonts w:ascii="Times New Roman" w:eastAsia="Calibri" w:hAnsi="Times New Roman"/>
      <w:sz w:val="24"/>
      <w:szCs w:val="24"/>
    </w:rPr>
  </w:style>
  <w:style w:type="character" w:customStyle="1" w:styleId="normalcharchar">
    <w:name w:val="normal____char__char"/>
    <w:rsid w:val="0039542A"/>
    <w:rPr>
      <w:rFonts w:cs="Times New Roman"/>
    </w:rPr>
  </w:style>
  <w:style w:type="paragraph" w:customStyle="1" w:styleId="center0">
    <w:name w:val="center"/>
    <w:basedOn w:val="Normal"/>
    <w:rsid w:val="0039542A"/>
    <w:pPr>
      <w:spacing w:before="100" w:beforeAutospacing="1" w:after="100" w:afterAutospacing="1"/>
    </w:pPr>
    <w:rPr>
      <w:rFonts w:ascii="Times New Roman" w:hAnsi="Times New Roman"/>
      <w:sz w:val="24"/>
      <w:szCs w:val="24"/>
    </w:rPr>
  </w:style>
  <w:style w:type="paragraph" w:customStyle="1" w:styleId="s0">
    <w:name w:val="s0"/>
    <w:rsid w:val="0039542A"/>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39542A"/>
    <w:pPr>
      <w:jc w:val="center"/>
    </w:pPr>
    <w:rPr>
      <w:rFonts w:ascii="Times New Roman" w:hAnsi="Times New Roman"/>
      <w:sz w:val="20"/>
      <w:szCs w:val="20"/>
    </w:rPr>
  </w:style>
  <w:style w:type="paragraph" w:customStyle="1" w:styleId="CM43">
    <w:name w:val="CM43"/>
    <w:basedOn w:val="Default"/>
    <w:next w:val="Default"/>
    <w:rsid w:val="0039542A"/>
    <w:pPr>
      <w:widowControl w:val="0"/>
    </w:pPr>
    <w:rPr>
      <w:rFonts w:ascii="Arial" w:hAnsi="Arial" w:cs="Arial"/>
      <w:color w:val="auto"/>
      <w:lang w:val="vi-VN" w:eastAsia="vi-VN"/>
    </w:rPr>
  </w:style>
  <w:style w:type="paragraph" w:customStyle="1" w:styleId="CharChar1CharCharCharChar">
    <w:name w:val="Char Char1 Char Char Char Char"/>
    <w:basedOn w:val="Normal"/>
    <w:rsid w:val="0039542A"/>
    <w:pPr>
      <w:spacing w:after="160" w:line="240" w:lineRule="exact"/>
    </w:pPr>
    <w:rPr>
      <w:rFonts w:ascii="Arial" w:hAnsi="Arial"/>
      <w:sz w:val="22"/>
      <w:szCs w:val="22"/>
    </w:rPr>
  </w:style>
  <w:style w:type="character" w:customStyle="1" w:styleId="dangcohieuluc">
    <w:name w:val="dangcohieuluc"/>
    <w:rsid w:val="0039542A"/>
  </w:style>
  <w:style w:type="paragraph" w:customStyle="1" w:styleId="QD2">
    <w:name w:val="QD2"/>
    <w:basedOn w:val="Normal"/>
    <w:rsid w:val="0039542A"/>
    <w:pPr>
      <w:spacing w:before="240" w:after="120" w:line="300" w:lineRule="atLeast"/>
      <w:jc w:val="center"/>
    </w:pPr>
    <w:rPr>
      <w:rFonts w:ascii=".VnVogueH" w:hAnsi=".VnVogueH" w:cs="Angsana New"/>
      <w:sz w:val="26"/>
      <w:szCs w:val="20"/>
    </w:rPr>
  </w:style>
  <w:style w:type="paragraph" w:customStyle="1" w:styleId="tr-bang">
    <w:name w:val="tr-bang"/>
    <w:basedOn w:val="Normal"/>
    <w:rsid w:val="0039542A"/>
    <w:pPr>
      <w:spacing w:line="300" w:lineRule="atLeast"/>
      <w:jc w:val="center"/>
    </w:pPr>
    <w:rPr>
      <w:rFonts w:ascii=".VnArial" w:hAnsi=".VnArial" w:cs="Angsana New"/>
      <w:sz w:val="19"/>
      <w:szCs w:val="20"/>
    </w:rPr>
  </w:style>
  <w:style w:type="paragraph" w:customStyle="1" w:styleId="C3">
    <w:name w:val="C"/>
    <w:basedOn w:val="Header"/>
    <w:rsid w:val="0039542A"/>
    <w:pPr>
      <w:tabs>
        <w:tab w:val="clear" w:pos="4320"/>
        <w:tab w:val="clear" w:pos="8640"/>
      </w:tabs>
      <w:spacing w:before="80" w:after="80" w:line="300" w:lineRule="exact"/>
      <w:ind w:left="360"/>
      <w:jc w:val="both"/>
    </w:pPr>
    <w:rPr>
      <w:rFonts w:ascii="Times New Roman" w:hAnsi="Times New Roman"/>
      <w:spacing w:val="-2"/>
      <w:sz w:val="26"/>
      <w:szCs w:val="20"/>
      <w:lang w:val="x-none" w:eastAsia="x-none"/>
    </w:rPr>
  </w:style>
  <w:style w:type="paragraph" w:customStyle="1" w:styleId="f">
    <w:name w:val="f"/>
    <w:basedOn w:val="C3"/>
    <w:rsid w:val="0039542A"/>
    <w:rPr>
      <w:spacing w:val="-4"/>
    </w:rPr>
  </w:style>
  <w:style w:type="character" w:customStyle="1" w:styleId="LeftHeaderCharChar1">
    <w:name w:val="Left Header Char Char1"/>
    <w:locked/>
    <w:rsid w:val="0039542A"/>
    <w:rPr>
      <w:rFonts w:ascii=".VnTime" w:hAnsi=".VnTime" w:cs=".VnTime"/>
      <w:sz w:val="28"/>
      <w:szCs w:val="28"/>
      <w:lang w:val="en-US" w:eastAsia="en-US" w:bidi="ar-SA"/>
    </w:rPr>
  </w:style>
  <w:style w:type="paragraph" w:customStyle="1" w:styleId="Bt">
    <w:name w:val="Bt"/>
    <w:basedOn w:val="Normal"/>
    <w:autoRedefine/>
    <w:rsid w:val="0039542A"/>
    <w:pPr>
      <w:spacing w:before="120" w:after="120"/>
      <w:ind w:firstLine="540"/>
      <w:jc w:val="both"/>
    </w:pPr>
    <w:rPr>
      <w:rFonts w:ascii="Times New Roman" w:hAnsi="Times New Roman"/>
      <w:bCs/>
      <w:lang w:bidi="th-TH"/>
    </w:rPr>
  </w:style>
  <w:style w:type="paragraph" w:customStyle="1" w:styleId="K10">
    <w:name w:val="K1"/>
    <w:basedOn w:val="Normal"/>
    <w:next w:val="Normal"/>
    <w:autoRedefine/>
    <w:rsid w:val="0039542A"/>
    <w:pPr>
      <w:widowControl w:val="0"/>
      <w:spacing w:before="110"/>
      <w:ind w:left="720" w:firstLine="533"/>
      <w:jc w:val="both"/>
    </w:pPr>
    <w:rPr>
      <w:rFonts w:ascii="Times New Roman" w:hAnsi="Times New Roman"/>
      <w:b/>
      <w:i/>
      <w:color w:val="FF0000"/>
      <w:sz w:val="26"/>
      <w:szCs w:val="26"/>
      <w:u w:val="single"/>
    </w:rPr>
  </w:style>
  <w:style w:type="paragraph" w:customStyle="1" w:styleId="K20">
    <w:name w:val="K2"/>
    <w:basedOn w:val="Normal"/>
    <w:next w:val="Normal"/>
    <w:autoRedefine/>
    <w:rsid w:val="0039542A"/>
    <w:pPr>
      <w:widowControl w:val="0"/>
      <w:spacing w:before="110"/>
      <w:ind w:left="720" w:firstLine="533"/>
      <w:jc w:val="both"/>
    </w:pPr>
    <w:rPr>
      <w:rFonts w:ascii="Times New Roman" w:hAnsi="Times New Roman"/>
      <w:b/>
      <w:bCs/>
      <w:color w:val="000000"/>
      <w:sz w:val="26"/>
      <w:szCs w:val="26"/>
    </w:rPr>
  </w:style>
  <w:style w:type="paragraph" w:customStyle="1" w:styleId="K3">
    <w:name w:val="K3"/>
    <w:basedOn w:val="Normal"/>
    <w:next w:val="Normal"/>
    <w:autoRedefine/>
    <w:rsid w:val="0039542A"/>
    <w:pPr>
      <w:widowControl w:val="0"/>
      <w:spacing w:before="110"/>
      <w:ind w:left="720" w:firstLine="533"/>
      <w:jc w:val="both"/>
    </w:pPr>
    <w:rPr>
      <w:rFonts w:ascii="Times New Roman" w:hAnsi="Times New Roman"/>
      <w:bCs/>
      <w:color w:val="0000FF"/>
      <w:sz w:val="26"/>
      <w:szCs w:val="26"/>
    </w:rPr>
  </w:style>
  <w:style w:type="paragraph" w:customStyle="1" w:styleId="W1">
    <w:name w:val="W1"/>
    <w:basedOn w:val="BodyText"/>
    <w:autoRedefine/>
    <w:rsid w:val="0039542A"/>
    <w:pPr>
      <w:widowControl w:val="0"/>
      <w:spacing w:before="120"/>
      <w:ind w:left="720" w:right="0" w:firstLine="533"/>
    </w:pPr>
    <w:rPr>
      <w:rFonts w:ascii="Times New Roman" w:hAnsi="Times New Roman"/>
      <w:b/>
      <w:bCs/>
      <w:sz w:val="26"/>
      <w:lang w:val="en-US"/>
    </w:rPr>
  </w:style>
  <w:style w:type="paragraph" w:customStyle="1" w:styleId="W2">
    <w:name w:val="W2"/>
    <w:basedOn w:val="BodyText"/>
    <w:autoRedefine/>
    <w:rsid w:val="0039542A"/>
    <w:pPr>
      <w:widowControl w:val="0"/>
      <w:spacing w:before="120"/>
      <w:ind w:left="720" w:right="0" w:firstLine="533"/>
    </w:pPr>
    <w:rPr>
      <w:rFonts w:ascii="Times New Roman" w:hAnsi="Times New Roman"/>
      <w:b/>
      <w:sz w:val="26"/>
      <w:szCs w:val="26"/>
      <w:lang w:val="en-US"/>
    </w:rPr>
  </w:style>
  <w:style w:type="paragraph" w:customStyle="1" w:styleId="W3">
    <w:name w:val="W3"/>
    <w:basedOn w:val="BodyText"/>
    <w:autoRedefine/>
    <w:rsid w:val="0039542A"/>
    <w:pPr>
      <w:widowControl w:val="0"/>
      <w:spacing w:before="120"/>
      <w:ind w:left="720" w:right="0" w:firstLine="533"/>
    </w:pPr>
    <w:rPr>
      <w:rFonts w:ascii="Times New Roman" w:hAnsi="Times New Roman"/>
      <w:b/>
      <w:sz w:val="26"/>
      <w:szCs w:val="26"/>
      <w:lang w:val="en-US"/>
    </w:rPr>
  </w:style>
  <w:style w:type="paragraph" w:customStyle="1" w:styleId="W4">
    <w:name w:val="W4"/>
    <w:basedOn w:val="BodyText"/>
    <w:autoRedefine/>
    <w:rsid w:val="0039542A"/>
    <w:pPr>
      <w:widowControl w:val="0"/>
      <w:spacing w:before="120"/>
      <w:ind w:left="720" w:right="0" w:firstLine="533"/>
    </w:pPr>
    <w:rPr>
      <w:rFonts w:ascii="Times New Roman" w:hAnsi="Times New Roman"/>
      <w:sz w:val="26"/>
      <w:szCs w:val="26"/>
      <w:lang w:val="en-US"/>
    </w:rPr>
  </w:style>
  <w:style w:type="paragraph" w:customStyle="1" w:styleId="font23">
    <w:name w:val="font23"/>
    <w:basedOn w:val="Normal"/>
    <w:rsid w:val="0039542A"/>
    <w:pPr>
      <w:spacing w:before="100" w:beforeAutospacing="1" w:after="100" w:afterAutospacing="1"/>
    </w:pPr>
    <w:rPr>
      <w:rFonts w:ascii="Times New Roman" w:hAnsi="Times New Roman"/>
      <w:color w:val="993300"/>
      <w:sz w:val="24"/>
      <w:szCs w:val="24"/>
    </w:rPr>
  </w:style>
  <w:style w:type="paragraph" w:customStyle="1" w:styleId="font24">
    <w:name w:val="font24"/>
    <w:basedOn w:val="Normal"/>
    <w:rsid w:val="0039542A"/>
    <w:pPr>
      <w:spacing w:before="100" w:beforeAutospacing="1" w:after="100" w:afterAutospacing="1"/>
    </w:pPr>
    <w:rPr>
      <w:rFonts w:ascii="Times New Roman" w:hAnsi="Times New Roman"/>
      <w:color w:val="993300"/>
      <w:sz w:val="24"/>
      <w:szCs w:val="24"/>
    </w:rPr>
  </w:style>
  <w:style w:type="paragraph" w:customStyle="1" w:styleId="font25">
    <w:name w:val="font25"/>
    <w:basedOn w:val="Normal"/>
    <w:rsid w:val="0039542A"/>
    <w:pPr>
      <w:spacing w:before="100" w:beforeAutospacing="1" w:after="100" w:afterAutospacing="1"/>
    </w:pPr>
    <w:rPr>
      <w:rFonts w:ascii="Times New Roman" w:hAnsi="Times New Roman"/>
      <w:b/>
      <w:bCs/>
      <w:i/>
      <w:iCs/>
      <w:color w:val="FF0000"/>
      <w:sz w:val="24"/>
      <w:szCs w:val="24"/>
    </w:rPr>
  </w:style>
  <w:style w:type="paragraph" w:customStyle="1" w:styleId="font26">
    <w:name w:val="font26"/>
    <w:basedOn w:val="Normal"/>
    <w:rsid w:val="0039542A"/>
    <w:pPr>
      <w:spacing w:before="100" w:beforeAutospacing="1" w:after="100" w:afterAutospacing="1"/>
    </w:pPr>
    <w:rPr>
      <w:rFonts w:ascii="Times New Roman" w:hAnsi="Times New Roman"/>
      <w:b/>
      <w:bCs/>
      <w:i/>
      <w:iCs/>
      <w:sz w:val="24"/>
      <w:szCs w:val="24"/>
    </w:rPr>
  </w:style>
  <w:style w:type="paragraph" w:customStyle="1" w:styleId="font27">
    <w:name w:val="font27"/>
    <w:basedOn w:val="Normal"/>
    <w:rsid w:val="0039542A"/>
    <w:pPr>
      <w:spacing w:before="100" w:beforeAutospacing="1" w:after="100" w:afterAutospacing="1"/>
    </w:pPr>
    <w:rPr>
      <w:rFonts w:ascii="Times New Roman" w:hAnsi="Times New Roman"/>
      <w:sz w:val="26"/>
      <w:szCs w:val="26"/>
    </w:rPr>
  </w:style>
  <w:style w:type="paragraph" w:customStyle="1" w:styleId="font28">
    <w:name w:val="font28"/>
    <w:basedOn w:val="Normal"/>
    <w:rsid w:val="0039542A"/>
    <w:pPr>
      <w:spacing w:before="100" w:beforeAutospacing="1" w:after="100" w:afterAutospacing="1"/>
    </w:pPr>
    <w:rPr>
      <w:rFonts w:ascii="Times New Roman" w:hAnsi="Times New Roman"/>
      <w:b/>
      <w:bCs/>
      <w:i/>
      <w:iCs/>
      <w:sz w:val="26"/>
      <w:szCs w:val="26"/>
    </w:rPr>
  </w:style>
  <w:style w:type="paragraph" w:customStyle="1" w:styleId="font29">
    <w:name w:val="font29"/>
    <w:basedOn w:val="Normal"/>
    <w:rsid w:val="0039542A"/>
    <w:pPr>
      <w:spacing w:before="100" w:beforeAutospacing="1" w:after="100" w:afterAutospacing="1"/>
    </w:pPr>
    <w:rPr>
      <w:rFonts w:ascii="Times New Roman" w:hAnsi="Times New Roman"/>
      <w:b/>
      <w:bCs/>
      <w:sz w:val="24"/>
      <w:szCs w:val="24"/>
    </w:rPr>
  </w:style>
  <w:style w:type="paragraph" w:customStyle="1" w:styleId="font30">
    <w:name w:val="font30"/>
    <w:basedOn w:val="Normal"/>
    <w:rsid w:val="0039542A"/>
    <w:pPr>
      <w:spacing w:before="100" w:beforeAutospacing="1" w:after="100" w:afterAutospacing="1"/>
    </w:pPr>
    <w:rPr>
      <w:rFonts w:ascii="Times New Roman" w:hAnsi="Times New Roman"/>
      <w:i/>
      <w:iCs/>
      <w:color w:val="FF0000"/>
      <w:sz w:val="24"/>
      <w:szCs w:val="24"/>
    </w:rPr>
  </w:style>
  <w:style w:type="paragraph" w:customStyle="1" w:styleId="font31">
    <w:name w:val="font31"/>
    <w:basedOn w:val="Normal"/>
    <w:rsid w:val="0039542A"/>
    <w:pPr>
      <w:spacing w:before="100" w:beforeAutospacing="1" w:after="100" w:afterAutospacing="1"/>
    </w:pPr>
    <w:rPr>
      <w:rFonts w:ascii="Times New Roman" w:hAnsi="Times New Roman"/>
      <w:color w:val="000000"/>
      <w:sz w:val="26"/>
      <w:szCs w:val="26"/>
    </w:rPr>
  </w:style>
  <w:style w:type="paragraph" w:customStyle="1" w:styleId="font32">
    <w:name w:val="font32"/>
    <w:basedOn w:val="Normal"/>
    <w:rsid w:val="0039542A"/>
    <w:pPr>
      <w:spacing w:before="100" w:beforeAutospacing="1" w:after="100" w:afterAutospacing="1"/>
    </w:pPr>
    <w:rPr>
      <w:rFonts w:ascii="Times New Roman" w:hAnsi="Times New Roman"/>
      <w:sz w:val="26"/>
      <w:szCs w:val="26"/>
    </w:rPr>
  </w:style>
  <w:style w:type="paragraph" w:customStyle="1" w:styleId="font33">
    <w:name w:val="font33"/>
    <w:basedOn w:val="Normal"/>
    <w:rsid w:val="0039542A"/>
    <w:pPr>
      <w:spacing w:before="100" w:beforeAutospacing="1" w:after="100" w:afterAutospacing="1"/>
    </w:pPr>
    <w:rPr>
      <w:rFonts w:ascii="Times New Roman" w:hAnsi="Times New Roman"/>
      <w:b/>
      <w:bCs/>
      <w:sz w:val="26"/>
      <w:szCs w:val="26"/>
    </w:rPr>
  </w:style>
  <w:style w:type="paragraph" w:customStyle="1" w:styleId="font34">
    <w:name w:val="font34"/>
    <w:basedOn w:val="Normal"/>
    <w:rsid w:val="0039542A"/>
    <w:pPr>
      <w:spacing w:before="100" w:beforeAutospacing="1" w:after="100" w:afterAutospacing="1"/>
    </w:pPr>
    <w:rPr>
      <w:rFonts w:ascii="Times New Roman" w:hAnsi="Times New Roman"/>
      <w:color w:val="FF0000"/>
      <w:sz w:val="26"/>
      <w:szCs w:val="26"/>
    </w:rPr>
  </w:style>
  <w:style w:type="paragraph" w:customStyle="1" w:styleId="font35">
    <w:name w:val="font35"/>
    <w:basedOn w:val="Normal"/>
    <w:rsid w:val="0039542A"/>
    <w:pPr>
      <w:spacing w:before="100" w:beforeAutospacing="1" w:after="100" w:afterAutospacing="1"/>
    </w:pPr>
    <w:rPr>
      <w:rFonts w:ascii="Times New Roman" w:hAnsi="Times New Roman"/>
      <w:sz w:val="26"/>
      <w:szCs w:val="26"/>
    </w:rPr>
  </w:style>
  <w:style w:type="paragraph" w:customStyle="1" w:styleId="font36">
    <w:name w:val="font36"/>
    <w:basedOn w:val="Normal"/>
    <w:rsid w:val="0039542A"/>
    <w:pPr>
      <w:spacing w:before="100" w:beforeAutospacing="1" w:after="100" w:afterAutospacing="1"/>
    </w:pPr>
    <w:rPr>
      <w:rFonts w:ascii="Times New Roman" w:hAnsi="Times New Roman"/>
      <w:color w:val="FF0000"/>
      <w:sz w:val="26"/>
      <w:szCs w:val="26"/>
    </w:rPr>
  </w:style>
  <w:style w:type="paragraph" w:customStyle="1" w:styleId="font37">
    <w:name w:val="font37"/>
    <w:basedOn w:val="Normal"/>
    <w:rsid w:val="0039542A"/>
    <w:pPr>
      <w:spacing w:before="100" w:beforeAutospacing="1" w:after="100" w:afterAutospacing="1"/>
    </w:pPr>
    <w:rPr>
      <w:rFonts w:ascii="Times New Roman" w:hAnsi="Times New Roman"/>
      <w:b/>
      <w:bCs/>
      <w:color w:val="993300"/>
      <w:sz w:val="26"/>
      <w:szCs w:val="26"/>
    </w:rPr>
  </w:style>
  <w:style w:type="paragraph" w:customStyle="1" w:styleId="font38">
    <w:name w:val="font38"/>
    <w:basedOn w:val="Normal"/>
    <w:rsid w:val="0039542A"/>
    <w:pPr>
      <w:spacing w:before="100" w:beforeAutospacing="1" w:after="100" w:afterAutospacing="1"/>
    </w:pPr>
    <w:rPr>
      <w:rFonts w:ascii="Times New Roman" w:hAnsi="Times New Roman"/>
      <w:color w:val="000000"/>
      <w:sz w:val="26"/>
      <w:szCs w:val="26"/>
    </w:rPr>
  </w:style>
  <w:style w:type="paragraph" w:customStyle="1" w:styleId="font39">
    <w:name w:val="font39"/>
    <w:basedOn w:val="Normal"/>
    <w:rsid w:val="0039542A"/>
    <w:pPr>
      <w:spacing w:before="100" w:beforeAutospacing="1" w:after="100" w:afterAutospacing="1"/>
    </w:pPr>
    <w:rPr>
      <w:rFonts w:ascii="Times New Roman" w:hAnsi="Times New Roman"/>
      <w:color w:val="000000"/>
      <w:sz w:val="22"/>
      <w:szCs w:val="22"/>
    </w:rPr>
  </w:style>
  <w:style w:type="paragraph" w:customStyle="1" w:styleId="font40">
    <w:name w:val="font40"/>
    <w:basedOn w:val="Normal"/>
    <w:rsid w:val="0039542A"/>
    <w:pPr>
      <w:spacing w:before="100" w:beforeAutospacing="1" w:after="100" w:afterAutospacing="1"/>
    </w:pPr>
    <w:rPr>
      <w:rFonts w:ascii="Times New Roman" w:hAnsi="Times New Roman"/>
      <w:color w:val="000000"/>
      <w:sz w:val="22"/>
      <w:szCs w:val="22"/>
    </w:rPr>
  </w:style>
  <w:style w:type="paragraph" w:customStyle="1" w:styleId="font41">
    <w:name w:val="font41"/>
    <w:basedOn w:val="Normal"/>
    <w:rsid w:val="0039542A"/>
    <w:pPr>
      <w:spacing w:before="100" w:beforeAutospacing="1" w:after="100" w:afterAutospacing="1"/>
    </w:pPr>
    <w:rPr>
      <w:rFonts w:ascii="Times New Roman" w:hAnsi="Times New Roman"/>
      <w:b/>
      <w:bCs/>
      <w:color w:val="993300"/>
      <w:sz w:val="26"/>
      <w:szCs w:val="26"/>
    </w:rPr>
  </w:style>
  <w:style w:type="paragraph" w:customStyle="1" w:styleId="font42">
    <w:name w:val="font42"/>
    <w:basedOn w:val="Normal"/>
    <w:rsid w:val="0039542A"/>
    <w:pPr>
      <w:spacing w:before="100" w:beforeAutospacing="1" w:after="100" w:afterAutospacing="1"/>
    </w:pPr>
    <w:rPr>
      <w:rFonts w:ascii="Times New Roman" w:hAnsi="Times New Roman"/>
      <w:b/>
      <w:bCs/>
      <w:color w:val="000000"/>
      <w:sz w:val="24"/>
      <w:szCs w:val="24"/>
    </w:rPr>
  </w:style>
  <w:style w:type="paragraph" w:customStyle="1" w:styleId="font43">
    <w:name w:val="font43"/>
    <w:basedOn w:val="Normal"/>
    <w:rsid w:val="0039542A"/>
    <w:pPr>
      <w:spacing w:before="100" w:beforeAutospacing="1" w:after="100" w:afterAutospacing="1"/>
    </w:pPr>
    <w:rPr>
      <w:rFonts w:ascii="Times New Roman" w:hAnsi="Times New Roman"/>
      <w:b/>
      <w:bCs/>
      <w:color w:val="000000"/>
      <w:sz w:val="24"/>
      <w:szCs w:val="24"/>
    </w:rPr>
  </w:style>
  <w:style w:type="paragraph" w:customStyle="1" w:styleId="font44">
    <w:name w:val="font44"/>
    <w:basedOn w:val="Normal"/>
    <w:rsid w:val="0039542A"/>
    <w:pPr>
      <w:spacing w:before="100" w:beforeAutospacing="1" w:after="100" w:afterAutospacing="1"/>
    </w:pPr>
    <w:rPr>
      <w:rFonts w:ascii="Times New Roman" w:hAnsi="Times New Roman"/>
      <w:b/>
      <w:bCs/>
      <w:i/>
      <w:iCs/>
      <w:color w:val="FF0000"/>
      <w:sz w:val="24"/>
      <w:szCs w:val="24"/>
    </w:rPr>
  </w:style>
  <w:style w:type="paragraph" w:customStyle="1" w:styleId="font45">
    <w:name w:val="font45"/>
    <w:basedOn w:val="Normal"/>
    <w:rsid w:val="0039542A"/>
    <w:pPr>
      <w:spacing w:before="100" w:beforeAutospacing="1" w:after="100" w:afterAutospacing="1"/>
    </w:pPr>
    <w:rPr>
      <w:rFonts w:ascii="Times New Roman" w:hAnsi="Times New Roman"/>
      <w:b/>
      <w:bCs/>
      <w:i/>
      <w:iCs/>
      <w:sz w:val="24"/>
      <w:szCs w:val="24"/>
    </w:rPr>
  </w:style>
  <w:style w:type="paragraph" w:customStyle="1" w:styleId="font1">
    <w:name w:val="font1"/>
    <w:basedOn w:val="Normal"/>
    <w:rsid w:val="0039542A"/>
    <w:pPr>
      <w:spacing w:before="100" w:beforeAutospacing="1" w:after="100" w:afterAutospacing="1"/>
    </w:pPr>
    <w:rPr>
      <w:rFonts w:ascii="Arial" w:hAnsi="Arial" w:cs="Arial"/>
      <w:sz w:val="20"/>
      <w:szCs w:val="20"/>
    </w:rPr>
  </w:style>
  <w:style w:type="paragraph" w:customStyle="1" w:styleId="Char4">
    <w:name w:val="Char4"/>
    <w:basedOn w:val="Normal"/>
    <w:semiHidden/>
    <w:rsid w:val="0039542A"/>
    <w:pPr>
      <w:spacing w:after="160" w:line="240" w:lineRule="exact"/>
    </w:pPr>
    <w:rPr>
      <w:rFonts w:ascii="Arial" w:hAnsi="Arial" w:cs="Arial"/>
      <w:sz w:val="22"/>
      <w:szCs w:val="22"/>
    </w:rPr>
  </w:style>
  <w:style w:type="paragraph" w:customStyle="1" w:styleId="tieumuc">
    <w:name w:val="tieu muc"/>
    <w:basedOn w:val="Normal"/>
    <w:rsid w:val="0039542A"/>
    <w:pPr>
      <w:spacing w:before="80" w:after="80" w:line="312" w:lineRule="auto"/>
      <w:ind w:left="567" w:hanging="567"/>
      <w:jc w:val="both"/>
    </w:pPr>
    <w:rPr>
      <w:szCs w:val="24"/>
    </w:rPr>
  </w:style>
  <w:style w:type="character" w:customStyle="1" w:styleId="SectionHeader3Char1">
    <w:name w:val="Section Header3 Char1"/>
    <w:aliases w:val="Sub-Clause Paragraph Char1"/>
    <w:semiHidden/>
    <w:rsid w:val="0039542A"/>
    <w:rPr>
      <w:rFonts w:ascii="Times New Roman" w:eastAsia="Times New Roman" w:hAnsi="Times New Roman" w:cs="Times New Roman"/>
      <w:b/>
      <w:bCs/>
      <w:spacing w:val="-2"/>
      <w:sz w:val="16"/>
      <w:szCs w:val="24"/>
      <w:lang w:val="en-US"/>
    </w:rPr>
  </w:style>
  <w:style w:type="character" w:customStyle="1" w:styleId="NormalWebChar1">
    <w:name w:val="Normal (Web) Char1"/>
    <w:aliases w:val="Normal (Web) Char Char"/>
    <w:locked/>
    <w:rsid w:val="0039542A"/>
    <w:rPr>
      <w:sz w:val="24"/>
      <w:szCs w:val="24"/>
      <w:lang w:val="en-US" w:eastAsia="en-US" w:bidi="ar-SA"/>
    </w:rPr>
  </w:style>
  <w:style w:type="character" w:customStyle="1" w:styleId="text1">
    <w:name w:val="text1"/>
    <w:rsid w:val="0039542A"/>
    <w:rPr>
      <w:rFonts w:ascii="Arial" w:hAnsi="Arial" w:cs="Arial" w:hint="default"/>
      <w:b w:val="0"/>
      <w:bCs w:val="0"/>
      <w:strike w:val="0"/>
      <w:dstrike w:val="0"/>
      <w:color w:val="070707"/>
      <w:sz w:val="20"/>
      <w:szCs w:val="20"/>
      <w:u w:val="none"/>
      <w:effect w:val="none"/>
    </w:rPr>
  </w:style>
  <w:style w:type="paragraph" w:customStyle="1" w:styleId="niu">
    <w:name w:val="n§iÒu"/>
    <w:basedOn w:val="Normal"/>
    <w:rsid w:val="0039542A"/>
    <w:pPr>
      <w:spacing w:before="120" w:line="340" w:lineRule="exact"/>
      <w:ind w:firstLine="680"/>
    </w:pPr>
    <w:rPr>
      <w:b/>
    </w:rPr>
  </w:style>
  <w:style w:type="paragraph" w:customStyle="1" w:styleId="GDD">
    <w:name w:val="GDD"/>
    <w:basedOn w:val="Normal"/>
    <w:rsid w:val="0039542A"/>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2ptBlackBefore5ptAfter5pt">
    <w:name w:val="Style 12 pt Black Before:  5 pt After:  5 pt"/>
    <w:basedOn w:val="Normal"/>
    <w:rsid w:val="0039542A"/>
    <w:rPr>
      <w:rFonts w:ascii="Times New Roman" w:hAnsi="Times New Roman"/>
      <w:color w:val="000000"/>
      <w:sz w:val="24"/>
      <w:szCs w:val="20"/>
    </w:rPr>
  </w:style>
  <w:style w:type="paragraph" w:customStyle="1" w:styleId="NormalAsianVnTime">
    <w:name w:val="Normal + (Asian) .VnTime"/>
    <w:basedOn w:val="Normal"/>
    <w:link w:val="NormalAsianVnTimeChar"/>
    <w:rsid w:val="0039542A"/>
    <w:pPr>
      <w:numPr>
        <w:numId w:val="27"/>
      </w:numPr>
      <w:tabs>
        <w:tab w:val="num" w:pos="0"/>
        <w:tab w:val="left" w:pos="840"/>
        <w:tab w:val="left" w:pos="1120"/>
      </w:tabs>
      <w:spacing w:before="120"/>
      <w:ind w:left="0" w:firstLine="840"/>
      <w:jc w:val="both"/>
    </w:pPr>
    <w:rPr>
      <w:rFonts w:eastAsia=".VnTime"/>
      <w:i/>
      <w:iCs/>
      <w:lang w:val="nl-NL" w:eastAsia="x-none"/>
    </w:rPr>
  </w:style>
  <w:style w:type="character" w:customStyle="1" w:styleId="NormalAsianVnTimeChar">
    <w:name w:val="Normal + (Asian) .VnTime Char"/>
    <w:aliases w:val="Italic Char,Normal + (Asian).VnTime Char"/>
    <w:link w:val="NormalAsianVnTime"/>
    <w:rsid w:val="0039542A"/>
    <w:rPr>
      <w:rFonts w:ascii=".VnTime" w:eastAsia=".VnTime" w:hAnsi=".VnTime"/>
      <w:i/>
      <w:iCs/>
      <w:sz w:val="28"/>
      <w:szCs w:val="28"/>
      <w:lang w:val="nl-NL" w:eastAsia="x-none"/>
    </w:rPr>
  </w:style>
  <w:style w:type="paragraph" w:customStyle="1" w:styleId="CharCharChar1Char">
    <w:name w:val="Char Char Char1 Char"/>
    <w:autoRedefine/>
    <w:rsid w:val="0039542A"/>
    <w:pPr>
      <w:tabs>
        <w:tab w:val="left" w:pos="1152"/>
      </w:tabs>
      <w:spacing w:before="120" w:after="120" w:line="312" w:lineRule="auto"/>
    </w:pPr>
    <w:rPr>
      <w:rFonts w:ascii="VNI-Helve" w:eastAsia="VNI-Times" w:hAnsi="VNI-Helve" w:cs="VNI-Helve"/>
      <w:sz w:val="26"/>
      <w:szCs w:val="26"/>
    </w:rPr>
  </w:style>
  <w:style w:type="paragraph" w:customStyle="1" w:styleId="Firstline0">
    <w:name w:val="First line:  0"/>
    <w:aliases w:val="95 cm,Line spacing:  Exactly 18 pt"/>
    <w:basedOn w:val="Heading3"/>
    <w:rsid w:val="0039542A"/>
    <w:pPr>
      <w:keepNext/>
      <w:suppressAutoHyphens w:val="0"/>
      <w:spacing w:before="120" w:after="120" w:line="360" w:lineRule="exact"/>
      <w:ind w:firstLine="540"/>
      <w:jc w:val="left"/>
    </w:pPr>
    <w:rPr>
      <w:b w:val="0"/>
      <w:sz w:val="20"/>
      <w:szCs w:val="26"/>
      <w:lang w:val="x-none" w:eastAsia="x-none"/>
    </w:rPr>
  </w:style>
  <w:style w:type="paragraph" w:customStyle="1" w:styleId="1-15">
    <w:name w:val="1-15"/>
    <w:basedOn w:val="Normal"/>
    <w:rsid w:val="0039542A"/>
    <w:pPr>
      <w:numPr>
        <w:numId w:val="28"/>
      </w:numPr>
      <w:tabs>
        <w:tab w:val="num" w:pos="397"/>
      </w:tabs>
      <w:ind w:left="0"/>
    </w:pPr>
    <w:rPr>
      <w:rFonts w:ascii="Times New Roman" w:hAnsi="Times New Roman"/>
      <w:sz w:val="24"/>
      <w:szCs w:val="24"/>
    </w:rPr>
  </w:style>
  <w:style w:type="paragraph" w:customStyle="1" w:styleId="Giang-Phieuphongvan">
    <w:name w:val="Giang - Phieu phong van"/>
    <w:basedOn w:val="Normal"/>
    <w:next w:val="Normal"/>
    <w:rsid w:val="0039542A"/>
    <w:pPr>
      <w:tabs>
        <w:tab w:val="left" w:leader="dot" w:pos="2835"/>
      </w:tabs>
      <w:spacing w:before="80" w:after="80"/>
      <w:jc w:val="both"/>
    </w:pPr>
    <w:rPr>
      <w:rFonts w:ascii="Times New Roman" w:hAnsi="Times New Roman"/>
      <w:sz w:val="24"/>
      <w:szCs w:val="24"/>
    </w:rPr>
  </w:style>
  <w:style w:type="paragraph" w:customStyle="1" w:styleId="TableTextRequirements">
    <w:name w:val="Table Text Requirements"/>
    <w:basedOn w:val="Normal"/>
    <w:rsid w:val="0039542A"/>
    <w:pPr>
      <w:keepNext/>
      <w:spacing w:before="60" w:after="60"/>
    </w:pPr>
    <w:rPr>
      <w:rFonts w:ascii="Arial" w:hAnsi="Arial"/>
      <w:bCs/>
      <w:sz w:val="18"/>
      <w:szCs w:val="20"/>
      <w:lang w:val="en-AU"/>
    </w:rPr>
  </w:style>
  <w:style w:type="character" w:customStyle="1" w:styleId="bt1Char1">
    <w:name w:val="bt1 Char1"/>
    <w:aliases w:val="ändrad1 Char1,body text1 Char1,BODY TEXT1 Char1,t1 Char1, ändrad1 Char1,Body31 Char1,body indent1 Char1,BO1 Char1,ID1 Char1,L1 Body Text1 Char1,body indent31 Char1,body indent41 Char1,body indent51 Char1,body indent61 Char1,body indent71 Char1"/>
    <w:rsid w:val="0039542A"/>
    <w:rPr>
      <w:rFonts w:ascii=".VnTime" w:hAnsi=".VnTime"/>
      <w:sz w:val="28"/>
      <w:lang w:val="en-US" w:eastAsia="en-US" w:bidi="ar-SA"/>
    </w:rPr>
  </w:style>
  <w:style w:type="paragraph" w:customStyle="1" w:styleId="NgVinh">
    <w:name w:val="NgVinh"/>
    <w:basedOn w:val="Normal"/>
    <w:rsid w:val="0039542A"/>
    <w:pPr>
      <w:overflowPunct w:val="0"/>
      <w:autoSpaceDE w:val="0"/>
      <w:autoSpaceDN w:val="0"/>
      <w:adjustRightInd w:val="0"/>
      <w:spacing w:before="120" w:after="120"/>
      <w:ind w:firstLine="567"/>
      <w:jc w:val="both"/>
      <w:textAlignment w:val="baseline"/>
    </w:pPr>
    <w:rPr>
      <w:rFonts w:eastAsia="Batang"/>
      <w:szCs w:val="20"/>
    </w:rPr>
  </w:style>
  <w:style w:type="paragraph" w:customStyle="1" w:styleId="Multiple12">
    <w:name w:val="Multiple 1.2"/>
    <w:basedOn w:val="Normal"/>
    <w:rsid w:val="0039542A"/>
    <w:pPr>
      <w:spacing w:line="288" w:lineRule="auto"/>
    </w:pPr>
    <w:rPr>
      <w:rFonts w:ascii="Times New Roman" w:hAnsi="Times New Roman"/>
      <w:sz w:val="24"/>
      <w:szCs w:val="20"/>
    </w:rPr>
  </w:style>
  <w:style w:type="paragraph" w:customStyle="1" w:styleId="Multiple126pt">
    <w:name w:val="Multiple 1.2 + 6 pt"/>
    <w:basedOn w:val="Multiple12"/>
    <w:rsid w:val="0039542A"/>
  </w:style>
  <w:style w:type="character" w:customStyle="1" w:styleId="A70">
    <w:name w:val="A7"/>
    <w:uiPriority w:val="99"/>
    <w:rsid w:val="0039542A"/>
    <w:rPr>
      <w:rFonts w:cs="Courier New"/>
      <w:b/>
      <w:bCs/>
      <w:color w:val="211D1E"/>
      <w:sz w:val="17"/>
      <w:szCs w:val="17"/>
    </w:rPr>
  </w:style>
  <w:style w:type="character" w:customStyle="1" w:styleId="prodspec">
    <w:name w:val="prodspec"/>
    <w:rsid w:val="0039542A"/>
  </w:style>
  <w:style w:type="paragraph" w:customStyle="1" w:styleId="0Style1">
    <w:name w:val="0Style1"/>
    <w:basedOn w:val="PlainText"/>
    <w:rsid w:val="0039542A"/>
    <w:pPr>
      <w:ind w:left="216" w:hanging="216"/>
    </w:pPr>
    <w:rPr>
      <w:rFonts w:ascii="Times New Roman" w:hAnsi="Times New Roman" w:cs="Times New Roman"/>
      <w:sz w:val="22"/>
      <w:szCs w:val="22"/>
      <w:lang w:val="x-none" w:eastAsia="x-none"/>
    </w:rPr>
  </w:style>
  <w:style w:type="character" w:customStyle="1" w:styleId="keyfeatures">
    <w:name w:val="keyfeatures"/>
    <w:rsid w:val="0039542A"/>
  </w:style>
  <w:style w:type="character" w:customStyle="1" w:styleId="GiuaCharCharCharChar">
    <w:name w:val="Giua Char Char Char Char"/>
    <w:rsid w:val="0039542A"/>
    <w:rPr>
      <w:b/>
      <w:color w:val="0000FF"/>
      <w:sz w:val="24"/>
      <w:lang w:val="en-US" w:eastAsia="en-US" w:bidi="ar-SA"/>
    </w:rPr>
  </w:style>
  <w:style w:type="character" w:customStyle="1" w:styleId="prodspec1">
    <w:name w:val="prodspec1"/>
    <w:rsid w:val="0039542A"/>
    <w:rPr>
      <w:rFonts w:ascii="Verdana" w:hAnsi="Verdana" w:hint="default"/>
      <w:sz w:val="17"/>
      <w:szCs w:val="17"/>
    </w:rPr>
  </w:style>
  <w:style w:type="paragraph" w:customStyle="1" w:styleId="vinh">
    <w:name w:val="vinh"/>
    <w:basedOn w:val="Normal"/>
    <w:rsid w:val="0039542A"/>
    <w:pPr>
      <w:tabs>
        <w:tab w:val="left" w:pos="0"/>
        <w:tab w:val="left" w:pos="1080"/>
        <w:tab w:val="center" w:pos="4428"/>
      </w:tabs>
      <w:overflowPunct w:val="0"/>
      <w:autoSpaceDE w:val="0"/>
      <w:autoSpaceDN w:val="0"/>
      <w:adjustRightInd w:val="0"/>
      <w:spacing w:before="60" w:after="60"/>
      <w:ind w:firstLine="567"/>
      <w:jc w:val="both"/>
      <w:textAlignment w:val="baseline"/>
    </w:pPr>
    <w:rPr>
      <w:rFonts w:ascii="VNI-Times" w:eastAsia="Batang" w:hAnsi="VNI-Times"/>
      <w:szCs w:val="20"/>
    </w:rPr>
  </w:style>
  <w:style w:type="paragraph" w:customStyle="1" w:styleId="StyleHeading3VnTimeAfter6ptLinespacingMultiple1">
    <w:name w:val="Style Heading 3 + .VnTime After:  6 pt Line spacing:  Multiple 1...."/>
    <w:basedOn w:val="Heading2"/>
    <w:autoRedefine/>
    <w:rsid w:val="0039542A"/>
    <w:pPr>
      <w:keepNext w:val="0"/>
      <w:keepLines w:val="0"/>
      <w:spacing w:before="120" w:after="120" w:line="312" w:lineRule="auto"/>
      <w:jc w:val="both"/>
      <w:outlineLvl w:val="9"/>
    </w:pPr>
    <w:rPr>
      <w:rFonts w:ascii=".VnTime" w:eastAsia="Batang" w:hAnsi=".VnTime" w:cs="Arial"/>
      <w:bCs w:val="0"/>
      <w:i/>
      <w:iCs/>
      <w:color w:val="auto"/>
      <w:lang w:val="x-none" w:eastAsia="x-none"/>
    </w:rPr>
  </w:style>
  <w:style w:type="paragraph" w:customStyle="1" w:styleId="NormalWeb2">
    <w:name w:val="Normal (Web)2"/>
    <w:basedOn w:val="Normal"/>
    <w:rsid w:val="0039542A"/>
    <w:pPr>
      <w:spacing w:before="75" w:after="100" w:afterAutospacing="1" w:line="360" w:lineRule="atLeast"/>
    </w:pPr>
    <w:rPr>
      <w:rFonts w:ascii="Times New Roman" w:hAnsi="Times New Roman"/>
      <w:sz w:val="23"/>
      <w:szCs w:val="23"/>
    </w:rPr>
  </w:style>
  <w:style w:type="character" w:customStyle="1" w:styleId="actxsmall">
    <w:name w:val="actxsmall"/>
    <w:rsid w:val="0039542A"/>
  </w:style>
  <w:style w:type="paragraph" w:customStyle="1" w:styleId="Pa33">
    <w:name w:val="Pa33"/>
    <w:basedOn w:val="Default"/>
    <w:next w:val="Default"/>
    <w:rsid w:val="0039542A"/>
    <w:pPr>
      <w:spacing w:line="171" w:lineRule="atLeast"/>
    </w:pPr>
    <w:rPr>
      <w:rFonts w:ascii="Myriad400" w:hAnsi="Myriad400"/>
      <w:color w:val="auto"/>
    </w:rPr>
  </w:style>
  <w:style w:type="character" w:customStyle="1" w:styleId="w90">
    <w:name w:val="w90"/>
    <w:rsid w:val="0039542A"/>
  </w:style>
  <w:style w:type="paragraph" w:customStyle="1" w:styleId="pbulletcmt">
    <w:name w:val="pbulletcmt"/>
    <w:basedOn w:val="Normal"/>
    <w:rsid w:val="0039542A"/>
    <w:pPr>
      <w:spacing w:before="100" w:beforeAutospacing="1" w:after="100" w:afterAutospacing="1"/>
    </w:pPr>
    <w:rPr>
      <w:rFonts w:ascii="Times New Roman" w:hAnsi="Times New Roman"/>
      <w:sz w:val="24"/>
      <w:szCs w:val="24"/>
    </w:rPr>
  </w:style>
  <w:style w:type="character" w:customStyle="1" w:styleId="bold1">
    <w:name w:val="bold1"/>
    <w:rsid w:val="0039542A"/>
    <w:rPr>
      <w:b/>
      <w:bCs/>
    </w:rPr>
  </w:style>
  <w:style w:type="paragraph" w:customStyle="1" w:styleId="NormalWeb14">
    <w:name w:val="Normal (Web)14"/>
    <w:basedOn w:val="Normal"/>
    <w:rsid w:val="0039542A"/>
    <w:pPr>
      <w:spacing w:before="16" w:after="16"/>
      <w:ind w:left="443"/>
    </w:pPr>
    <w:rPr>
      <w:rFonts w:ascii="Times New Roman" w:hAnsi="Times New Roman"/>
      <w:color w:val="3B3B3B"/>
      <w:sz w:val="24"/>
      <w:szCs w:val="24"/>
    </w:rPr>
  </w:style>
  <w:style w:type="paragraph" w:customStyle="1" w:styleId="firstfirst-child">
    <w:name w:val="first first-child"/>
    <w:basedOn w:val="Normal"/>
    <w:rsid w:val="0039542A"/>
    <w:pPr>
      <w:spacing w:before="100" w:beforeAutospacing="1" w:after="100" w:afterAutospacing="1"/>
    </w:pPr>
    <w:rPr>
      <w:rFonts w:ascii="Times New Roman" w:hAnsi="Times New Roman"/>
      <w:sz w:val="24"/>
      <w:szCs w:val="24"/>
    </w:rPr>
  </w:style>
  <w:style w:type="character" w:customStyle="1" w:styleId="b12">
    <w:name w:val="b1"/>
    <w:rsid w:val="0039542A"/>
    <w:rPr>
      <w:rFonts w:ascii="Arial" w:hAnsi="Arial" w:cs="Arial" w:hint="default"/>
      <w:b/>
      <w:bCs/>
      <w:color w:val="5F5C5C"/>
      <w:sz w:val="20"/>
      <w:szCs w:val="20"/>
    </w:rPr>
  </w:style>
  <w:style w:type="character" w:customStyle="1" w:styleId="Subtitle1">
    <w:name w:val="Subtitle1"/>
    <w:rsid w:val="0039542A"/>
  </w:style>
  <w:style w:type="paragraph" w:customStyle="1" w:styleId="prodtext">
    <w:name w:val="prodtext"/>
    <w:basedOn w:val="Normal"/>
    <w:rsid w:val="0039542A"/>
    <w:pPr>
      <w:spacing w:before="100" w:beforeAutospacing="1" w:after="100" w:afterAutospacing="1"/>
    </w:pPr>
    <w:rPr>
      <w:rFonts w:ascii="Arial" w:hAnsi="Arial" w:cs="Arial"/>
      <w:sz w:val="22"/>
      <w:szCs w:val="22"/>
    </w:rPr>
  </w:style>
  <w:style w:type="paragraph" w:customStyle="1" w:styleId="Pa3">
    <w:name w:val="Pa3"/>
    <w:basedOn w:val="Default"/>
    <w:next w:val="Default"/>
    <w:rsid w:val="0039542A"/>
    <w:pPr>
      <w:widowControl w:val="0"/>
      <w:spacing w:line="121" w:lineRule="atLeast"/>
    </w:pPr>
    <w:rPr>
      <w:rFonts w:ascii="Gotham" w:eastAsia="SimSun" w:hAnsi="Gotham"/>
      <w:color w:val="auto"/>
    </w:rPr>
  </w:style>
  <w:style w:type="character" w:customStyle="1" w:styleId="A50">
    <w:name w:val="A5"/>
    <w:uiPriority w:val="99"/>
    <w:rsid w:val="0039542A"/>
    <w:rPr>
      <w:rFonts w:cs="Gotham"/>
      <w:color w:val="221E1F"/>
      <w:sz w:val="14"/>
      <w:szCs w:val="14"/>
    </w:rPr>
  </w:style>
  <w:style w:type="paragraph" w:customStyle="1" w:styleId="Charttext">
    <w:name w:val="Chart text"/>
    <w:basedOn w:val="Default"/>
    <w:next w:val="Default"/>
    <w:rsid w:val="0039542A"/>
    <w:rPr>
      <w:rFonts w:ascii="Futura Bk" w:hAnsi="Futura Bk"/>
      <w:color w:val="auto"/>
    </w:rPr>
  </w:style>
  <w:style w:type="character" w:customStyle="1" w:styleId="A13">
    <w:name w:val="A13"/>
    <w:rsid w:val="0039542A"/>
    <w:rPr>
      <w:color w:val="000000"/>
    </w:rPr>
  </w:style>
  <w:style w:type="paragraph" w:customStyle="1" w:styleId="Pa14">
    <w:name w:val="Pa14"/>
    <w:basedOn w:val="Default"/>
    <w:next w:val="Default"/>
    <w:rsid w:val="0039542A"/>
    <w:pPr>
      <w:spacing w:line="181" w:lineRule="atLeast"/>
    </w:pPr>
    <w:rPr>
      <w:rFonts w:ascii="TradeGothic CondEighteen" w:hAnsi="TradeGothic CondEighteen"/>
      <w:color w:val="auto"/>
    </w:rPr>
  </w:style>
  <w:style w:type="character" w:customStyle="1" w:styleId="A120">
    <w:name w:val="A12"/>
    <w:rsid w:val="0039542A"/>
    <w:rPr>
      <w:rFonts w:cs="TradeGothic CondEighteen"/>
      <w:color w:val="000000"/>
    </w:rPr>
  </w:style>
  <w:style w:type="character" w:customStyle="1" w:styleId="A80">
    <w:name w:val="A8"/>
    <w:rsid w:val="0039542A"/>
    <w:rPr>
      <w:rFonts w:cs="TradeGothic CondEighteen"/>
      <w:color w:val="000000"/>
    </w:rPr>
  </w:style>
  <w:style w:type="paragraph" w:customStyle="1" w:styleId="bullet10">
    <w:name w:val="bullet1"/>
    <w:basedOn w:val="NormalWeb"/>
    <w:qFormat/>
    <w:rsid w:val="0039542A"/>
    <w:pPr>
      <w:tabs>
        <w:tab w:val="num" w:pos="720"/>
      </w:tabs>
      <w:spacing w:before="0" w:beforeAutospacing="0" w:after="0" w:afterAutospacing="0"/>
      <w:ind w:left="720" w:hanging="360"/>
    </w:pPr>
    <w:rPr>
      <w:rFonts w:ascii="Arial" w:eastAsia="Times New Roman" w:hAnsi="Arial" w:cs="Arial"/>
      <w:sz w:val="20"/>
      <w:szCs w:val="20"/>
    </w:rPr>
  </w:style>
  <w:style w:type="paragraph" w:customStyle="1" w:styleId="Pa24">
    <w:name w:val="Pa24"/>
    <w:basedOn w:val="Default"/>
    <w:next w:val="Default"/>
    <w:rsid w:val="0039542A"/>
    <w:pPr>
      <w:spacing w:line="171" w:lineRule="atLeast"/>
    </w:pPr>
    <w:rPr>
      <w:rFonts w:ascii="Myriad400" w:hAnsi="Myriad400"/>
      <w:color w:val="auto"/>
    </w:rPr>
  </w:style>
  <w:style w:type="character" w:customStyle="1" w:styleId="A90">
    <w:name w:val="A9"/>
    <w:rsid w:val="0039542A"/>
    <w:rPr>
      <w:rFonts w:cs="Myriad700"/>
      <w:color w:val="000000"/>
      <w:sz w:val="16"/>
      <w:szCs w:val="16"/>
    </w:rPr>
  </w:style>
  <w:style w:type="character" w:customStyle="1" w:styleId="A14">
    <w:name w:val="A1"/>
    <w:uiPriority w:val="99"/>
    <w:rsid w:val="0039542A"/>
    <w:rPr>
      <w:rFonts w:cs="Futura BT"/>
      <w:color w:val="000000"/>
      <w:sz w:val="17"/>
      <w:szCs w:val="17"/>
    </w:rPr>
  </w:style>
  <w:style w:type="character" w:customStyle="1" w:styleId="text4">
    <w:name w:val="text4"/>
    <w:rsid w:val="0039542A"/>
    <w:rPr>
      <w:rFonts w:ascii="Arial" w:hAnsi="Arial" w:cs="Arial" w:hint="default"/>
      <w:color w:val="3F647F"/>
      <w:sz w:val="17"/>
      <w:szCs w:val="17"/>
    </w:rPr>
  </w:style>
  <w:style w:type="character" w:customStyle="1" w:styleId="form2bold">
    <w:name w:val="form2bold"/>
    <w:rsid w:val="0039542A"/>
  </w:style>
  <w:style w:type="paragraph" w:customStyle="1" w:styleId="Pa0">
    <w:name w:val="Pa0"/>
    <w:basedOn w:val="Default"/>
    <w:next w:val="Default"/>
    <w:uiPriority w:val="99"/>
    <w:rsid w:val="0039542A"/>
    <w:pPr>
      <w:spacing w:line="241" w:lineRule="atLeast"/>
    </w:pPr>
    <w:rPr>
      <w:rFonts w:ascii="HelveticaNeue LightCond" w:eastAsia="Batang" w:hAnsi="HelveticaNeue LightCond"/>
      <w:color w:val="auto"/>
    </w:rPr>
  </w:style>
  <w:style w:type="paragraph" w:customStyle="1" w:styleId="Pa1">
    <w:name w:val="Pa1"/>
    <w:basedOn w:val="Default"/>
    <w:next w:val="Default"/>
    <w:uiPriority w:val="99"/>
    <w:rsid w:val="0039542A"/>
    <w:pPr>
      <w:widowControl w:val="0"/>
      <w:spacing w:line="241" w:lineRule="atLeast"/>
    </w:pPr>
    <w:rPr>
      <w:rFonts w:ascii="DINPro-Regular" w:eastAsia="Batang" w:hAnsi="DINPro-Regular"/>
      <w:color w:val="auto"/>
    </w:rPr>
  </w:style>
  <w:style w:type="character" w:customStyle="1" w:styleId="A00">
    <w:name w:val="A0"/>
    <w:uiPriority w:val="99"/>
    <w:rsid w:val="0039542A"/>
    <w:rPr>
      <w:rFonts w:cs="DINPro-Regular"/>
      <w:color w:val="211D1E"/>
      <w:sz w:val="18"/>
      <w:szCs w:val="18"/>
    </w:rPr>
  </w:style>
  <w:style w:type="paragraph" w:customStyle="1" w:styleId="outlinenumber">
    <w:name w:val="outline number"/>
    <w:basedOn w:val="Heading1"/>
    <w:uiPriority w:val="99"/>
    <w:rsid w:val="0039542A"/>
    <w:pPr>
      <w:keepNext/>
      <w:keepLines/>
      <w:numPr>
        <w:numId w:val="29"/>
      </w:numPr>
      <w:suppressAutoHyphens w:val="0"/>
      <w:spacing w:after="0" w:line="276" w:lineRule="auto"/>
      <w:jc w:val="left"/>
    </w:pPr>
    <w:rPr>
      <w:rFonts w:ascii="Cambria" w:eastAsia="Calibri" w:hAnsi="Cambria" w:cs="Cambria"/>
      <w:bCs/>
      <w:smallCaps/>
      <w:color w:val="365F91"/>
      <w:sz w:val="28"/>
      <w:szCs w:val="28"/>
      <w:lang w:val="x-none" w:eastAsia="x-none"/>
    </w:rPr>
  </w:style>
  <w:style w:type="paragraph" w:customStyle="1" w:styleId="thai">
    <w:name w:val="thai"/>
    <w:basedOn w:val="Normal"/>
    <w:rsid w:val="0039542A"/>
    <w:pPr>
      <w:numPr>
        <w:numId w:val="30"/>
      </w:numPr>
      <w:tabs>
        <w:tab w:val="left" w:pos="840"/>
      </w:tabs>
      <w:spacing w:before="120" w:after="120"/>
      <w:jc w:val="both"/>
    </w:pPr>
    <w:rPr>
      <w:rFonts w:ascii="Times New Roman" w:hAnsi="Times New Roman"/>
      <w:sz w:val="26"/>
      <w:szCs w:val="26"/>
    </w:rPr>
  </w:style>
  <w:style w:type="paragraph" w:customStyle="1" w:styleId="thai3">
    <w:name w:val="thai3"/>
    <w:basedOn w:val="Normal"/>
    <w:rsid w:val="0039542A"/>
    <w:pPr>
      <w:spacing w:before="120"/>
      <w:ind w:firstLine="480"/>
      <w:jc w:val="both"/>
    </w:pPr>
    <w:rPr>
      <w:rFonts w:ascii="Times New Roman" w:hAnsi="Times New Roman"/>
      <w:sz w:val="26"/>
      <w:szCs w:val="26"/>
      <w:lang w:val="it-IT"/>
    </w:rPr>
  </w:style>
  <w:style w:type="character" w:customStyle="1" w:styleId="Boldface">
    <w:name w:val="Boldface"/>
    <w:rsid w:val="0039542A"/>
    <w:rPr>
      <w:b/>
    </w:rPr>
  </w:style>
  <w:style w:type="paragraph" w:customStyle="1" w:styleId="TableHeadingColumn">
    <w:name w:val="Table Heading Column"/>
    <w:aliases w:val="thc"/>
    <w:basedOn w:val="BodyText"/>
    <w:rsid w:val="0039542A"/>
    <w:pPr>
      <w:spacing w:after="120"/>
      <w:ind w:right="0"/>
      <w:jc w:val="center"/>
    </w:pPr>
    <w:rPr>
      <w:rFonts w:ascii="Verdana" w:hAnsi="Verdana"/>
      <w:b/>
      <w:smallCaps/>
      <w:color w:val="FFFFFF"/>
      <w:sz w:val="18"/>
      <w:szCs w:val="18"/>
    </w:rPr>
  </w:style>
  <w:style w:type="paragraph" w:customStyle="1" w:styleId="p">
    <w:name w:val="p"/>
    <w:basedOn w:val="Normal"/>
    <w:rsid w:val="0039542A"/>
    <w:pPr>
      <w:spacing w:before="100" w:beforeAutospacing="1" w:after="100" w:afterAutospacing="1"/>
    </w:pPr>
    <w:rPr>
      <w:rFonts w:ascii="Times New Roman" w:hAnsi="Times New Roman"/>
      <w:sz w:val="24"/>
      <w:szCs w:val="24"/>
    </w:rPr>
  </w:style>
  <w:style w:type="paragraph" w:customStyle="1" w:styleId="Bd-1BodyText1Char">
    <w:name w:val="Bd-1 (BodyText 1) Char"/>
    <w:link w:val="Bd-1BodyText1CharChar"/>
    <w:rsid w:val="0039542A"/>
    <w:pPr>
      <w:adjustRightInd w:val="0"/>
      <w:snapToGrid w:val="0"/>
      <w:spacing w:line="264" w:lineRule="auto"/>
      <w:ind w:left="720"/>
      <w:jc w:val="both"/>
    </w:pPr>
    <w:rPr>
      <w:rFonts w:ascii="Verdana" w:hAnsi="Verdana"/>
      <w:sz w:val="18"/>
      <w:lang w:val="en-GB"/>
    </w:rPr>
  </w:style>
  <w:style w:type="character" w:customStyle="1" w:styleId="Bd-1BodyText1CharChar">
    <w:name w:val="Bd-1 (BodyText 1) Char Char"/>
    <w:link w:val="Bd-1BodyText1Char"/>
    <w:rsid w:val="0039542A"/>
    <w:rPr>
      <w:rFonts w:ascii="Verdana" w:hAnsi="Verdana"/>
      <w:sz w:val="18"/>
      <w:lang w:val="en-GB"/>
    </w:rPr>
  </w:style>
  <w:style w:type="character" w:customStyle="1" w:styleId="Style16ptBold">
    <w:name w:val="Style 16 pt Bold"/>
    <w:rsid w:val="0039542A"/>
    <w:rPr>
      <w:b/>
      <w:bCs/>
      <w:sz w:val="32"/>
    </w:rPr>
  </w:style>
  <w:style w:type="paragraph" w:customStyle="1" w:styleId="psubhead2cmt">
    <w:name w:val="psubhead2cmt"/>
    <w:basedOn w:val="Normal"/>
    <w:rsid w:val="0039542A"/>
    <w:pPr>
      <w:spacing w:before="100" w:beforeAutospacing="1" w:after="100" w:afterAutospacing="1"/>
    </w:pPr>
    <w:rPr>
      <w:rFonts w:ascii="Times New Roman" w:hAnsi="Times New Roman"/>
      <w:sz w:val="24"/>
      <w:szCs w:val="24"/>
      <w:lang w:val="vi-VN" w:eastAsia="vi-VN"/>
    </w:rPr>
  </w:style>
  <w:style w:type="paragraph" w:customStyle="1" w:styleId="TableFigureCaption">
    <w:name w:val="*Table/Figure Caption"/>
    <w:basedOn w:val="Normal"/>
    <w:next w:val="Normal"/>
    <w:rsid w:val="0039542A"/>
    <w:pPr>
      <w:keepNext/>
      <w:spacing w:after="120"/>
    </w:pPr>
    <w:rPr>
      <w:rFonts w:ascii="Arial" w:hAnsi="Arial"/>
      <w:b/>
      <w:sz w:val="20"/>
      <w:szCs w:val="18"/>
    </w:rPr>
  </w:style>
  <w:style w:type="paragraph" w:customStyle="1" w:styleId="Figure">
    <w:name w:val="*Figure"/>
    <w:basedOn w:val="Normal"/>
    <w:next w:val="Normal"/>
    <w:rsid w:val="0039542A"/>
    <w:pPr>
      <w:spacing w:after="120"/>
      <w:jc w:val="center"/>
    </w:pPr>
    <w:rPr>
      <w:rFonts w:ascii="Arial" w:hAnsi="Arial"/>
      <w:color w:val="000000"/>
      <w:sz w:val="22"/>
      <w:szCs w:val="20"/>
    </w:rPr>
  </w:style>
  <w:style w:type="paragraph" w:customStyle="1" w:styleId="TableText10Single">
    <w:name w:val="*Table Text 10 Single"/>
    <w:basedOn w:val="Normal"/>
    <w:link w:val="TableText10SingleChar"/>
    <w:rsid w:val="0039542A"/>
    <w:rPr>
      <w:rFonts w:ascii="Arial" w:hAnsi="Arial"/>
      <w:color w:val="000000"/>
      <w:sz w:val="20"/>
      <w:szCs w:val="20"/>
      <w:lang w:val="x-none" w:eastAsia="x-none"/>
    </w:rPr>
  </w:style>
  <w:style w:type="character" w:customStyle="1" w:styleId="TableText10SingleChar">
    <w:name w:val="*Table Text 10 Single Char"/>
    <w:link w:val="TableText10Single"/>
    <w:rsid w:val="0039542A"/>
    <w:rPr>
      <w:rFonts w:ascii="Arial" w:hAnsi="Arial"/>
      <w:color w:val="000000"/>
      <w:lang w:val="x-none" w:eastAsia="x-none"/>
    </w:rPr>
  </w:style>
  <w:style w:type="paragraph" w:customStyle="1" w:styleId="TableHeading10">
    <w:name w:val="*Table Heading 10"/>
    <w:basedOn w:val="Normal"/>
    <w:rsid w:val="0039542A"/>
    <w:pPr>
      <w:keepNext/>
      <w:shd w:val="clear" w:color="auto" w:fill="093678"/>
      <w:spacing w:line="240" w:lineRule="atLeast"/>
      <w:jc w:val="center"/>
    </w:pPr>
    <w:rPr>
      <w:rFonts w:ascii="Arial" w:hAnsi="Arial"/>
      <w:b/>
      <w:color w:val="FFFFFF"/>
      <w:sz w:val="20"/>
      <w:szCs w:val="20"/>
    </w:rPr>
  </w:style>
  <w:style w:type="paragraph" w:customStyle="1" w:styleId="TableText10Bold">
    <w:name w:val="*Table Text 10 Bold"/>
    <w:basedOn w:val="TableText10Single"/>
    <w:link w:val="TableText10BoldChar"/>
    <w:rsid w:val="0039542A"/>
    <w:rPr>
      <w:b/>
    </w:rPr>
  </w:style>
  <w:style w:type="character" w:customStyle="1" w:styleId="TableText10BoldChar">
    <w:name w:val="*Table Text 10 Bold Char"/>
    <w:link w:val="TableText10Bold"/>
    <w:rsid w:val="0039542A"/>
    <w:rPr>
      <w:rFonts w:ascii="Arial" w:hAnsi="Arial"/>
      <w:b/>
      <w:color w:val="000000"/>
      <w:lang w:val="x-none" w:eastAsia="x-none"/>
    </w:rPr>
  </w:style>
  <w:style w:type="paragraph" w:customStyle="1" w:styleId="BodyTextBold0">
    <w:name w:val="*Body Text Bold"/>
    <w:basedOn w:val="Normal"/>
    <w:next w:val="Normal"/>
    <w:link w:val="BodyTextBoldChar"/>
    <w:rsid w:val="0039542A"/>
    <w:pPr>
      <w:spacing w:after="120"/>
    </w:pPr>
    <w:rPr>
      <w:rFonts w:ascii="Arial" w:hAnsi="Arial"/>
      <w:b/>
      <w:sz w:val="22"/>
      <w:szCs w:val="20"/>
      <w:lang w:val="x-none" w:eastAsia="x-none"/>
    </w:rPr>
  </w:style>
  <w:style w:type="character" w:customStyle="1" w:styleId="BodyTextBoldChar">
    <w:name w:val="*Body Text Bold Char"/>
    <w:link w:val="BodyTextBold0"/>
    <w:rsid w:val="0039542A"/>
    <w:rPr>
      <w:rFonts w:ascii="Arial" w:hAnsi="Arial"/>
      <w:b/>
      <w:sz w:val="22"/>
      <w:lang w:val="x-none" w:eastAsia="x-none"/>
    </w:rPr>
  </w:style>
  <w:style w:type="paragraph" w:customStyle="1" w:styleId="Bullet1Double">
    <w:name w:val="*Bullet #1 Double"/>
    <w:basedOn w:val="Normal"/>
    <w:link w:val="Bullet1DoubleCharChar"/>
    <w:rsid w:val="0039542A"/>
    <w:pPr>
      <w:numPr>
        <w:numId w:val="31"/>
      </w:numPr>
      <w:tabs>
        <w:tab w:val="left" w:pos="360"/>
      </w:tabs>
      <w:spacing w:after="120"/>
    </w:pPr>
    <w:rPr>
      <w:rFonts w:ascii="Arial" w:hAnsi="Arial"/>
      <w:color w:val="000000"/>
      <w:sz w:val="22"/>
      <w:szCs w:val="20"/>
      <w:lang w:val="x-none" w:eastAsia="x-none"/>
    </w:rPr>
  </w:style>
  <w:style w:type="character" w:customStyle="1" w:styleId="Bullet1DoubleCharChar">
    <w:name w:val="*Bullet #1 Double Char Char"/>
    <w:link w:val="Bullet1Double"/>
    <w:rsid w:val="0039542A"/>
    <w:rPr>
      <w:rFonts w:ascii="Arial" w:hAnsi="Arial"/>
      <w:color w:val="000000"/>
      <w:sz w:val="22"/>
      <w:lang w:val="x-none" w:eastAsia="x-none"/>
    </w:rPr>
  </w:style>
  <w:style w:type="paragraph" w:customStyle="1" w:styleId="Normalcentralbold">
    <w:name w:val="Normal central bold"/>
    <w:basedOn w:val="Normal"/>
    <w:qFormat/>
    <w:rsid w:val="0039542A"/>
    <w:pPr>
      <w:keepNext/>
      <w:spacing w:before="60" w:after="60" w:line="288" w:lineRule="auto"/>
      <w:jc w:val="center"/>
    </w:pPr>
    <w:rPr>
      <w:rFonts w:ascii="Times New Roman" w:eastAsia="Calibri" w:hAnsi="Times New Roman"/>
      <w:b/>
      <w:sz w:val="26"/>
      <w:szCs w:val="26"/>
    </w:rPr>
  </w:style>
  <w:style w:type="paragraph" w:customStyle="1" w:styleId="listdunggachngang">
    <w:name w:val="list (dung gach ngang)"/>
    <w:basedOn w:val="Normal"/>
    <w:link w:val="listdunggachngangChar"/>
    <w:qFormat/>
    <w:rsid w:val="0039542A"/>
    <w:pPr>
      <w:numPr>
        <w:numId w:val="32"/>
      </w:numPr>
      <w:tabs>
        <w:tab w:val="left" w:pos="426"/>
      </w:tabs>
      <w:spacing w:before="120" w:after="120" w:line="288" w:lineRule="auto"/>
      <w:jc w:val="both"/>
    </w:pPr>
    <w:rPr>
      <w:rFonts w:ascii="Arial" w:eastAsia="MS Mincho" w:hAnsi="Arial"/>
      <w:sz w:val="21"/>
      <w:szCs w:val="22"/>
      <w:lang w:val="it-IT" w:eastAsia="ja-JP"/>
    </w:rPr>
  </w:style>
  <w:style w:type="character" w:customStyle="1" w:styleId="listdunggachngangChar">
    <w:name w:val="list (dung gach ngang) Char"/>
    <w:link w:val="listdunggachngang"/>
    <w:rsid w:val="0039542A"/>
    <w:rPr>
      <w:rFonts w:ascii="Arial" w:eastAsia="MS Mincho" w:hAnsi="Arial"/>
      <w:sz w:val="21"/>
      <w:szCs w:val="22"/>
      <w:lang w:val="it-IT" w:eastAsia="ja-JP"/>
    </w:rPr>
  </w:style>
  <w:style w:type="paragraph" w:customStyle="1" w:styleId="Bulleted131">
    <w:name w:val="Bulleted 13.1"/>
    <w:link w:val="Bulleted131Char"/>
    <w:autoRedefine/>
    <w:qFormat/>
    <w:rsid w:val="0039542A"/>
    <w:pPr>
      <w:widowControl w:val="0"/>
      <w:numPr>
        <w:numId w:val="33"/>
      </w:numPr>
      <w:spacing w:before="120" w:after="120" w:line="312" w:lineRule="auto"/>
      <w:jc w:val="both"/>
    </w:pPr>
    <w:rPr>
      <w:bCs/>
      <w:iCs/>
      <w:sz w:val="26"/>
      <w:szCs w:val="28"/>
      <w:lang w:val="vi-VN" w:eastAsia="vi-VN"/>
    </w:rPr>
  </w:style>
  <w:style w:type="character" w:customStyle="1" w:styleId="Bulleted131Char">
    <w:name w:val="Bulleted 13.1 Char"/>
    <w:link w:val="Bulleted131"/>
    <w:rsid w:val="0039542A"/>
    <w:rPr>
      <w:bCs/>
      <w:iCs/>
      <w:sz w:val="26"/>
      <w:szCs w:val="28"/>
      <w:lang w:val="vi-VN" w:eastAsia="vi-VN"/>
    </w:rPr>
  </w:style>
  <w:style w:type="paragraph" w:customStyle="1" w:styleId="Bulleted132">
    <w:name w:val="Bulleted 13.2"/>
    <w:link w:val="Bulleted132Char"/>
    <w:autoRedefine/>
    <w:qFormat/>
    <w:rsid w:val="0039542A"/>
    <w:pPr>
      <w:keepNext/>
      <w:widowControl w:val="0"/>
      <w:numPr>
        <w:numId w:val="34"/>
      </w:numPr>
      <w:spacing w:before="120" w:after="120" w:line="288" w:lineRule="auto"/>
      <w:ind w:left="561" w:firstLine="0"/>
      <w:jc w:val="both"/>
    </w:pPr>
    <w:rPr>
      <w:bCs/>
      <w:iCs/>
      <w:sz w:val="26"/>
      <w:szCs w:val="28"/>
      <w:lang w:val="vi-VN" w:eastAsia="vi-VN"/>
    </w:rPr>
  </w:style>
  <w:style w:type="character" w:customStyle="1" w:styleId="Bulleted132Char">
    <w:name w:val="Bulleted 13.2 Char"/>
    <w:link w:val="Bulleted132"/>
    <w:rsid w:val="0039542A"/>
    <w:rPr>
      <w:bCs/>
      <w:iCs/>
      <w:sz w:val="26"/>
      <w:szCs w:val="28"/>
      <w:lang w:val="vi-VN" w:eastAsia="vi-VN"/>
    </w:rPr>
  </w:style>
  <w:style w:type="character" w:customStyle="1" w:styleId="Style1Char">
    <w:name w:val="Style1 Char"/>
    <w:link w:val="Style1"/>
    <w:locked/>
    <w:rsid w:val="0039542A"/>
    <w:rPr>
      <w:rFonts w:ascii=".VnTime" w:hAnsi=".VnTime"/>
      <w:sz w:val="26"/>
    </w:rPr>
  </w:style>
  <w:style w:type="character" w:customStyle="1" w:styleId="detail">
    <w:name w:val="detail"/>
    <w:rsid w:val="0039542A"/>
  </w:style>
  <w:style w:type="paragraph" w:customStyle="1" w:styleId="tvs-bullet1">
    <w:name w:val="tvs-bullet1"/>
    <w:basedOn w:val="Normal"/>
    <w:uiPriority w:val="99"/>
    <w:rsid w:val="0039542A"/>
    <w:pPr>
      <w:numPr>
        <w:numId w:val="35"/>
      </w:numPr>
      <w:spacing w:before="120"/>
      <w:jc w:val="both"/>
    </w:pPr>
    <w:rPr>
      <w:rFonts w:ascii="Times New Roman" w:hAnsi="Times New Roman"/>
      <w:sz w:val="26"/>
      <w:szCs w:val="26"/>
    </w:rPr>
  </w:style>
  <w:style w:type="numbering" w:customStyle="1" w:styleId="StyleBulleted2">
    <w:name w:val="Style Bulleted2"/>
    <w:rsid w:val="0039542A"/>
    <w:pPr>
      <w:numPr>
        <w:numId w:val="35"/>
      </w:numPr>
    </w:pPr>
  </w:style>
  <w:style w:type="paragraph" w:customStyle="1" w:styleId="NormalLevel1">
    <w:name w:val="Normal_Level_1"/>
    <w:basedOn w:val="Normal"/>
    <w:link w:val="NormalLevel1Char"/>
    <w:uiPriority w:val="99"/>
    <w:rsid w:val="0039542A"/>
    <w:pPr>
      <w:widowControl w:val="0"/>
      <w:spacing w:before="60" w:after="60" w:line="312" w:lineRule="auto"/>
      <w:ind w:firstLine="360"/>
      <w:jc w:val="both"/>
    </w:pPr>
    <w:rPr>
      <w:rFonts w:ascii="Times New Roman" w:hAnsi="Times New Roman"/>
      <w:kern w:val="2"/>
      <w:sz w:val="24"/>
      <w:szCs w:val="24"/>
      <w:lang w:val="x-none" w:eastAsia="ja-JP"/>
    </w:rPr>
  </w:style>
  <w:style w:type="character" w:customStyle="1" w:styleId="NormalLevel1Char">
    <w:name w:val="Normal_Level_1 Char"/>
    <w:link w:val="NormalLevel1"/>
    <w:uiPriority w:val="99"/>
    <w:locked/>
    <w:rsid w:val="0039542A"/>
    <w:rPr>
      <w:kern w:val="2"/>
      <w:sz w:val="24"/>
      <w:szCs w:val="24"/>
      <w:lang w:val="x-none" w:eastAsia="ja-JP"/>
    </w:rPr>
  </w:style>
  <w:style w:type="paragraph" w:customStyle="1" w:styleId="Note">
    <w:name w:val="Note"/>
    <w:basedOn w:val="Normal"/>
    <w:next w:val="Normal"/>
    <w:rsid w:val="0039542A"/>
    <w:pPr>
      <w:numPr>
        <w:numId w:val="36"/>
      </w:numPr>
      <w:shd w:val="clear" w:color="auto" w:fill="C0C0C0"/>
      <w:snapToGrid w:val="0"/>
      <w:spacing w:before="120" w:after="120" w:line="320" w:lineRule="exact"/>
      <w:jc w:val="both"/>
    </w:pPr>
    <w:rPr>
      <w:rFonts w:ascii="Times" w:hAnsi="Times"/>
      <w:sz w:val="26"/>
      <w:szCs w:val="20"/>
    </w:rPr>
  </w:style>
  <w:style w:type="paragraph" w:customStyle="1" w:styleId="ListDash">
    <w:name w:val="List Dash"/>
    <w:basedOn w:val="Normal"/>
    <w:rsid w:val="0039542A"/>
    <w:pPr>
      <w:numPr>
        <w:numId w:val="37"/>
      </w:numPr>
      <w:spacing w:before="120" w:after="120" w:line="320" w:lineRule="exact"/>
      <w:jc w:val="both"/>
    </w:pPr>
    <w:rPr>
      <w:rFonts w:ascii="Times New Roman" w:eastAsia="SimSun" w:hAnsi="Times New Roman"/>
      <w:sz w:val="26"/>
      <w:szCs w:val="24"/>
      <w:lang w:eastAsia="zh-CN"/>
    </w:rPr>
  </w:style>
  <w:style w:type="paragraph" w:customStyle="1" w:styleId="TableNumber">
    <w:name w:val="Table Number"/>
    <w:basedOn w:val="Normal"/>
    <w:rsid w:val="0039542A"/>
    <w:pPr>
      <w:numPr>
        <w:numId w:val="38"/>
      </w:numPr>
      <w:spacing w:before="60" w:after="60" w:line="240" w:lineRule="exact"/>
      <w:jc w:val="both"/>
    </w:pPr>
    <w:rPr>
      <w:rFonts w:ascii="Times New Roman" w:eastAsia="MS Mincho" w:hAnsi="Times New Roman"/>
      <w:sz w:val="26"/>
      <w:szCs w:val="24"/>
      <w:lang w:eastAsia="ja-JP"/>
    </w:rPr>
  </w:style>
  <w:style w:type="paragraph" w:customStyle="1" w:styleId="TableBullet">
    <w:name w:val="Table Bullet"/>
    <w:basedOn w:val="Normal"/>
    <w:rsid w:val="0039542A"/>
    <w:pPr>
      <w:spacing w:before="60" w:after="60"/>
      <w:ind w:left="284" w:hanging="284"/>
      <w:jc w:val="both"/>
    </w:pPr>
    <w:rPr>
      <w:rFonts w:ascii="Times New Roman" w:eastAsia="MS Mincho" w:hAnsi="Times New Roman"/>
      <w:sz w:val="26"/>
      <w:szCs w:val="24"/>
      <w:lang w:eastAsia="ja-JP"/>
    </w:rPr>
  </w:style>
  <w:style w:type="paragraph" w:customStyle="1" w:styleId="Code">
    <w:name w:val="Code"/>
    <w:rsid w:val="0039542A"/>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before="20" w:after="20"/>
      <w:ind w:left="357"/>
      <w:jc w:val="both"/>
    </w:pPr>
    <w:rPr>
      <w:rFonts w:ascii="Courier New" w:hAnsi="Courier New"/>
      <w:noProof/>
      <w:color w:val="333399"/>
      <w:szCs w:val="18"/>
    </w:rPr>
  </w:style>
  <w:style w:type="paragraph" w:customStyle="1" w:styleId="TableHeading0">
    <w:name w:val="TableHeading"/>
    <w:basedOn w:val="Normal"/>
    <w:autoRedefine/>
    <w:rsid w:val="0039542A"/>
    <w:pPr>
      <w:keepNext/>
      <w:snapToGrid w:val="0"/>
      <w:spacing w:before="120" w:after="120"/>
      <w:jc w:val="center"/>
    </w:pPr>
    <w:rPr>
      <w:rFonts w:ascii="Times New Roman" w:hAnsi="Times New Roman"/>
      <w:b/>
      <w:szCs w:val="20"/>
    </w:rPr>
  </w:style>
  <w:style w:type="paragraph" w:customStyle="1" w:styleId="Defineterm">
    <w:name w:val="Define term"/>
    <w:basedOn w:val="BodyText"/>
    <w:rsid w:val="0039542A"/>
    <w:pPr>
      <w:tabs>
        <w:tab w:val="left" w:pos="720"/>
        <w:tab w:val="left" w:pos="2342"/>
      </w:tabs>
      <w:snapToGrid w:val="0"/>
      <w:spacing w:before="120" w:after="120" w:line="320" w:lineRule="exact"/>
      <w:ind w:left="2342" w:right="0" w:hanging="1985"/>
    </w:pPr>
    <w:rPr>
      <w:rFonts w:ascii="Times" w:hAnsi="Times"/>
      <w:sz w:val="26"/>
    </w:rPr>
  </w:style>
  <w:style w:type="paragraph" w:customStyle="1" w:styleId="TableCode">
    <w:name w:val="Table Code"/>
    <w:basedOn w:val="Code"/>
    <w:rsid w:val="0039542A"/>
    <w:pPr>
      <w:ind w:left="0"/>
    </w:pPr>
  </w:style>
  <w:style w:type="paragraph" w:customStyle="1" w:styleId="Annex1">
    <w:name w:val="Annex 1"/>
    <w:basedOn w:val="Normal"/>
    <w:next w:val="BodyText"/>
    <w:rsid w:val="0039542A"/>
    <w:pPr>
      <w:numPr>
        <w:numId w:val="39"/>
      </w:numPr>
      <w:shd w:val="clear" w:color="auto" w:fill="C0C0C0"/>
      <w:spacing w:before="240" w:after="60"/>
      <w:jc w:val="both"/>
      <w:outlineLvl w:val="0"/>
    </w:pPr>
    <w:rPr>
      <w:rFonts w:ascii="Times New Roman" w:eastAsia="SimSun" w:hAnsi="Times New Roman"/>
      <w:b/>
      <w:sz w:val="32"/>
      <w:szCs w:val="32"/>
      <w:lang w:eastAsia="zh-CN"/>
    </w:rPr>
  </w:style>
  <w:style w:type="paragraph" w:customStyle="1" w:styleId="Annex2">
    <w:name w:val="Annex 2"/>
    <w:basedOn w:val="Normal"/>
    <w:next w:val="BodyText"/>
    <w:rsid w:val="0039542A"/>
    <w:pPr>
      <w:numPr>
        <w:ilvl w:val="1"/>
        <w:numId w:val="39"/>
      </w:numPr>
      <w:spacing w:before="240" w:after="60"/>
      <w:jc w:val="both"/>
      <w:outlineLvl w:val="1"/>
    </w:pPr>
    <w:rPr>
      <w:rFonts w:ascii="Times New Roman" w:eastAsia="SimSun" w:hAnsi="Times New Roman"/>
      <w:b/>
      <w:sz w:val="30"/>
      <w:szCs w:val="24"/>
      <w:lang w:eastAsia="zh-CN"/>
    </w:rPr>
  </w:style>
  <w:style w:type="paragraph" w:customStyle="1" w:styleId="Annex3">
    <w:name w:val="Annex 3"/>
    <w:basedOn w:val="Normal"/>
    <w:next w:val="BodyText"/>
    <w:rsid w:val="0039542A"/>
    <w:pPr>
      <w:numPr>
        <w:ilvl w:val="2"/>
        <w:numId w:val="39"/>
      </w:numPr>
      <w:spacing w:before="240" w:after="120"/>
      <w:jc w:val="both"/>
      <w:outlineLvl w:val="2"/>
    </w:pPr>
    <w:rPr>
      <w:rFonts w:ascii="Times New Roman" w:eastAsia="SimSun" w:hAnsi="Times New Roman"/>
      <w:b/>
      <w:i/>
      <w:szCs w:val="24"/>
      <w:lang w:eastAsia="zh-CN"/>
    </w:rPr>
  </w:style>
  <w:style w:type="character" w:customStyle="1" w:styleId="TableTextChar">
    <w:name w:val="Table Text Char"/>
    <w:link w:val="TableText1"/>
    <w:locked/>
    <w:rsid w:val="0039542A"/>
    <w:rPr>
      <w:rFonts w:eastAsia="MS Mincho"/>
      <w:szCs w:val="28"/>
    </w:rPr>
  </w:style>
  <w:style w:type="paragraph" w:customStyle="1" w:styleId="TableText1">
    <w:name w:val="Table Text"/>
    <w:basedOn w:val="Normal"/>
    <w:link w:val="TableTextChar"/>
    <w:rsid w:val="0039542A"/>
    <w:pPr>
      <w:keepLines/>
      <w:spacing w:before="60" w:after="60"/>
      <w:jc w:val="both"/>
    </w:pPr>
    <w:rPr>
      <w:rFonts w:ascii="Times New Roman" w:eastAsia="MS Mincho" w:hAnsi="Times New Roman"/>
      <w:sz w:val="20"/>
    </w:rPr>
  </w:style>
  <w:style w:type="paragraph" w:customStyle="1" w:styleId="StyleBodyTextIndent13ptBefore3ptAfter3ptLines1">
    <w:name w:val="Style Body Text Indent + 13 pt Before:  3 pt After:  3 pt Line s...1"/>
    <w:basedOn w:val="BodyTextIndent"/>
    <w:rsid w:val="0039542A"/>
    <w:pPr>
      <w:spacing w:after="120" w:line="240" w:lineRule="auto"/>
      <w:ind w:left="360" w:firstLine="0"/>
    </w:pPr>
    <w:rPr>
      <w:rFonts w:ascii="Times New Roman" w:eastAsia="MS Mincho" w:hAnsi="Times New Roman"/>
      <w:sz w:val="26"/>
      <w:szCs w:val="24"/>
      <w:lang w:val="x-none" w:eastAsia="ja-JP"/>
    </w:rPr>
  </w:style>
  <w:style w:type="paragraph" w:customStyle="1" w:styleId="Noidung3">
    <w:name w:val="Noidung"/>
    <w:basedOn w:val="Normal"/>
    <w:qFormat/>
    <w:rsid w:val="0039542A"/>
    <w:pPr>
      <w:spacing w:before="120" w:after="120" w:line="288" w:lineRule="auto"/>
      <w:contextualSpacing/>
      <w:jc w:val="both"/>
    </w:pPr>
    <w:rPr>
      <w:rFonts w:ascii="Times New Roman" w:hAnsi="Times New Roman"/>
      <w:bCs/>
    </w:rPr>
  </w:style>
  <w:style w:type="character" w:customStyle="1" w:styleId="CaptionChar">
    <w:name w:val="Caption Char"/>
    <w:link w:val="Caption"/>
    <w:uiPriority w:val="35"/>
    <w:rsid w:val="0039542A"/>
    <w:rPr>
      <w:rFonts w:ascii="Courier New" w:hAnsi="Courier New"/>
      <w:sz w:val="24"/>
    </w:rPr>
  </w:style>
  <w:style w:type="numbering" w:customStyle="1" w:styleId="StyleBulleted13ptBlack">
    <w:name w:val="Style Bulleted 13 pt Black"/>
    <w:basedOn w:val="NoList"/>
    <w:rsid w:val="0039542A"/>
    <w:pPr>
      <w:numPr>
        <w:numId w:val="40"/>
      </w:numPr>
    </w:pPr>
  </w:style>
  <w:style w:type="paragraph" w:customStyle="1" w:styleId="Pa5">
    <w:name w:val="Pa5"/>
    <w:basedOn w:val="Default"/>
    <w:next w:val="Default"/>
    <w:rsid w:val="0039542A"/>
    <w:pPr>
      <w:spacing w:line="181" w:lineRule="atLeast"/>
    </w:pPr>
    <w:rPr>
      <w:rFonts w:ascii="Tunga" w:hAnsi="Tunga"/>
      <w:color w:val="auto"/>
      <w:lang w:val="vi-VN" w:eastAsia="vi-VN"/>
    </w:rPr>
  </w:style>
  <w:style w:type="character" w:customStyle="1" w:styleId="A40">
    <w:name w:val="A4"/>
    <w:rsid w:val="0039542A"/>
    <w:rPr>
      <w:rFonts w:cs="Tunga"/>
      <w:color w:val="000000"/>
      <w:sz w:val="22"/>
      <w:szCs w:val="22"/>
    </w:rPr>
  </w:style>
  <w:style w:type="character" w:customStyle="1" w:styleId="A112">
    <w:name w:val="A11"/>
    <w:rsid w:val="0039542A"/>
    <w:rPr>
      <w:rFonts w:cs="Tunga"/>
      <w:color w:val="000000"/>
      <w:sz w:val="16"/>
      <w:szCs w:val="16"/>
    </w:rPr>
  </w:style>
  <w:style w:type="paragraph" w:customStyle="1" w:styleId="PBULLETMARGIN">
    <w:name w:val="P_BULLET_MARGIN"/>
    <w:basedOn w:val="Normal"/>
    <w:rsid w:val="0039542A"/>
    <w:pPr>
      <w:numPr>
        <w:numId w:val="41"/>
      </w:numPr>
      <w:spacing w:before="120" w:after="120" w:line="288" w:lineRule="auto"/>
      <w:jc w:val="both"/>
    </w:pPr>
    <w:rPr>
      <w:rFonts w:ascii="Times New Roman" w:eastAsia="SimSun" w:hAnsi="Times New Roman"/>
      <w:sz w:val="26"/>
      <w:szCs w:val="24"/>
    </w:rPr>
  </w:style>
  <w:style w:type="paragraph" w:customStyle="1" w:styleId="Pa20">
    <w:name w:val="Pa20"/>
    <w:basedOn w:val="Normal"/>
    <w:next w:val="Normal"/>
    <w:rsid w:val="0039542A"/>
    <w:pPr>
      <w:widowControl w:val="0"/>
      <w:autoSpaceDE w:val="0"/>
      <w:autoSpaceDN w:val="0"/>
      <w:adjustRightInd w:val="0"/>
      <w:spacing w:line="161" w:lineRule="atLeast"/>
    </w:pPr>
    <w:rPr>
      <w:rFonts w:ascii="Times New Roman" w:hAnsi="Times New Roman"/>
      <w:color w:val="000000"/>
      <w:sz w:val="24"/>
      <w:szCs w:val="24"/>
      <w:lang w:eastAsia="zh-CN"/>
    </w:rPr>
  </w:style>
  <w:style w:type="character" w:customStyle="1" w:styleId="a-size-large">
    <w:name w:val="a-size-large"/>
    <w:rsid w:val="0039542A"/>
  </w:style>
  <w:style w:type="paragraph" w:customStyle="1" w:styleId="CharChar1CharChar1">
    <w:name w:val="Char Char1 Char Char1"/>
    <w:basedOn w:val="Normal"/>
    <w:rsid w:val="0039542A"/>
    <w:pPr>
      <w:spacing w:after="160" w:line="240" w:lineRule="exact"/>
    </w:pPr>
    <w:rPr>
      <w:rFonts w:ascii="Verdana" w:hAnsi="Verdana"/>
      <w:sz w:val="20"/>
      <w:szCs w:val="20"/>
    </w:rPr>
  </w:style>
  <w:style w:type="character" w:customStyle="1" w:styleId="Subtitle20">
    <w:name w:val="Subtitle2"/>
    <w:rsid w:val="0039542A"/>
  </w:style>
  <w:style w:type="paragraph" w:customStyle="1" w:styleId="Pa4">
    <w:name w:val="Pa4"/>
    <w:basedOn w:val="Default"/>
    <w:next w:val="Default"/>
    <w:uiPriority w:val="99"/>
    <w:rsid w:val="0039542A"/>
    <w:pPr>
      <w:spacing w:line="151" w:lineRule="atLeast"/>
    </w:pPr>
    <w:rPr>
      <w:rFonts w:ascii="Gill Sans Std" w:hAnsi="Gill Sans Std"/>
      <w:color w:val="auto"/>
      <w:lang w:val="vi-VN" w:eastAsia="vi-VN"/>
    </w:rPr>
  </w:style>
  <w:style w:type="paragraph" w:customStyle="1" w:styleId="Pa10">
    <w:name w:val="Pa10"/>
    <w:basedOn w:val="Default"/>
    <w:next w:val="Default"/>
    <w:uiPriority w:val="99"/>
    <w:rsid w:val="0039542A"/>
    <w:pPr>
      <w:spacing w:line="161" w:lineRule="atLeast"/>
    </w:pPr>
    <w:rPr>
      <w:rFonts w:ascii="Gill Sans Std" w:hAnsi="Gill Sans Std"/>
      <w:color w:val="auto"/>
      <w:lang w:val="vi-VN" w:eastAsia="vi-VN"/>
    </w:rPr>
  </w:style>
  <w:style w:type="character" w:customStyle="1" w:styleId="A20">
    <w:name w:val="A2"/>
    <w:uiPriority w:val="99"/>
    <w:rsid w:val="0039542A"/>
    <w:rPr>
      <w:rFonts w:cs="DINPro-Medium"/>
      <w:color w:val="000000"/>
      <w:sz w:val="28"/>
      <w:szCs w:val="28"/>
    </w:rPr>
  </w:style>
  <w:style w:type="paragraph" w:customStyle="1" w:styleId="Pa22">
    <w:name w:val="Pa22"/>
    <w:basedOn w:val="Default"/>
    <w:next w:val="Default"/>
    <w:uiPriority w:val="99"/>
    <w:rsid w:val="0039542A"/>
    <w:pPr>
      <w:spacing w:line="141" w:lineRule="atLeast"/>
    </w:pPr>
    <w:rPr>
      <w:rFonts w:ascii="Helvetica 55 Roman" w:hAnsi="Helvetica 55 Roman"/>
      <w:color w:val="auto"/>
      <w:lang w:val="vi-VN" w:eastAsia="vi-VN"/>
    </w:rPr>
  </w:style>
  <w:style w:type="paragraph" w:customStyle="1" w:styleId="Pa23">
    <w:name w:val="Pa23"/>
    <w:basedOn w:val="Default"/>
    <w:next w:val="Default"/>
    <w:uiPriority w:val="99"/>
    <w:rsid w:val="0039542A"/>
    <w:pPr>
      <w:spacing w:line="141" w:lineRule="atLeast"/>
    </w:pPr>
    <w:rPr>
      <w:rFonts w:ascii="Helvetica 55 Roman" w:hAnsi="Helvetica 55 Roman"/>
      <w:color w:val="auto"/>
      <w:lang w:val="vi-VN" w:eastAsia="vi-VN"/>
    </w:rPr>
  </w:style>
  <w:style w:type="character" w:customStyle="1" w:styleId="yiv5978706776">
    <w:name w:val="yiv5978706776"/>
    <w:rsid w:val="0039542A"/>
  </w:style>
  <w:style w:type="paragraph" w:customStyle="1" w:styleId="Pa12">
    <w:name w:val="Pa12"/>
    <w:basedOn w:val="Default"/>
    <w:next w:val="Default"/>
    <w:uiPriority w:val="99"/>
    <w:rsid w:val="0039542A"/>
    <w:pPr>
      <w:spacing w:line="141" w:lineRule="atLeast"/>
    </w:pPr>
    <w:rPr>
      <w:rFonts w:ascii="GillSans" w:hAnsi="GillSans"/>
      <w:color w:val="auto"/>
      <w:lang w:val="vi-VN" w:eastAsia="vi-VN"/>
    </w:rPr>
  </w:style>
  <w:style w:type="paragraph" w:customStyle="1" w:styleId="Pa13">
    <w:name w:val="Pa13"/>
    <w:basedOn w:val="Default"/>
    <w:next w:val="Default"/>
    <w:uiPriority w:val="99"/>
    <w:rsid w:val="0039542A"/>
    <w:pPr>
      <w:spacing w:line="131" w:lineRule="atLeast"/>
    </w:pPr>
    <w:rPr>
      <w:rFonts w:ascii="Verdana" w:hAnsi="Verdana"/>
      <w:color w:val="auto"/>
      <w:lang w:val="vi-VN" w:eastAsia="vi-VN"/>
    </w:rPr>
  </w:style>
  <w:style w:type="character" w:customStyle="1" w:styleId="Char1CharChar0">
    <w:name w:val="Char1 Char Char"/>
    <w:rsid w:val="0039542A"/>
    <w:rPr>
      <w:rFonts w:ascii="Times New Roman" w:eastAsia="Times New Roman" w:hAnsi="Times New Roman" w:cs="Times New Roman"/>
      <w:sz w:val="20"/>
      <w:szCs w:val="20"/>
    </w:rPr>
  </w:style>
  <w:style w:type="character" w:customStyle="1" w:styleId="Char1CharChar10">
    <w:name w:val="Char1 Char Char1"/>
    <w:rsid w:val="0039542A"/>
    <w:rPr>
      <w:sz w:val="24"/>
      <w:szCs w:val="24"/>
    </w:rPr>
  </w:style>
  <w:style w:type="character" w:customStyle="1" w:styleId="Anrede1IhrZeichen">
    <w:name w:val="Anrede1IhrZeichen"/>
    <w:rsid w:val="0039542A"/>
    <w:rPr>
      <w:rFonts w:ascii="Arial" w:hAnsi="Arial"/>
      <w:sz w:val="22"/>
    </w:rPr>
  </w:style>
  <w:style w:type="paragraph" w:customStyle="1" w:styleId="AbsatzTableFormat">
    <w:name w:val="AbsatzTableFormat"/>
    <w:basedOn w:val="Normal"/>
    <w:autoRedefine/>
    <w:rsid w:val="0039542A"/>
    <w:pPr>
      <w:spacing w:before="60" w:after="60"/>
    </w:pPr>
    <w:rPr>
      <w:rFonts w:ascii="Times New Roman" w:hAnsi="Times New Roman"/>
      <w:noProof/>
      <w:sz w:val="26"/>
      <w:szCs w:val="26"/>
      <w:lang w:val="de-DE"/>
    </w:rPr>
  </w:style>
  <w:style w:type="character" w:customStyle="1" w:styleId="arrowdo">
    <w:name w:val="arrow_do"/>
    <w:uiPriority w:val="99"/>
    <w:rsid w:val="0039542A"/>
    <w:rPr>
      <w:rFonts w:cs="Times New Roman"/>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39542A"/>
    <w:pPr>
      <w:spacing w:after="160" w:line="240" w:lineRule="exact"/>
    </w:pPr>
    <w:rPr>
      <w:rFonts w:ascii="Times New Roman" w:hAnsi="Times New Roman" w:cs="Arial"/>
      <w:sz w:val="20"/>
      <w:szCs w:val="20"/>
    </w:rPr>
  </w:style>
  <w:style w:type="paragraph" w:customStyle="1" w:styleId="centerbold">
    <w:name w:val="center bold"/>
    <w:basedOn w:val="Normal"/>
    <w:rsid w:val="0039542A"/>
    <w:pPr>
      <w:spacing w:before="100" w:beforeAutospacing="1" w:after="100" w:afterAutospacing="1"/>
    </w:pPr>
    <w:rPr>
      <w:rFonts w:ascii="Times New Roman" w:hAnsi="Times New Roman"/>
      <w:sz w:val="24"/>
      <w:szCs w:val="24"/>
    </w:rPr>
  </w:style>
  <w:style w:type="paragraph" w:customStyle="1" w:styleId="floatrightcenter">
    <w:name w:val="floatright center"/>
    <w:basedOn w:val="Normal"/>
    <w:rsid w:val="0039542A"/>
    <w:pPr>
      <w:spacing w:before="100" w:beforeAutospacing="1" w:after="100" w:afterAutospacing="1"/>
    </w:pPr>
    <w:rPr>
      <w:rFonts w:ascii="Times New Roman" w:hAnsi="Times New Roman"/>
      <w:sz w:val="24"/>
      <w:szCs w:val="24"/>
    </w:rPr>
  </w:style>
  <w:style w:type="character" w:customStyle="1" w:styleId="contentheader">
    <w:name w:val="contentheader"/>
    <w:rsid w:val="0039542A"/>
  </w:style>
  <w:style w:type="character" w:customStyle="1" w:styleId="lb2">
    <w:name w:val="lb2"/>
    <w:rsid w:val="0039542A"/>
  </w:style>
  <w:style w:type="character" w:customStyle="1" w:styleId="lb">
    <w:name w:val="lb"/>
    <w:rsid w:val="0039542A"/>
  </w:style>
  <w:style w:type="character" w:customStyle="1" w:styleId="bodytextindent3-h1">
    <w:name w:val="bodytextindent3-h1"/>
    <w:rsid w:val="0039542A"/>
    <w:rPr>
      <w:rFonts w:ascii=".VnTime" w:hAnsi=".VnTime" w:hint="default"/>
      <w:b w:val="0"/>
      <w:bCs w:val="0"/>
      <w:sz w:val="28"/>
      <w:szCs w:val="28"/>
    </w:rPr>
  </w:style>
  <w:style w:type="paragraph" w:customStyle="1" w:styleId="bodytextindent3-p">
    <w:name w:val="bodytextindent3-p"/>
    <w:basedOn w:val="Normal"/>
    <w:rsid w:val="0039542A"/>
    <w:pPr>
      <w:jc w:val="both"/>
    </w:pPr>
    <w:rPr>
      <w:rFonts w:ascii="Times New Roman" w:hAnsi="Times New Roman"/>
      <w:sz w:val="20"/>
      <w:szCs w:val="20"/>
    </w:rPr>
  </w:style>
  <w:style w:type="character" w:customStyle="1" w:styleId="FontStyle24">
    <w:name w:val="Font Style24"/>
    <w:rsid w:val="0039542A"/>
    <w:rPr>
      <w:rFonts w:ascii="Times New Roman" w:hAnsi="Times New Roman" w:cs="Times New Roman"/>
      <w:b/>
      <w:bCs/>
      <w:color w:val="000000"/>
      <w:sz w:val="26"/>
      <w:szCs w:val="26"/>
    </w:rPr>
  </w:style>
  <w:style w:type="paragraph" w:customStyle="1" w:styleId="ListBullet1">
    <w:name w:val="List Bullet 1"/>
    <w:basedOn w:val="Normal"/>
    <w:rsid w:val="0039542A"/>
    <w:pPr>
      <w:numPr>
        <w:numId w:val="43"/>
      </w:numPr>
      <w:spacing w:line="288" w:lineRule="auto"/>
      <w:jc w:val="both"/>
    </w:pPr>
    <w:rPr>
      <w:rFonts w:eastAsia="Calibri" w:cs=".VnTime"/>
      <w:sz w:val="26"/>
      <w:szCs w:val="24"/>
      <w:lang w:val="en-GB"/>
    </w:rPr>
  </w:style>
  <w:style w:type="paragraph" w:customStyle="1" w:styleId="Bullet20">
    <w:name w:val="Bullet 2"/>
    <w:basedOn w:val="Normal"/>
    <w:rsid w:val="0039542A"/>
    <w:pPr>
      <w:widowControl w:val="0"/>
      <w:tabs>
        <w:tab w:val="num" w:pos="2061"/>
      </w:tabs>
      <w:spacing w:after="60"/>
      <w:ind w:left="1985" w:hanging="284"/>
      <w:jc w:val="both"/>
    </w:pPr>
    <w:rPr>
      <w:rFonts w:ascii=".VnArial" w:eastAsia="Calibri" w:hAnsi=".VnArial" w:cs=".VnTime"/>
      <w:sz w:val="26"/>
      <w:szCs w:val="20"/>
      <w:lang w:val="en-GB"/>
    </w:rPr>
  </w:style>
  <w:style w:type="paragraph" w:customStyle="1" w:styleId="orm1">
    <w:name w:val="orm1"/>
    <w:basedOn w:val="Normal"/>
    <w:rsid w:val="0039542A"/>
    <w:pPr>
      <w:tabs>
        <w:tab w:val="num" w:pos="1418"/>
      </w:tabs>
      <w:spacing w:line="270" w:lineRule="exact"/>
      <w:ind w:left="1418" w:hanging="567"/>
    </w:pPr>
    <w:rPr>
      <w:rFonts w:eastAsia="Calibri" w:cs=".VnTime"/>
      <w:sz w:val="22"/>
      <w:szCs w:val="20"/>
      <w:lang w:val="en-AU"/>
    </w:rPr>
  </w:style>
  <w:style w:type="paragraph" w:customStyle="1" w:styleId="Para0bullet">
    <w:name w:val="Para 0 bullet"/>
    <w:basedOn w:val="Normal"/>
    <w:rsid w:val="0039542A"/>
    <w:pPr>
      <w:tabs>
        <w:tab w:val="num" w:pos="1080"/>
      </w:tabs>
      <w:spacing w:line="288" w:lineRule="auto"/>
      <w:ind w:left="1004" w:hanging="284"/>
      <w:jc w:val="both"/>
    </w:pPr>
    <w:rPr>
      <w:rFonts w:eastAsia="Calibri" w:cs=".VnTime"/>
      <w:sz w:val="26"/>
      <w:szCs w:val="24"/>
      <w:lang w:val="en-GB"/>
    </w:rPr>
  </w:style>
  <w:style w:type="paragraph" w:customStyle="1" w:styleId="style91style93style108">
    <w:name w:val="style91 style93 style108"/>
    <w:basedOn w:val="Normal"/>
    <w:rsid w:val="0039542A"/>
    <w:pPr>
      <w:spacing w:before="100" w:beforeAutospacing="1" w:after="100" w:afterAutospacing="1"/>
    </w:pPr>
    <w:rPr>
      <w:rFonts w:eastAsia="Calibri" w:cs=".VnTime"/>
      <w:sz w:val="24"/>
      <w:szCs w:val="24"/>
    </w:rPr>
  </w:style>
  <w:style w:type="paragraph" w:customStyle="1" w:styleId="style91style92">
    <w:name w:val="style91 style92"/>
    <w:basedOn w:val="Normal"/>
    <w:rsid w:val="0039542A"/>
    <w:pPr>
      <w:spacing w:before="100" w:beforeAutospacing="1" w:after="100" w:afterAutospacing="1"/>
    </w:pPr>
    <w:rPr>
      <w:rFonts w:eastAsia="Calibri" w:cs=".VnTime"/>
      <w:sz w:val="24"/>
      <w:szCs w:val="24"/>
    </w:rPr>
  </w:style>
  <w:style w:type="character" w:customStyle="1" w:styleId="style91">
    <w:name w:val="style91"/>
    <w:rsid w:val="0039542A"/>
  </w:style>
  <w:style w:type="paragraph" w:customStyle="1" w:styleId="T-ParaHang3">
    <w:name w:val="T-Para Hang 3"/>
    <w:basedOn w:val="Normal"/>
    <w:rsid w:val="0039542A"/>
    <w:pPr>
      <w:widowControl w:val="0"/>
      <w:overflowPunct w:val="0"/>
      <w:autoSpaceDE w:val="0"/>
      <w:autoSpaceDN w:val="0"/>
      <w:adjustRightInd w:val="0"/>
      <w:ind w:left="1080" w:hanging="1080"/>
      <w:jc w:val="both"/>
      <w:textAlignment w:val="baseline"/>
    </w:pPr>
    <w:rPr>
      <w:rFonts w:eastAsia="Calibri" w:cs=".VnTime"/>
      <w:sz w:val="24"/>
      <w:szCs w:val="20"/>
      <w:lang w:eastAsia="zh-TW"/>
    </w:rPr>
  </w:style>
  <w:style w:type="paragraph" w:customStyle="1" w:styleId="TextfrKfW">
    <w:name w:val="Text für KfW"/>
    <w:basedOn w:val="Normal"/>
    <w:rsid w:val="0039542A"/>
    <w:pPr>
      <w:tabs>
        <w:tab w:val="left" w:pos="851"/>
        <w:tab w:val="left" w:pos="1418"/>
        <w:tab w:val="left" w:pos="2127"/>
      </w:tabs>
      <w:spacing w:after="240" w:line="360" w:lineRule="atLeast"/>
      <w:jc w:val="both"/>
    </w:pPr>
    <w:rPr>
      <w:rFonts w:ascii=".VnArial" w:eastAsia="Calibri" w:hAnsi=".VnArial" w:cs=".VnTime"/>
      <w:sz w:val="24"/>
      <w:szCs w:val="20"/>
      <w:lang w:val="de-DE" w:eastAsia="de-DE"/>
    </w:rPr>
  </w:style>
  <w:style w:type="paragraph" w:customStyle="1" w:styleId="Style13">
    <w:name w:val="Style 1"/>
    <w:rsid w:val="0039542A"/>
    <w:pPr>
      <w:widowControl w:val="0"/>
      <w:autoSpaceDE w:val="0"/>
      <w:autoSpaceDN w:val="0"/>
      <w:adjustRightInd w:val="0"/>
    </w:pPr>
    <w:rPr>
      <w:rFonts w:ascii=".VnTime" w:eastAsia="Calibri" w:hAnsi=".VnTime" w:cs=".VnTime"/>
      <w:lang w:val="de-DE" w:eastAsia="de-DE"/>
    </w:rPr>
  </w:style>
  <w:style w:type="paragraph" w:customStyle="1" w:styleId="Style32">
    <w:name w:val="Style 3"/>
    <w:rsid w:val="0039542A"/>
    <w:pPr>
      <w:widowControl w:val="0"/>
      <w:autoSpaceDE w:val="0"/>
      <w:autoSpaceDN w:val="0"/>
      <w:ind w:left="72"/>
    </w:pPr>
    <w:rPr>
      <w:rFonts w:ascii=".VnArial" w:eastAsia="Calibri" w:hAnsi=".VnArial" w:cs=".VnArial"/>
      <w:lang w:val="de-DE" w:eastAsia="de-DE"/>
    </w:rPr>
  </w:style>
  <w:style w:type="character" w:customStyle="1" w:styleId="CharacterStyle2">
    <w:name w:val="Character Style 2"/>
    <w:rsid w:val="0039542A"/>
    <w:rPr>
      <w:rFonts w:ascii=".VnArial" w:hAnsi=".VnArial"/>
      <w:sz w:val="20"/>
    </w:rPr>
  </w:style>
  <w:style w:type="character" w:customStyle="1" w:styleId="EmailStyle81">
    <w:name w:val="EmailStyle81"/>
    <w:semiHidden/>
    <w:rsid w:val="0039542A"/>
    <w:rPr>
      <w:rFonts w:ascii=".VnArial" w:hAnsi=".VnArial"/>
      <w:color w:val="auto"/>
      <w:sz w:val="20"/>
    </w:rPr>
  </w:style>
  <w:style w:type="paragraph" w:customStyle="1" w:styleId="1PRODOCHEAD1">
    <w:name w:val="1.PRODOC HEAD 1"/>
    <w:next w:val="2PRODOCHEAD2"/>
    <w:rsid w:val="0039542A"/>
    <w:pPr>
      <w:spacing w:after="240"/>
    </w:pPr>
    <w:rPr>
      <w:rFonts w:ascii=".VnArial" w:eastAsia="Calibri" w:hAnsi=".VnArial" w:cs=".VnTime"/>
      <w:b/>
      <w:noProof/>
      <w:sz w:val="24"/>
    </w:rPr>
  </w:style>
  <w:style w:type="paragraph" w:customStyle="1" w:styleId="2PRODOCHEAD2">
    <w:name w:val="2.PRODOC HEAD 2"/>
    <w:next w:val="0PRODOCCORPS"/>
    <w:rsid w:val="0039542A"/>
    <w:pPr>
      <w:spacing w:after="240"/>
    </w:pPr>
    <w:rPr>
      <w:rFonts w:ascii=".VnArial" w:eastAsia="Calibri" w:hAnsi=".VnArial" w:cs=".VnTime"/>
      <w:b/>
      <w:noProof/>
    </w:rPr>
  </w:style>
  <w:style w:type="paragraph" w:customStyle="1" w:styleId="0PRODOCCORPS">
    <w:name w:val="0.PRODOC CORPS"/>
    <w:rsid w:val="0039542A"/>
    <w:pPr>
      <w:spacing w:after="240"/>
      <w:jc w:val="both"/>
    </w:pPr>
    <w:rPr>
      <w:rFonts w:ascii=".VnArial" w:eastAsia="Calibri" w:hAnsi=".VnArial" w:cs=".VnTime"/>
      <w:noProof/>
    </w:rPr>
  </w:style>
  <w:style w:type="paragraph" w:customStyle="1" w:styleId="3PRODOCHEAD3">
    <w:name w:val="3.PRODOC HEAD 3"/>
    <w:rsid w:val="0039542A"/>
    <w:pPr>
      <w:spacing w:after="240"/>
    </w:pPr>
    <w:rPr>
      <w:rFonts w:ascii=".VnArial" w:eastAsia="Calibri" w:hAnsi=".VnArial" w:cs=".VnTime"/>
      <w:i/>
      <w:noProof/>
    </w:rPr>
  </w:style>
  <w:style w:type="paragraph" w:customStyle="1" w:styleId="4PRODOCHEAD4">
    <w:name w:val="4.PRODOC HEAD 4"/>
    <w:basedOn w:val="Normal"/>
    <w:rsid w:val="0039542A"/>
    <w:pPr>
      <w:spacing w:after="240"/>
    </w:pPr>
    <w:rPr>
      <w:rFonts w:ascii=".VnArial" w:eastAsia="Calibri" w:hAnsi=".VnArial" w:cs=".VnTime"/>
      <w:sz w:val="26"/>
      <w:szCs w:val="20"/>
      <w:u w:val="single"/>
      <w:lang w:val="en-GB"/>
    </w:rPr>
  </w:style>
  <w:style w:type="paragraph" w:customStyle="1" w:styleId="5PRODOCHEAD5">
    <w:name w:val="5.PRODOC HEAD 5"/>
    <w:basedOn w:val="Normal"/>
    <w:rsid w:val="0039542A"/>
    <w:pPr>
      <w:spacing w:after="240"/>
    </w:pPr>
    <w:rPr>
      <w:rFonts w:ascii=".VnArial" w:eastAsia="Calibri" w:hAnsi=".VnArial" w:cs=".VnTime"/>
      <w:sz w:val="26"/>
      <w:szCs w:val="20"/>
      <w:lang w:val="en-GB"/>
    </w:rPr>
  </w:style>
  <w:style w:type="paragraph" w:customStyle="1" w:styleId="6PRODOCHEAD6">
    <w:name w:val="6.PRODOC HEAD 6"/>
    <w:basedOn w:val="Normal"/>
    <w:rsid w:val="0039542A"/>
    <w:pPr>
      <w:spacing w:after="240"/>
    </w:pPr>
    <w:rPr>
      <w:rFonts w:ascii=".VnArial" w:eastAsia="Calibri" w:hAnsi=".VnArial" w:cs=".VnTime"/>
      <w:sz w:val="26"/>
      <w:szCs w:val="20"/>
      <w:lang w:val="en-GB"/>
    </w:rPr>
  </w:style>
  <w:style w:type="paragraph" w:customStyle="1" w:styleId="0PRODOCTITLE1">
    <w:name w:val="0.PRODOC TITLE 1"/>
    <w:basedOn w:val="Heading4"/>
    <w:rsid w:val="0039542A"/>
    <w:pPr>
      <w:spacing w:before="240" w:after="240"/>
      <w:ind w:left="0" w:right="0" w:firstLine="0"/>
      <w:jc w:val="center"/>
      <w:outlineLvl w:val="9"/>
    </w:pPr>
    <w:rPr>
      <w:rFonts w:ascii=".VnArial" w:eastAsia="Calibri" w:hAnsi=".VnArial"/>
      <w:b w:val="0"/>
      <w:bCs w:val="0"/>
      <w:sz w:val="36"/>
      <w:lang w:val="en-GB"/>
    </w:rPr>
  </w:style>
  <w:style w:type="paragraph" w:customStyle="1" w:styleId="0PRODOCTITLE2">
    <w:name w:val="0.PRODOC TITLE 2"/>
    <w:basedOn w:val="Heading4"/>
    <w:rsid w:val="0039542A"/>
    <w:pPr>
      <w:spacing w:after="240"/>
      <w:ind w:left="0" w:right="0" w:firstLine="0"/>
      <w:jc w:val="left"/>
      <w:outlineLvl w:val="9"/>
    </w:pPr>
    <w:rPr>
      <w:rFonts w:ascii=".VnArial" w:eastAsia="Calibri" w:hAnsi=".VnArial"/>
      <w:bCs w:val="0"/>
      <w:lang w:val="en-GB"/>
    </w:rPr>
  </w:style>
  <w:style w:type="paragraph" w:customStyle="1" w:styleId="annexe">
    <w:name w:val="annexe"/>
    <w:basedOn w:val="Normal"/>
    <w:next w:val="Normal"/>
    <w:rsid w:val="0039542A"/>
    <w:pPr>
      <w:keepNext/>
      <w:keepLines/>
      <w:pageBreakBefore/>
      <w:pBdr>
        <w:bottom w:val="single" w:sz="6" w:space="2" w:color="auto"/>
      </w:pBdr>
      <w:jc w:val="right"/>
    </w:pPr>
    <w:rPr>
      <w:rFonts w:ascii=".VnArial" w:eastAsia="Calibri" w:hAnsi=".VnArial" w:cs=".VnTime"/>
      <w:b/>
      <w:sz w:val="26"/>
      <w:szCs w:val="20"/>
      <w:lang w:val="en-GB"/>
    </w:rPr>
  </w:style>
  <w:style w:type="paragraph" w:customStyle="1" w:styleId="Listerondsespacs">
    <w:name w:val="Liste à ronds espacés"/>
    <w:basedOn w:val="Normal"/>
    <w:rsid w:val="0039542A"/>
    <w:pPr>
      <w:tabs>
        <w:tab w:val="num" w:pos="284"/>
      </w:tabs>
      <w:spacing w:before="60" w:after="120"/>
      <w:ind w:left="284" w:hanging="284"/>
      <w:jc w:val="both"/>
    </w:pPr>
    <w:rPr>
      <w:rFonts w:ascii=".VnArial" w:eastAsia="Calibri" w:hAnsi=".VnArial" w:cs=".VnTime"/>
      <w:sz w:val="26"/>
      <w:szCs w:val="20"/>
      <w:lang w:val="en-GB"/>
    </w:rPr>
  </w:style>
  <w:style w:type="paragraph" w:customStyle="1" w:styleId="Listetirets">
    <w:name w:val="Liste tirets"/>
    <w:basedOn w:val="Normal"/>
    <w:rsid w:val="0039542A"/>
    <w:pPr>
      <w:ind w:left="360" w:hanging="360"/>
    </w:pPr>
    <w:rPr>
      <w:rFonts w:ascii=".VnArial" w:eastAsia="Calibri" w:hAnsi=".VnArial" w:cs=".VnTime"/>
      <w:sz w:val="26"/>
      <w:szCs w:val="20"/>
      <w:lang w:val="en-GB"/>
    </w:rPr>
  </w:style>
  <w:style w:type="paragraph" w:customStyle="1" w:styleId="Paragraphenormal">
    <w:name w:val="Paragraphe normal"/>
    <w:basedOn w:val="Normal"/>
    <w:rsid w:val="0039542A"/>
    <w:pPr>
      <w:spacing w:before="240"/>
      <w:jc w:val="both"/>
    </w:pPr>
    <w:rPr>
      <w:rFonts w:eastAsia="Calibri" w:cs=".VnTime"/>
      <w:sz w:val="24"/>
      <w:szCs w:val="20"/>
      <w:lang w:val="en-GB"/>
    </w:rPr>
  </w:style>
  <w:style w:type="paragraph" w:customStyle="1" w:styleId="1PRODOCTITLE1">
    <w:name w:val="1.PRODOC TITLE 1"/>
    <w:basedOn w:val="0PRODOCTITLE1"/>
    <w:rsid w:val="0039542A"/>
  </w:style>
  <w:style w:type="paragraph" w:customStyle="1" w:styleId="xl22">
    <w:name w:val="xl22"/>
    <w:basedOn w:val="Normal"/>
    <w:rsid w:val="0039542A"/>
    <w:pPr>
      <w:widowControl w:val="0"/>
      <w:pBdr>
        <w:left w:val="single" w:sz="8" w:space="0" w:color="auto"/>
      </w:pBdr>
      <w:adjustRightInd w:val="0"/>
      <w:spacing w:before="100" w:beforeAutospacing="1" w:after="100" w:afterAutospacing="1"/>
      <w:textAlignment w:val="baseline"/>
    </w:pPr>
    <w:rPr>
      <w:rFonts w:eastAsia="Calibri" w:cs=".VnTime"/>
      <w:sz w:val="24"/>
      <w:szCs w:val="24"/>
    </w:rPr>
  </w:style>
  <w:style w:type="paragraph" w:customStyle="1" w:styleId="xl23">
    <w:name w:val="xl23"/>
    <w:basedOn w:val="Normal"/>
    <w:rsid w:val="0039542A"/>
    <w:pPr>
      <w:widowControl w:val="0"/>
      <w:pBdr>
        <w:left w:val="single" w:sz="4" w:space="0" w:color="auto"/>
      </w:pBdr>
      <w:adjustRightInd w:val="0"/>
      <w:spacing w:before="100" w:beforeAutospacing="1" w:after="100" w:afterAutospacing="1"/>
      <w:textAlignment w:val="baseline"/>
    </w:pPr>
    <w:rPr>
      <w:rFonts w:eastAsia="Calibri" w:cs=".VnTime"/>
      <w:sz w:val="24"/>
      <w:szCs w:val="24"/>
    </w:rPr>
  </w:style>
  <w:style w:type="paragraph" w:customStyle="1" w:styleId="Aufzhlungszeichen">
    <w:name w:val="Aufz_hlungszeichen"/>
    <w:basedOn w:val="Normal"/>
    <w:rsid w:val="0039542A"/>
    <w:pPr>
      <w:widowControl w:val="0"/>
      <w:tabs>
        <w:tab w:val="left" w:pos="1021"/>
      </w:tabs>
      <w:adjustRightInd w:val="0"/>
      <w:spacing w:line="264" w:lineRule="auto"/>
      <w:ind w:left="1021" w:hanging="454"/>
      <w:jc w:val="both"/>
      <w:textAlignment w:val="baseline"/>
    </w:pPr>
    <w:rPr>
      <w:rFonts w:ascii=".VnArial" w:eastAsia="Calibri" w:hAnsi=".VnArial" w:cs=".VnTime"/>
      <w:sz w:val="22"/>
      <w:szCs w:val="20"/>
      <w:lang w:val="en-GB" w:eastAsia="de-DE"/>
    </w:rPr>
  </w:style>
  <w:style w:type="paragraph" w:customStyle="1" w:styleId="chu0">
    <w:name w:val="chu"/>
    <w:basedOn w:val="Normal"/>
    <w:rsid w:val="0039542A"/>
    <w:pPr>
      <w:widowControl w:val="0"/>
      <w:adjustRightInd w:val="0"/>
      <w:spacing w:before="120" w:line="400" w:lineRule="exact"/>
      <w:jc w:val="both"/>
      <w:textAlignment w:val="baseline"/>
    </w:pPr>
    <w:rPr>
      <w:rFonts w:eastAsia="Calibri" w:cs=".VnTime"/>
      <w:szCs w:val="20"/>
    </w:rPr>
  </w:style>
  <w:style w:type="paragraph" w:customStyle="1" w:styleId="Style9ptLinespacingsingle">
    <w:name w:val="Style 9 pt Line spacing:  single"/>
    <w:basedOn w:val="Normal"/>
    <w:rsid w:val="0039542A"/>
    <w:pPr>
      <w:widowControl w:val="0"/>
      <w:adjustRightInd w:val="0"/>
      <w:spacing w:line="264" w:lineRule="auto"/>
      <w:jc w:val="both"/>
      <w:textAlignment w:val="baseline"/>
    </w:pPr>
    <w:rPr>
      <w:rFonts w:eastAsia="Calibri" w:cs=".VnTime"/>
      <w:sz w:val="18"/>
      <w:szCs w:val="24"/>
      <w:lang w:val="en-GB"/>
    </w:rPr>
  </w:style>
  <w:style w:type="paragraph" w:customStyle="1" w:styleId="StyleHeading2After3pt">
    <w:name w:val="Style Heading 2 + After:  3 pt"/>
    <w:basedOn w:val="Heading2"/>
    <w:rsid w:val="0039542A"/>
    <w:pPr>
      <w:keepLines w:val="0"/>
      <w:widowControl w:val="0"/>
      <w:tabs>
        <w:tab w:val="num" w:pos="2061"/>
      </w:tabs>
      <w:adjustRightInd w:val="0"/>
      <w:spacing w:before="240" w:after="60" w:line="288" w:lineRule="auto"/>
      <w:ind w:left="1008" w:hanging="284"/>
      <w:jc w:val="both"/>
      <w:textAlignment w:val="baseline"/>
    </w:pPr>
    <w:rPr>
      <w:rFonts w:ascii=".VnTime" w:eastAsia="Calibri" w:hAnsi=".VnTime" w:cs=".VnArial"/>
      <w:iCs/>
      <w:caps/>
      <w:color w:val="auto"/>
      <w:sz w:val="20"/>
      <w:szCs w:val="20"/>
      <w:lang w:val="en-GB" w:eastAsia="x-none"/>
    </w:rPr>
  </w:style>
  <w:style w:type="character" w:customStyle="1" w:styleId="1PRODOCHEAD1Char">
    <w:name w:val="1.PRODOC HEAD 1 Char"/>
    <w:locked/>
    <w:rsid w:val="0039542A"/>
    <w:rPr>
      <w:rFonts w:ascii=".VnArial" w:hAnsi=".VnArial"/>
      <w:b/>
      <w:noProof/>
      <w:sz w:val="24"/>
      <w:lang w:val="en-US" w:eastAsia="en-US"/>
    </w:rPr>
  </w:style>
  <w:style w:type="paragraph" w:customStyle="1" w:styleId="Tablecol">
    <w:name w:val="Tablecol"/>
    <w:basedOn w:val="Normal"/>
    <w:autoRedefine/>
    <w:rsid w:val="0039542A"/>
    <w:pPr>
      <w:spacing w:before="60" w:after="60"/>
      <w:jc w:val="center"/>
    </w:pPr>
    <w:rPr>
      <w:rFonts w:ascii=".VnArial" w:eastAsia="Calibri" w:hAnsi=".VnArial" w:cs=".VnTime"/>
      <w:b/>
      <w:bCs/>
      <w:color w:val="0000FF"/>
      <w:sz w:val="18"/>
      <w:szCs w:val="20"/>
    </w:rPr>
  </w:style>
  <w:style w:type="paragraph" w:customStyle="1" w:styleId="Tablerow">
    <w:name w:val="Tablerow"/>
    <w:basedOn w:val="FootnoteText"/>
    <w:rsid w:val="0039542A"/>
    <w:pPr>
      <w:tabs>
        <w:tab w:val="clear" w:pos="360"/>
      </w:tabs>
      <w:spacing w:before="60" w:after="60"/>
      <w:ind w:left="0" w:firstLine="0"/>
      <w:jc w:val="left"/>
    </w:pPr>
    <w:rPr>
      <w:rFonts w:ascii=".VnArial" w:eastAsia="Calibri" w:hAnsi=".VnArial"/>
      <w:sz w:val="18"/>
      <w:szCs w:val="22"/>
    </w:rPr>
  </w:style>
  <w:style w:type="paragraph" w:customStyle="1" w:styleId="tablegrid0">
    <w:name w:val="tablegrid"/>
    <w:basedOn w:val="BodyTextIndent2"/>
    <w:rsid w:val="0039542A"/>
    <w:pPr>
      <w:tabs>
        <w:tab w:val="clear" w:pos="720"/>
      </w:tabs>
      <w:spacing w:after="60"/>
      <w:ind w:left="-119" w:right="340" w:firstLine="0"/>
      <w:jc w:val="right"/>
    </w:pPr>
    <w:rPr>
      <w:rFonts w:ascii=".VnArial" w:eastAsia="Calibri" w:hAnsi=".VnArial" w:cs=".VnTime"/>
      <w:sz w:val="20"/>
      <w:szCs w:val="24"/>
    </w:rPr>
  </w:style>
  <w:style w:type="paragraph" w:customStyle="1" w:styleId="Annex">
    <w:name w:val="Annex"/>
    <w:basedOn w:val="Header"/>
    <w:next w:val="Normal"/>
    <w:autoRedefine/>
    <w:rsid w:val="0039542A"/>
    <w:rPr>
      <w:rFonts w:eastAsia="Calibri"/>
      <w:sz w:val="26"/>
      <w:szCs w:val="26"/>
    </w:rPr>
  </w:style>
  <w:style w:type="paragraph" w:customStyle="1" w:styleId="Normal12pt">
    <w:name w:val="Normal + 12 pt"/>
    <w:basedOn w:val="Normal"/>
    <w:rsid w:val="0039542A"/>
    <w:rPr>
      <w:rFonts w:eastAsia="Calibri" w:cs=".VnTime"/>
      <w:sz w:val="24"/>
      <w:szCs w:val="24"/>
    </w:rPr>
  </w:style>
  <w:style w:type="character" w:customStyle="1" w:styleId="Normal12ptChar">
    <w:name w:val="Normal + 12 pt Char"/>
    <w:rsid w:val="0039542A"/>
    <w:rPr>
      <w:rFonts w:ascii=".VnTime" w:hAnsi=".VnTime"/>
      <w:sz w:val="24"/>
      <w:lang w:val="en-US" w:eastAsia="en-US"/>
    </w:rPr>
  </w:style>
  <w:style w:type="character" w:customStyle="1" w:styleId="mediumtitle1">
    <w:name w:val="mediumtitle1"/>
    <w:rsid w:val="0039542A"/>
    <w:rPr>
      <w:rFonts w:ascii=".VnAvant" w:hAnsi=".VnAvant"/>
      <w:b/>
      <w:color w:val="990000"/>
      <w:sz w:val="18"/>
      <w:u w:val="none"/>
      <w:effect w:val="none"/>
    </w:rPr>
  </w:style>
  <w:style w:type="character" w:customStyle="1" w:styleId="Style3Char">
    <w:name w:val="Style3 Char"/>
    <w:rsid w:val="0039542A"/>
    <w:rPr>
      <w:rFonts w:ascii=".VnTime" w:hAnsi=".VnTime"/>
      <w:b/>
      <w:sz w:val="26"/>
      <w:lang w:val="pt-BR" w:eastAsia="en-US"/>
    </w:rPr>
  </w:style>
  <w:style w:type="paragraph" w:customStyle="1" w:styleId="Pa7">
    <w:name w:val="Pa7"/>
    <w:basedOn w:val="Normal"/>
    <w:next w:val="Normal"/>
    <w:rsid w:val="0039542A"/>
    <w:pPr>
      <w:autoSpaceDE w:val="0"/>
      <w:autoSpaceDN w:val="0"/>
      <w:adjustRightInd w:val="0"/>
      <w:spacing w:after="60" w:line="180" w:lineRule="atLeast"/>
    </w:pPr>
    <w:rPr>
      <w:rFonts w:eastAsia="Calibri" w:cs=".VnTime"/>
      <w:sz w:val="24"/>
      <w:szCs w:val="24"/>
      <w:lang w:eastAsia="ko-KR"/>
    </w:rPr>
  </w:style>
  <w:style w:type="paragraph" w:customStyle="1" w:styleId="Heading31">
    <w:name w:val="Heading 31"/>
    <w:basedOn w:val="Normal"/>
    <w:qFormat/>
    <w:rsid w:val="0039542A"/>
    <w:pPr>
      <w:spacing w:before="120" w:after="120" w:line="360" w:lineRule="auto"/>
    </w:pPr>
    <w:rPr>
      <w:rFonts w:eastAsia="Calibri" w:cs=".VnTime"/>
      <w:b/>
      <w:sz w:val="26"/>
    </w:rPr>
  </w:style>
  <w:style w:type="paragraph" w:customStyle="1" w:styleId="Heading41">
    <w:name w:val="Heading 41"/>
    <w:basedOn w:val="Normal"/>
    <w:link w:val="heading4Char0"/>
    <w:qFormat/>
    <w:rsid w:val="0039542A"/>
    <w:pPr>
      <w:spacing w:line="288" w:lineRule="auto"/>
      <w:ind w:left="360"/>
      <w:jc w:val="both"/>
    </w:pPr>
    <w:rPr>
      <w:rFonts w:eastAsia="Calibri"/>
      <w:b/>
      <w:sz w:val="26"/>
      <w:szCs w:val="26"/>
      <w:lang w:val="pt-BR"/>
    </w:rPr>
  </w:style>
  <w:style w:type="character" w:customStyle="1" w:styleId="heading4Char0">
    <w:name w:val="heading 4 Char"/>
    <w:link w:val="Heading41"/>
    <w:locked/>
    <w:rsid w:val="0039542A"/>
    <w:rPr>
      <w:rFonts w:ascii=".VnTime" w:eastAsia="Calibri" w:hAnsi=".VnTime"/>
      <w:b/>
      <w:sz w:val="26"/>
      <w:szCs w:val="26"/>
      <w:lang w:val="pt-BR"/>
    </w:rPr>
  </w:style>
  <w:style w:type="paragraph" w:customStyle="1" w:styleId="DefaultParagraphFontChar">
    <w:name w:val="Default Paragraph Font Char"/>
    <w:basedOn w:val="Normal"/>
    <w:rsid w:val="0039542A"/>
    <w:pPr>
      <w:spacing w:after="160" w:line="240" w:lineRule="exact"/>
    </w:pPr>
    <w:rPr>
      <w:rFonts w:ascii=".VnArial" w:eastAsia="Calibri" w:hAnsi=".VnArial" w:cs=".VnTime"/>
      <w:sz w:val="20"/>
      <w:szCs w:val="20"/>
    </w:rPr>
  </w:style>
  <w:style w:type="paragraph" w:customStyle="1" w:styleId="vnt">
    <w:name w:val="vn_t"/>
    <w:basedOn w:val="Normal"/>
    <w:rsid w:val="0039542A"/>
    <w:rPr>
      <w:rFonts w:eastAsia="Calibri" w:cs=".VnTime"/>
      <w:sz w:val="24"/>
      <w:szCs w:val="20"/>
    </w:rPr>
  </w:style>
  <w:style w:type="character" w:customStyle="1" w:styleId="CharChar10">
    <w:name w:val="Char Char10"/>
    <w:rsid w:val="0039542A"/>
    <w:rPr>
      <w:rFonts w:ascii=".VnArial" w:hAnsi=".VnArial"/>
      <w:b/>
      <w:i/>
      <w:sz w:val="28"/>
    </w:rPr>
  </w:style>
  <w:style w:type="paragraph" w:customStyle="1" w:styleId="Bul">
    <w:name w:val="Bul"/>
    <w:rsid w:val="0039542A"/>
    <w:pPr>
      <w:spacing w:line="200" w:lineRule="exact"/>
      <w:ind w:left="142" w:hanging="142"/>
    </w:pPr>
    <w:rPr>
      <w:rFonts w:ascii=".VnTime" w:eastAsia="Calibri" w:hAnsi=".VnTime" w:cs=".VnTime"/>
      <w:sz w:val="18"/>
    </w:rPr>
  </w:style>
  <w:style w:type="paragraph" w:customStyle="1" w:styleId="Tiret1">
    <w:name w:val="Tiret1"/>
    <w:basedOn w:val="Normal"/>
    <w:rsid w:val="0039542A"/>
    <w:pPr>
      <w:tabs>
        <w:tab w:val="right" w:leader="dot" w:pos="2977"/>
      </w:tabs>
      <w:spacing w:line="196" w:lineRule="exact"/>
      <w:ind w:left="312" w:hanging="170"/>
    </w:pPr>
    <w:rPr>
      <w:rFonts w:eastAsia="Calibri" w:cs=".VnTime"/>
      <w:sz w:val="18"/>
      <w:szCs w:val="20"/>
    </w:rPr>
  </w:style>
  <w:style w:type="character" w:customStyle="1" w:styleId="EmailStyle204">
    <w:name w:val="EmailStyle204"/>
    <w:semiHidden/>
    <w:rsid w:val="0039542A"/>
    <w:rPr>
      <w:rFonts w:ascii=".VnArial" w:hAnsi=".VnArial"/>
      <w:color w:val="auto"/>
      <w:sz w:val="20"/>
    </w:rPr>
  </w:style>
  <w:style w:type="character" w:customStyle="1" w:styleId="SubtleEmphasis1">
    <w:name w:val="Subtle Emphasis1"/>
    <w:uiPriority w:val="19"/>
    <w:qFormat/>
    <w:rsid w:val="0039542A"/>
    <w:rPr>
      <w:i/>
      <w:color w:val="808080"/>
    </w:rPr>
  </w:style>
  <w:style w:type="paragraph" w:customStyle="1" w:styleId="Bullet11">
    <w:name w:val="Bullet1"/>
    <w:basedOn w:val="Normal"/>
    <w:autoRedefine/>
    <w:rsid w:val="0039542A"/>
    <w:pPr>
      <w:spacing w:before="40" w:after="80" w:line="288" w:lineRule="auto"/>
      <w:ind w:firstLine="672"/>
      <w:jc w:val="both"/>
    </w:pPr>
    <w:rPr>
      <w:rFonts w:eastAsia="Calibri" w:cs=".VnTime"/>
      <w:spacing w:val="-8"/>
      <w:lang w:val="vi-VN"/>
    </w:rPr>
  </w:style>
  <w:style w:type="character" w:customStyle="1" w:styleId="glossarylink1">
    <w:name w:val="glossarylink1"/>
    <w:rsid w:val="0039542A"/>
    <w:rPr>
      <w:color w:val="4070A1"/>
    </w:rPr>
  </w:style>
  <w:style w:type="paragraph" w:customStyle="1" w:styleId="TOCHeading1">
    <w:name w:val="TOC Heading1"/>
    <w:basedOn w:val="Heading1"/>
    <w:next w:val="Normal"/>
    <w:uiPriority w:val="39"/>
    <w:qFormat/>
    <w:rsid w:val="0039542A"/>
    <w:pPr>
      <w:keepNext/>
      <w:keepLines/>
      <w:suppressAutoHyphens w:val="0"/>
      <w:spacing w:after="0" w:line="276" w:lineRule="auto"/>
      <w:jc w:val="left"/>
      <w:outlineLvl w:val="9"/>
    </w:pPr>
    <w:rPr>
      <w:rFonts w:ascii="Times New Roman" w:eastAsia="Calibri" w:hAnsi="Times New Roman"/>
      <w:smallCaps/>
      <w:color w:val="365F91"/>
      <w:sz w:val="28"/>
      <w:szCs w:val="28"/>
    </w:rPr>
  </w:style>
  <w:style w:type="character" w:customStyle="1" w:styleId="CharChar23">
    <w:name w:val="Char Char23"/>
    <w:locked/>
    <w:rsid w:val="0039542A"/>
    <w:rPr>
      <w:rFonts w:ascii="Times New Roman" w:hAnsi="Times New Roman"/>
      <w:b/>
      <w:sz w:val="24"/>
      <w:lang w:val="en-US" w:eastAsia="en-US"/>
    </w:rPr>
  </w:style>
  <w:style w:type="character" w:customStyle="1" w:styleId="EmailStyle83">
    <w:name w:val="EmailStyle83"/>
    <w:semiHidden/>
    <w:rsid w:val="0039542A"/>
    <w:rPr>
      <w:rFonts w:ascii="Arial" w:hAnsi="Arial"/>
      <w:color w:val="auto"/>
      <w:sz w:val="20"/>
    </w:rPr>
  </w:style>
  <w:style w:type="character" w:customStyle="1" w:styleId="CharChar110">
    <w:name w:val="Char Char110"/>
    <w:locked/>
    <w:rsid w:val="0039542A"/>
    <w:rPr>
      <w:rFonts w:ascii="Times New Roman" w:hAnsi="Times New Roman"/>
      <w:sz w:val="21"/>
      <w:lang w:val="en-US" w:eastAsia="en-US"/>
    </w:rPr>
  </w:style>
  <w:style w:type="character" w:customStyle="1" w:styleId="CharChar111">
    <w:name w:val="Char Char111"/>
    <w:rsid w:val="0039542A"/>
    <w:rPr>
      <w:rFonts w:eastAsia="Times New Roman"/>
      <w:b/>
      <w:sz w:val="24"/>
      <w:u w:val="single"/>
    </w:rPr>
  </w:style>
  <w:style w:type="character" w:customStyle="1" w:styleId="CharChar101">
    <w:name w:val="Char Char101"/>
    <w:rsid w:val="0039542A"/>
    <w:rPr>
      <w:rFonts w:ascii="Arial" w:hAnsi="Arial"/>
      <w:b/>
      <w:i/>
      <w:sz w:val="28"/>
    </w:rPr>
  </w:style>
  <w:style w:type="character" w:customStyle="1" w:styleId="CharChar91">
    <w:name w:val="Char Char91"/>
    <w:locked/>
    <w:rsid w:val="0039542A"/>
    <w:rPr>
      <w:rFonts w:ascii="Times New Roman" w:hAnsi="Times New Roman"/>
      <w:b/>
      <w:sz w:val="24"/>
      <w:lang w:val="en-US" w:eastAsia="en-US"/>
    </w:rPr>
  </w:style>
  <w:style w:type="character" w:customStyle="1" w:styleId="CharChar24">
    <w:name w:val="Char Char24"/>
    <w:locked/>
    <w:rsid w:val="0039542A"/>
    <w:rPr>
      <w:rFonts w:ascii="Times New Roman" w:hAnsi="Times New Roman"/>
      <w:lang w:val="en-GB" w:eastAsia="en-US"/>
    </w:rPr>
  </w:style>
  <w:style w:type="character" w:customStyle="1" w:styleId="EmailStyle2041">
    <w:name w:val="EmailStyle2041"/>
    <w:semiHidden/>
    <w:rsid w:val="0039542A"/>
    <w:rPr>
      <w:rFonts w:ascii="Arial" w:hAnsi="Arial"/>
      <w:color w:val="auto"/>
      <w:sz w:val="20"/>
    </w:rPr>
  </w:style>
  <w:style w:type="paragraph" w:customStyle="1" w:styleId="CHUONGI">
    <w:name w:val="CHUONG I"/>
    <w:basedOn w:val="Normal"/>
    <w:rsid w:val="0039542A"/>
    <w:pPr>
      <w:spacing w:after="120"/>
      <w:jc w:val="center"/>
    </w:pPr>
    <w:rPr>
      <w:rFonts w:eastAsia="Calibri" w:cs=".VnTime"/>
      <w:b/>
      <w:sz w:val="26"/>
      <w:szCs w:val="26"/>
      <w:lang w:val="pt-BR"/>
    </w:rPr>
  </w:style>
  <w:style w:type="paragraph" w:customStyle="1" w:styleId="NormalAsianVnTime0">
    <w:name w:val="Normal + (Asian).VnTime"/>
    <w:basedOn w:val="Normal"/>
    <w:rsid w:val="0039542A"/>
    <w:pPr>
      <w:tabs>
        <w:tab w:val="num" w:pos="0"/>
        <w:tab w:val="num" w:pos="720"/>
        <w:tab w:val="left" w:pos="840"/>
        <w:tab w:val="left" w:pos="1120"/>
      </w:tabs>
      <w:spacing w:before="120"/>
      <w:ind w:firstLine="840"/>
      <w:jc w:val="both"/>
    </w:pPr>
    <w:rPr>
      <w:i/>
      <w:iCs/>
      <w:lang w:val="nl-NL"/>
    </w:rPr>
  </w:style>
  <w:style w:type="character" w:customStyle="1" w:styleId="CharChar26">
    <w:name w:val="Char Char26"/>
    <w:rsid w:val="0039542A"/>
    <w:rPr>
      <w:rFonts w:ascii=".VnTime" w:hAnsi=".VnTime"/>
      <w:sz w:val="28"/>
      <w:lang w:val="en-US" w:eastAsia="en-US"/>
    </w:rPr>
  </w:style>
  <w:style w:type="character" w:customStyle="1" w:styleId="EmailStyle651">
    <w:name w:val="EmailStyle651"/>
    <w:semiHidden/>
    <w:rsid w:val="0039542A"/>
    <w:rPr>
      <w:rFonts w:ascii="Arial" w:hAnsi="Arial"/>
      <w:color w:val="auto"/>
      <w:sz w:val="20"/>
    </w:rPr>
  </w:style>
  <w:style w:type="character" w:customStyle="1" w:styleId="EmailStyle801">
    <w:name w:val="EmailStyle801"/>
    <w:semiHidden/>
    <w:rsid w:val="0039542A"/>
    <w:rPr>
      <w:rFonts w:ascii="Arial" w:hAnsi="Arial"/>
      <w:color w:val="auto"/>
      <w:sz w:val="20"/>
    </w:rPr>
  </w:style>
  <w:style w:type="paragraph" w:customStyle="1" w:styleId="1PRODOCHEAD11">
    <w:name w:val="1.PRODOC HEAD 11"/>
    <w:next w:val="2PRODOCHEAD21"/>
    <w:rsid w:val="0039542A"/>
    <w:pPr>
      <w:spacing w:after="240"/>
    </w:pPr>
    <w:rPr>
      <w:rFonts w:ascii=".VnArial" w:eastAsia="Calibri" w:hAnsi=".VnArial" w:cs=".VnTime"/>
      <w:b/>
      <w:noProof/>
      <w:sz w:val="24"/>
    </w:rPr>
  </w:style>
  <w:style w:type="paragraph" w:customStyle="1" w:styleId="2PRODOCHEAD21">
    <w:name w:val="2.PRODOC HEAD 21"/>
    <w:next w:val="0PRODOCCORPS1"/>
    <w:rsid w:val="0039542A"/>
    <w:pPr>
      <w:spacing w:after="240"/>
    </w:pPr>
    <w:rPr>
      <w:rFonts w:ascii=".VnArial" w:eastAsia="Calibri" w:hAnsi=".VnArial" w:cs=".VnTime"/>
      <w:b/>
      <w:noProof/>
    </w:rPr>
  </w:style>
  <w:style w:type="paragraph" w:customStyle="1" w:styleId="0PRODOCCORPS1">
    <w:name w:val="0.PRODOC CORPS1"/>
    <w:rsid w:val="0039542A"/>
    <w:pPr>
      <w:spacing w:after="240"/>
      <w:jc w:val="both"/>
    </w:pPr>
    <w:rPr>
      <w:rFonts w:ascii=".VnArial" w:eastAsia="Calibri" w:hAnsi=".VnArial" w:cs=".VnTime"/>
      <w:noProof/>
    </w:rPr>
  </w:style>
  <w:style w:type="paragraph" w:customStyle="1" w:styleId="3PRODOCHEAD31">
    <w:name w:val="3.PRODOC HEAD 31"/>
    <w:rsid w:val="0039542A"/>
    <w:pPr>
      <w:spacing w:after="240"/>
    </w:pPr>
    <w:rPr>
      <w:rFonts w:ascii=".VnArial" w:eastAsia="Calibri" w:hAnsi=".VnArial" w:cs=".VnTime"/>
      <w:i/>
      <w:noProof/>
    </w:rPr>
  </w:style>
  <w:style w:type="paragraph" w:customStyle="1" w:styleId="4PRODOCHEAD41">
    <w:name w:val="4.PRODOC HEAD 41"/>
    <w:basedOn w:val="Normal"/>
    <w:rsid w:val="0039542A"/>
    <w:pPr>
      <w:spacing w:after="240"/>
    </w:pPr>
    <w:rPr>
      <w:rFonts w:ascii=".VnArial" w:eastAsia="Calibri" w:hAnsi=".VnArial" w:cs=".VnTime"/>
      <w:sz w:val="26"/>
      <w:szCs w:val="20"/>
      <w:u w:val="single"/>
      <w:lang w:val="en-GB"/>
    </w:rPr>
  </w:style>
  <w:style w:type="paragraph" w:customStyle="1" w:styleId="5PRODOCHEAD51">
    <w:name w:val="5.PRODOC HEAD 51"/>
    <w:basedOn w:val="Normal"/>
    <w:rsid w:val="0039542A"/>
    <w:pPr>
      <w:spacing w:after="240"/>
    </w:pPr>
    <w:rPr>
      <w:rFonts w:ascii=".VnArial" w:eastAsia="Calibri" w:hAnsi=".VnArial" w:cs=".VnTime"/>
      <w:sz w:val="26"/>
      <w:szCs w:val="20"/>
      <w:lang w:val="en-GB"/>
    </w:rPr>
  </w:style>
  <w:style w:type="paragraph" w:customStyle="1" w:styleId="6PRODOCHEAD61">
    <w:name w:val="6.PRODOC HEAD 61"/>
    <w:basedOn w:val="Normal"/>
    <w:rsid w:val="0039542A"/>
    <w:pPr>
      <w:spacing w:after="240"/>
    </w:pPr>
    <w:rPr>
      <w:rFonts w:ascii=".VnArial" w:eastAsia="Calibri" w:hAnsi=".VnArial" w:cs=".VnTime"/>
      <w:sz w:val="26"/>
      <w:szCs w:val="20"/>
      <w:lang w:val="en-GB"/>
    </w:rPr>
  </w:style>
  <w:style w:type="paragraph" w:customStyle="1" w:styleId="0PRODOCTITLE11">
    <w:name w:val="0.PRODOC TITLE 11"/>
    <w:basedOn w:val="Heading4"/>
    <w:rsid w:val="0039542A"/>
    <w:pPr>
      <w:spacing w:before="240" w:after="240"/>
      <w:ind w:left="0" w:right="0" w:firstLine="0"/>
      <w:jc w:val="center"/>
      <w:outlineLvl w:val="9"/>
    </w:pPr>
    <w:rPr>
      <w:rFonts w:ascii=".VnArial" w:eastAsia="Calibri" w:hAnsi=".VnArial"/>
      <w:b w:val="0"/>
      <w:bCs w:val="0"/>
      <w:sz w:val="36"/>
      <w:lang w:val="en-GB"/>
    </w:rPr>
  </w:style>
  <w:style w:type="paragraph" w:customStyle="1" w:styleId="0PRODOCTITLE21">
    <w:name w:val="0.PRODOC TITLE 21"/>
    <w:basedOn w:val="Heading4"/>
    <w:rsid w:val="0039542A"/>
    <w:pPr>
      <w:spacing w:after="240"/>
      <w:ind w:left="0" w:right="0" w:firstLine="0"/>
      <w:jc w:val="left"/>
      <w:outlineLvl w:val="9"/>
    </w:pPr>
    <w:rPr>
      <w:rFonts w:ascii=".VnArial" w:eastAsia="Calibri" w:hAnsi=".VnArial"/>
      <w:bCs w:val="0"/>
      <w:lang w:val="en-GB"/>
    </w:rPr>
  </w:style>
  <w:style w:type="paragraph" w:customStyle="1" w:styleId="1PRODOCTITLE11">
    <w:name w:val="1.PRODOC TITLE 11"/>
    <w:basedOn w:val="0PRODOCTITLE11"/>
    <w:rsid w:val="0039542A"/>
  </w:style>
  <w:style w:type="character" w:customStyle="1" w:styleId="1PRODOCHEAD1Char1">
    <w:name w:val="1.PRODOC HEAD 1 Char1"/>
    <w:locked/>
    <w:rsid w:val="0039542A"/>
    <w:rPr>
      <w:rFonts w:ascii=".VnArial" w:hAnsi=".VnArial"/>
      <w:b/>
      <w:noProof/>
      <w:sz w:val="24"/>
      <w:lang w:val="en-US" w:eastAsia="en-US"/>
    </w:rPr>
  </w:style>
  <w:style w:type="paragraph" w:customStyle="1" w:styleId="Normal110">
    <w:name w:val="Normal11"/>
    <w:basedOn w:val="Normal"/>
    <w:rsid w:val="0039542A"/>
    <w:pPr>
      <w:spacing w:before="100" w:beforeAutospacing="1" w:after="100" w:afterAutospacing="1"/>
    </w:pPr>
    <w:rPr>
      <w:rFonts w:eastAsia="Calibri" w:cs=".VnTime"/>
      <w:sz w:val="24"/>
      <w:szCs w:val="24"/>
      <w:lang w:eastAsia="zh-TW"/>
    </w:rPr>
  </w:style>
  <w:style w:type="character" w:customStyle="1" w:styleId="CharChar25">
    <w:name w:val="Char Char25"/>
    <w:rsid w:val="0039542A"/>
    <w:rPr>
      <w:rFonts w:ascii=".VnTime" w:hAnsi=".VnTime"/>
      <w:sz w:val="28"/>
      <w:lang w:val="en-US" w:eastAsia="en-US"/>
    </w:rPr>
  </w:style>
  <w:style w:type="character" w:customStyle="1" w:styleId="f01">
    <w:name w:val="f01"/>
    <w:rsid w:val="0039542A"/>
    <w:rPr>
      <w:rFonts w:ascii="Times New Roman" w:hAnsi="Times New Roman"/>
      <w:color w:val="000000"/>
      <w:sz w:val="24"/>
    </w:rPr>
  </w:style>
  <w:style w:type="character" w:customStyle="1" w:styleId="f11">
    <w:name w:val="f11"/>
    <w:rsid w:val="0039542A"/>
    <w:rPr>
      <w:rFonts w:ascii="Times New Roman" w:hAnsi="Times New Roman"/>
      <w:color w:val="000000"/>
      <w:sz w:val="22"/>
    </w:rPr>
  </w:style>
  <w:style w:type="numbering" w:customStyle="1" w:styleId="Style41">
    <w:name w:val="Style41"/>
    <w:rsid w:val="0039542A"/>
    <w:pPr>
      <w:numPr>
        <w:numId w:val="42"/>
      </w:numPr>
    </w:pPr>
  </w:style>
  <w:style w:type="numbering" w:customStyle="1" w:styleId="Style42">
    <w:name w:val="Style42"/>
    <w:rsid w:val="0039542A"/>
    <w:pPr>
      <w:numPr>
        <w:numId w:val="43"/>
      </w:numPr>
    </w:pPr>
  </w:style>
  <w:style w:type="character" w:customStyle="1" w:styleId="FontStyle18">
    <w:name w:val="Font Style18"/>
    <w:uiPriority w:val="99"/>
    <w:rsid w:val="0039542A"/>
    <w:rPr>
      <w:rFonts w:ascii="Times New Roman" w:hAnsi="Times New Roman" w:cs="Times New Roman" w:hint="default"/>
      <w:color w:val="000000"/>
      <w:sz w:val="24"/>
      <w:szCs w:val="24"/>
    </w:rPr>
  </w:style>
  <w:style w:type="paragraph" w:customStyle="1" w:styleId="CharCharChar3">
    <w:name w:val="Char Char Char3"/>
    <w:basedOn w:val="Normal"/>
    <w:next w:val="Normal"/>
    <w:autoRedefine/>
    <w:semiHidden/>
    <w:rsid w:val="0039542A"/>
    <w:pPr>
      <w:spacing w:before="120" w:after="120" w:line="312" w:lineRule="auto"/>
    </w:pPr>
    <w:rPr>
      <w:rFonts w:ascii="Times New Roman" w:hAnsi="Times New Roman"/>
    </w:rPr>
  </w:style>
  <w:style w:type="paragraph" w:customStyle="1" w:styleId="paragraph">
    <w:name w:val="paragraph"/>
    <w:basedOn w:val="Normal"/>
    <w:rsid w:val="0039542A"/>
    <w:pPr>
      <w:spacing w:before="100" w:beforeAutospacing="1" w:after="100" w:afterAutospacing="1"/>
    </w:pPr>
    <w:rPr>
      <w:rFonts w:ascii="Times New Roman" w:hAnsi="Times New Roman"/>
      <w:sz w:val="24"/>
      <w:szCs w:val="24"/>
    </w:rPr>
  </w:style>
  <w:style w:type="character" w:customStyle="1" w:styleId="eop">
    <w:name w:val="eop"/>
    <w:rsid w:val="0039542A"/>
  </w:style>
  <w:style w:type="character" w:customStyle="1" w:styleId="textrun">
    <w:name w:val="textrun"/>
    <w:rsid w:val="0039542A"/>
  </w:style>
  <w:style w:type="character" w:customStyle="1" w:styleId="normaltextrun">
    <w:name w:val="normaltextrun"/>
    <w:rsid w:val="0039542A"/>
  </w:style>
  <w:style w:type="character" w:customStyle="1" w:styleId="spellingerror">
    <w:name w:val="spellingerror"/>
    <w:rsid w:val="0039542A"/>
  </w:style>
  <w:style w:type="character" w:customStyle="1" w:styleId="unsupportedobjecttext">
    <w:name w:val="unsupportedobjecttext"/>
    <w:rsid w:val="0039542A"/>
  </w:style>
  <w:style w:type="paragraph" w:customStyle="1" w:styleId="Style23">
    <w:name w:val="_Style 2"/>
    <w:basedOn w:val="Normal"/>
    <w:uiPriority w:val="34"/>
    <w:qFormat/>
    <w:rsid w:val="0039542A"/>
    <w:pPr>
      <w:ind w:left="720"/>
      <w:contextualSpacing/>
    </w:pPr>
    <w:rPr>
      <w:rFonts w:ascii="Times New Roman" w:hAnsi="Times New Roman"/>
      <w:sz w:val="24"/>
      <w:szCs w:val="24"/>
    </w:rPr>
  </w:style>
  <w:style w:type="paragraph" w:customStyle="1" w:styleId="TBYT">
    <w:name w:val="TBYT"/>
    <w:basedOn w:val="Normal"/>
    <w:qFormat/>
    <w:rsid w:val="0039542A"/>
    <w:pPr>
      <w:numPr>
        <w:numId w:val="44"/>
      </w:numPr>
      <w:tabs>
        <w:tab w:val="num" w:pos="720"/>
      </w:tabs>
      <w:spacing w:after="160" w:line="259" w:lineRule="auto"/>
    </w:pPr>
    <w:rPr>
      <w:rFonts w:ascii="Times New Roman" w:eastAsia="Arial" w:hAnsi="Times New Roman"/>
      <w:b/>
      <w:sz w:val="24"/>
      <w:szCs w:val="24"/>
    </w:rPr>
  </w:style>
  <w:style w:type="paragraph" w:customStyle="1" w:styleId="KHOA">
    <w:name w:val="KHOA"/>
    <w:basedOn w:val="Normal"/>
    <w:qFormat/>
    <w:rsid w:val="0039542A"/>
    <w:pPr>
      <w:numPr>
        <w:numId w:val="45"/>
      </w:numPr>
      <w:spacing w:after="160" w:line="259" w:lineRule="auto"/>
      <w:ind w:left="360"/>
    </w:pPr>
    <w:rPr>
      <w:rFonts w:ascii="Times New Roman" w:eastAsia="Arial" w:hAnsi="Times New Roman"/>
      <w:b/>
      <w:sz w:val="24"/>
      <w:szCs w:val="24"/>
    </w:rPr>
  </w:style>
  <w:style w:type="paragraph" w:customStyle="1" w:styleId="TBVP">
    <w:name w:val="TBVP"/>
    <w:basedOn w:val="Normal"/>
    <w:qFormat/>
    <w:rsid w:val="0039542A"/>
    <w:pPr>
      <w:numPr>
        <w:numId w:val="46"/>
      </w:numPr>
      <w:tabs>
        <w:tab w:val="num" w:pos="357"/>
      </w:tabs>
      <w:spacing w:after="160" w:line="259" w:lineRule="auto"/>
      <w:ind w:left="720" w:hanging="363"/>
    </w:pPr>
    <w:rPr>
      <w:rFonts w:ascii="Times New Roman" w:eastAsia="Arial" w:hAnsi="Times New Roman"/>
      <w:b/>
      <w:sz w:val="24"/>
      <w:szCs w:val="24"/>
    </w:rPr>
  </w:style>
  <w:style w:type="paragraph" w:customStyle="1" w:styleId="Nhom">
    <w:name w:val="Nhóm"/>
    <w:basedOn w:val="KHOA"/>
    <w:qFormat/>
    <w:rsid w:val="0039542A"/>
    <w:pPr>
      <w:numPr>
        <w:numId w:val="47"/>
      </w:numPr>
      <w:snapToGrid w:val="0"/>
      <w:ind w:left="284" w:hanging="284"/>
      <w:jc w:val="center"/>
    </w:pPr>
    <w:rPr>
      <w:color w:val="000000"/>
    </w:rPr>
  </w:style>
  <w:style w:type="character" w:customStyle="1" w:styleId="UnresolvedMention1">
    <w:name w:val="Unresolved Mention1"/>
    <w:uiPriority w:val="99"/>
    <w:semiHidden/>
    <w:unhideWhenUsed/>
    <w:rsid w:val="0039542A"/>
    <w:rPr>
      <w:color w:val="605E5C"/>
      <w:shd w:val="clear" w:color="auto" w:fill="E1DFDD"/>
    </w:rPr>
  </w:style>
  <w:style w:type="character" w:customStyle="1" w:styleId="egptextbold1">
    <w:name w:val="egp_text_bold1"/>
    <w:rsid w:val="0039542A"/>
    <w:rPr>
      <w:b/>
      <w:bCs/>
      <w:sz w:val="18"/>
      <w:szCs w:val="18"/>
    </w:rPr>
  </w:style>
  <w:style w:type="character" w:customStyle="1" w:styleId="Vnbnnidung">
    <w:name w:val="Văn bản nội dung_"/>
    <w:link w:val="Vnbnnidung0"/>
    <w:uiPriority w:val="99"/>
    <w:rsid w:val="0039542A"/>
    <w:rPr>
      <w:szCs w:val="28"/>
    </w:rPr>
  </w:style>
  <w:style w:type="paragraph" w:customStyle="1" w:styleId="Vnbnnidung0">
    <w:name w:val="Văn bản nội dung"/>
    <w:basedOn w:val="Normal"/>
    <w:link w:val="Vnbnnidung"/>
    <w:uiPriority w:val="99"/>
    <w:rsid w:val="0039542A"/>
    <w:pPr>
      <w:widowControl w:val="0"/>
      <w:spacing w:after="60" w:line="312" w:lineRule="auto"/>
      <w:ind w:firstLine="400"/>
    </w:pPr>
    <w:rPr>
      <w:rFonts w:ascii="Times New Roman" w:hAnsi="Times New Roman"/>
      <w:sz w:val="20"/>
    </w:rPr>
  </w:style>
  <w:style w:type="numbering" w:customStyle="1" w:styleId="Kiunhp2">
    <w:name w:val="Kiểu Đã nhập 2"/>
    <w:rsid w:val="0039542A"/>
    <w:pPr>
      <w:numPr>
        <w:numId w:val="48"/>
      </w:numPr>
    </w:pPr>
  </w:style>
  <w:style w:type="paragraph" w:customStyle="1" w:styleId="gt">
    <w:name w:val="gt"/>
    <w:basedOn w:val="Normal"/>
    <w:rsid w:val="0039542A"/>
    <w:pPr>
      <w:tabs>
        <w:tab w:val="num" w:pos="3600"/>
      </w:tabs>
      <w:ind w:left="3600" w:hanging="36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644">
      <w:bodyDiv w:val="1"/>
      <w:marLeft w:val="0"/>
      <w:marRight w:val="0"/>
      <w:marTop w:val="0"/>
      <w:marBottom w:val="0"/>
      <w:divBdr>
        <w:top w:val="none" w:sz="0" w:space="0" w:color="auto"/>
        <w:left w:val="none" w:sz="0" w:space="0" w:color="auto"/>
        <w:bottom w:val="none" w:sz="0" w:space="0" w:color="auto"/>
        <w:right w:val="none" w:sz="0" w:space="0" w:color="auto"/>
      </w:divBdr>
    </w:div>
    <w:div w:id="13576276">
      <w:bodyDiv w:val="1"/>
      <w:marLeft w:val="0"/>
      <w:marRight w:val="0"/>
      <w:marTop w:val="0"/>
      <w:marBottom w:val="0"/>
      <w:divBdr>
        <w:top w:val="none" w:sz="0" w:space="0" w:color="auto"/>
        <w:left w:val="none" w:sz="0" w:space="0" w:color="auto"/>
        <w:bottom w:val="none" w:sz="0" w:space="0" w:color="auto"/>
        <w:right w:val="none" w:sz="0" w:space="0" w:color="auto"/>
      </w:divBdr>
    </w:div>
    <w:div w:id="148061084">
      <w:bodyDiv w:val="1"/>
      <w:marLeft w:val="0"/>
      <w:marRight w:val="0"/>
      <w:marTop w:val="0"/>
      <w:marBottom w:val="0"/>
      <w:divBdr>
        <w:top w:val="none" w:sz="0" w:space="0" w:color="auto"/>
        <w:left w:val="none" w:sz="0" w:space="0" w:color="auto"/>
        <w:bottom w:val="none" w:sz="0" w:space="0" w:color="auto"/>
        <w:right w:val="none" w:sz="0" w:space="0" w:color="auto"/>
      </w:divBdr>
    </w:div>
    <w:div w:id="174418500">
      <w:bodyDiv w:val="1"/>
      <w:marLeft w:val="0"/>
      <w:marRight w:val="0"/>
      <w:marTop w:val="0"/>
      <w:marBottom w:val="0"/>
      <w:divBdr>
        <w:top w:val="none" w:sz="0" w:space="0" w:color="auto"/>
        <w:left w:val="none" w:sz="0" w:space="0" w:color="auto"/>
        <w:bottom w:val="none" w:sz="0" w:space="0" w:color="auto"/>
        <w:right w:val="none" w:sz="0" w:space="0" w:color="auto"/>
      </w:divBdr>
    </w:div>
    <w:div w:id="176698665">
      <w:bodyDiv w:val="1"/>
      <w:marLeft w:val="0"/>
      <w:marRight w:val="0"/>
      <w:marTop w:val="0"/>
      <w:marBottom w:val="0"/>
      <w:divBdr>
        <w:top w:val="none" w:sz="0" w:space="0" w:color="auto"/>
        <w:left w:val="none" w:sz="0" w:space="0" w:color="auto"/>
        <w:bottom w:val="none" w:sz="0" w:space="0" w:color="auto"/>
        <w:right w:val="none" w:sz="0" w:space="0" w:color="auto"/>
      </w:divBdr>
    </w:div>
    <w:div w:id="231083953">
      <w:bodyDiv w:val="1"/>
      <w:marLeft w:val="0"/>
      <w:marRight w:val="0"/>
      <w:marTop w:val="0"/>
      <w:marBottom w:val="0"/>
      <w:divBdr>
        <w:top w:val="none" w:sz="0" w:space="0" w:color="auto"/>
        <w:left w:val="none" w:sz="0" w:space="0" w:color="auto"/>
        <w:bottom w:val="none" w:sz="0" w:space="0" w:color="auto"/>
        <w:right w:val="none" w:sz="0" w:space="0" w:color="auto"/>
      </w:divBdr>
    </w:div>
    <w:div w:id="319777084">
      <w:bodyDiv w:val="1"/>
      <w:marLeft w:val="0"/>
      <w:marRight w:val="0"/>
      <w:marTop w:val="0"/>
      <w:marBottom w:val="0"/>
      <w:divBdr>
        <w:top w:val="none" w:sz="0" w:space="0" w:color="auto"/>
        <w:left w:val="none" w:sz="0" w:space="0" w:color="auto"/>
        <w:bottom w:val="none" w:sz="0" w:space="0" w:color="auto"/>
        <w:right w:val="none" w:sz="0" w:space="0" w:color="auto"/>
      </w:divBdr>
    </w:div>
    <w:div w:id="356123558">
      <w:bodyDiv w:val="1"/>
      <w:marLeft w:val="0"/>
      <w:marRight w:val="0"/>
      <w:marTop w:val="0"/>
      <w:marBottom w:val="0"/>
      <w:divBdr>
        <w:top w:val="none" w:sz="0" w:space="0" w:color="auto"/>
        <w:left w:val="none" w:sz="0" w:space="0" w:color="auto"/>
        <w:bottom w:val="none" w:sz="0" w:space="0" w:color="auto"/>
        <w:right w:val="none" w:sz="0" w:space="0" w:color="auto"/>
      </w:divBdr>
    </w:div>
    <w:div w:id="376273718">
      <w:bodyDiv w:val="1"/>
      <w:marLeft w:val="0"/>
      <w:marRight w:val="0"/>
      <w:marTop w:val="0"/>
      <w:marBottom w:val="0"/>
      <w:divBdr>
        <w:top w:val="none" w:sz="0" w:space="0" w:color="auto"/>
        <w:left w:val="none" w:sz="0" w:space="0" w:color="auto"/>
        <w:bottom w:val="none" w:sz="0" w:space="0" w:color="auto"/>
        <w:right w:val="none" w:sz="0" w:space="0" w:color="auto"/>
      </w:divBdr>
    </w:div>
    <w:div w:id="396705784">
      <w:bodyDiv w:val="1"/>
      <w:marLeft w:val="0"/>
      <w:marRight w:val="0"/>
      <w:marTop w:val="0"/>
      <w:marBottom w:val="0"/>
      <w:divBdr>
        <w:top w:val="none" w:sz="0" w:space="0" w:color="auto"/>
        <w:left w:val="none" w:sz="0" w:space="0" w:color="auto"/>
        <w:bottom w:val="none" w:sz="0" w:space="0" w:color="auto"/>
        <w:right w:val="none" w:sz="0" w:space="0" w:color="auto"/>
      </w:divBdr>
    </w:div>
    <w:div w:id="399405410">
      <w:bodyDiv w:val="1"/>
      <w:marLeft w:val="0"/>
      <w:marRight w:val="0"/>
      <w:marTop w:val="0"/>
      <w:marBottom w:val="0"/>
      <w:divBdr>
        <w:top w:val="none" w:sz="0" w:space="0" w:color="auto"/>
        <w:left w:val="none" w:sz="0" w:space="0" w:color="auto"/>
        <w:bottom w:val="none" w:sz="0" w:space="0" w:color="auto"/>
        <w:right w:val="none" w:sz="0" w:space="0" w:color="auto"/>
      </w:divBdr>
    </w:div>
    <w:div w:id="439843003">
      <w:bodyDiv w:val="1"/>
      <w:marLeft w:val="0"/>
      <w:marRight w:val="0"/>
      <w:marTop w:val="0"/>
      <w:marBottom w:val="0"/>
      <w:divBdr>
        <w:top w:val="none" w:sz="0" w:space="0" w:color="auto"/>
        <w:left w:val="none" w:sz="0" w:space="0" w:color="auto"/>
        <w:bottom w:val="none" w:sz="0" w:space="0" w:color="auto"/>
        <w:right w:val="none" w:sz="0" w:space="0" w:color="auto"/>
      </w:divBdr>
    </w:div>
    <w:div w:id="569727310">
      <w:bodyDiv w:val="1"/>
      <w:marLeft w:val="0"/>
      <w:marRight w:val="0"/>
      <w:marTop w:val="0"/>
      <w:marBottom w:val="0"/>
      <w:divBdr>
        <w:top w:val="none" w:sz="0" w:space="0" w:color="auto"/>
        <w:left w:val="none" w:sz="0" w:space="0" w:color="auto"/>
        <w:bottom w:val="none" w:sz="0" w:space="0" w:color="auto"/>
        <w:right w:val="none" w:sz="0" w:space="0" w:color="auto"/>
      </w:divBdr>
    </w:div>
    <w:div w:id="606545544">
      <w:bodyDiv w:val="1"/>
      <w:marLeft w:val="0"/>
      <w:marRight w:val="0"/>
      <w:marTop w:val="0"/>
      <w:marBottom w:val="0"/>
      <w:divBdr>
        <w:top w:val="none" w:sz="0" w:space="0" w:color="auto"/>
        <w:left w:val="none" w:sz="0" w:space="0" w:color="auto"/>
        <w:bottom w:val="none" w:sz="0" w:space="0" w:color="auto"/>
        <w:right w:val="none" w:sz="0" w:space="0" w:color="auto"/>
      </w:divBdr>
    </w:div>
    <w:div w:id="663977518">
      <w:bodyDiv w:val="1"/>
      <w:marLeft w:val="0"/>
      <w:marRight w:val="0"/>
      <w:marTop w:val="0"/>
      <w:marBottom w:val="0"/>
      <w:divBdr>
        <w:top w:val="none" w:sz="0" w:space="0" w:color="auto"/>
        <w:left w:val="none" w:sz="0" w:space="0" w:color="auto"/>
        <w:bottom w:val="none" w:sz="0" w:space="0" w:color="auto"/>
        <w:right w:val="none" w:sz="0" w:space="0" w:color="auto"/>
      </w:divBdr>
    </w:div>
    <w:div w:id="671176813">
      <w:bodyDiv w:val="1"/>
      <w:marLeft w:val="0"/>
      <w:marRight w:val="0"/>
      <w:marTop w:val="0"/>
      <w:marBottom w:val="0"/>
      <w:divBdr>
        <w:top w:val="none" w:sz="0" w:space="0" w:color="auto"/>
        <w:left w:val="none" w:sz="0" w:space="0" w:color="auto"/>
        <w:bottom w:val="none" w:sz="0" w:space="0" w:color="auto"/>
        <w:right w:val="none" w:sz="0" w:space="0" w:color="auto"/>
      </w:divBdr>
    </w:div>
    <w:div w:id="708380615">
      <w:bodyDiv w:val="1"/>
      <w:marLeft w:val="0"/>
      <w:marRight w:val="0"/>
      <w:marTop w:val="0"/>
      <w:marBottom w:val="0"/>
      <w:divBdr>
        <w:top w:val="none" w:sz="0" w:space="0" w:color="auto"/>
        <w:left w:val="none" w:sz="0" w:space="0" w:color="auto"/>
        <w:bottom w:val="none" w:sz="0" w:space="0" w:color="auto"/>
        <w:right w:val="none" w:sz="0" w:space="0" w:color="auto"/>
      </w:divBdr>
    </w:div>
    <w:div w:id="739252611">
      <w:bodyDiv w:val="1"/>
      <w:marLeft w:val="0"/>
      <w:marRight w:val="0"/>
      <w:marTop w:val="0"/>
      <w:marBottom w:val="0"/>
      <w:divBdr>
        <w:top w:val="none" w:sz="0" w:space="0" w:color="auto"/>
        <w:left w:val="none" w:sz="0" w:space="0" w:color="auto"/>
        <w:bottom w:val="none" w:sz="0" w:space="0" w:color="auto"/>
        <w:right w:val="none" w:sz="0" w:space="0" w:color="auto"/>
      </w:divBdr>
    </w:div>
    <w:div w:id="788158983">
      <w:bodyDiv w:val="1"/>
      <w:marLeft w:val="0"/>
      <w:marRight w:val="0"/>
      <w:marTop w:val="0"/>
      <w:marBottom w:val="0"/>
      <w:divBdr>
        <w:top w:val="none" w:sz="0" w:space="0" w:color="auto"/>
        <w:left w:val="none" w:sz="0" w:space="0" w:color="auto"/>
        <w:bottom w:val="none" w:sz="0" w:space="0" w:color="auto"/>
        <w:right w:val="none" w:sz="0" w:space="0" w:color="auto"/>
      </w:divBdr>
    </w:div>
    <w:div w:id="790592867">
      <w:bodyDiv w:val="1"/>
      <w:marLeft w:val="0"/>
      <w:marRight w:val="0"/>
      <w:marTop w:val="0"/>
      <w:marBottom w:val="0"/>
      <w:divBdr>
        <w:top w:val="none" w:sz="0" w:space="0" w:color="auto"/>
        <w:left w:val="none" w:sz="0" w:space="0" w:color="auto"/>
        <w:bottom w:val="none" w:sz="0" w:space="0" w:color="auto"/>
        <w:right w:val="none" w:sz="0" w:space="0" w:color="auto"/>
      </w:divBdr>
    </w:div>
    <w:div w:id="791939785">
      <w:bodyDiv w:val="1"/>
      <w:marLeft w:val="0"/>
      <w:marRight w:val="0"/>
      <w:marTop w:val="0"/>
      <w:marBottom w:val="0"/>
      <w:divBdr>
        <w:top w:val="none" w:sz="0" w:space="0" w:color="auto"/>
        <w:left w:val="none" w:sz="0" w:space="0" w:color="auto"/>
        <w:bottom w:val="none" w:sz="0" w:space="0" w:color="auto"/>
        <w:right w:val="none" w:sz="0" w:space="0" w:color="auto"/>
      </w:divBdr>
    </w:div>
    <w:div w:id="889918352">
      <w:bodyDiv w:val="1"/>
      <w:marLeft w:val="0"/>
      <w:marRight w:val="0"/>
      <w:marTop w:val="0"/>
      <w:marBottom w:val="0"/>
      <w:divBdr>
        <w:top w:val="none" w:sz="0" w:space="0" w:color="auto"/>
        <w:left w:val="none" w:sz="0" w:space="0" w:color="auto"/>
        <w:bottom w:val="none" w:sz="0" w:space="0" w:color="auto"/>
        <w:right w:val="none" w:sz="0" w:space="0" w:color="auto"/>
      </w:divBdr>
    </w:div>
    <w:div w:id="913053321">
      <w:bodyDiv w:val="1"/>
      <w:marLeft w:val="0"/>
      <w:marRight w:val="0"/>
      <w:marTop w:val="0"/>
      <w:marBottom w:val="0"/>
      <w:divBdr>
        <w:top w:val="none" w:sz="0" w:space="0" w:color="auto"/>
        <w:left w:val="none" w:sz="0" w:space="0" w:color="auto"/>
        <w:bottom w:val="none" w:sz="0" w:space="0" w:color="auto"/>
        <w:right w:val="none" w:sz="0" w:space="0" w:color="auto"/>
      </w:divBdr>
    </w:div>
    <w:div w:id="913123092">
      <w:bodyDiv w:val="1"/>
      <w:marLeft w:val="0"/>
      <w:marRight w:val="0"/>
      <w:marTop w:val="0"/>
      <w:marBottom w:val="0"/>
      <w:divBdr>
        <w:top w:val="none" w:sz="0" w:space="0" w:color="auto"/>
        <w:left w:val="none" w:sz="0" w:space="0" w:color="auto"/>
        <w:bottom w:val="none" w:sz="0" w:space="0" w:color="auto"/>
        <w:right w:val="none" w:sz="0" w:space="0" w:color="auto"/>
      </w:divBdr>
    </w:div>
    <w:div w:id="1090345632">
      <w:bodyDiv w:val="1"/>
      <w:marLeft w:val="0"/>
      <w:marRight w:val="0"/>
      <w:marTop w:val="0"/>
      <w:marBottom w:val="0"/>
      <w:divBdr>
        <w:top w:val="none" w:sz="0" w:space="0" w:color="auto"/>
        <w:left w:val="none" w:sz="0" w:space="0" w:color="auto"/>
        <w:bottom w:val="none" w:sz="0" w:space="0" w:color="auto"/>
        <w:right w:val="none" w:sz="0" w:space="0" w:color="auto"/>
      </w:divBdr>
    </w:div>
    <w:div w:id="1313752705">
      <w:bodyDiv w:val="1"/>
      <w:marLeft w:val="0"/>
      <w:marRight w:val="0"/>
      <w:marTop w:val="0"/>
      <w:marBottom w:val="0"/>
      <w:divBdr>
        <w:top w:val="none" w:sz="0" w:space="0" w:color="auto"/>
        <w:left w:val="none" w:sz="0" w:space="0" w:color="auto"/>
        <w:bottom w:val="none" w:sz="0" w:space="0" w:color="auto"/>
        <w:right w:val="none" w:sz="0" w:space="0" w:color="auto"/>
      </w:divBdr>
    </w:div>
    <w:div w:id="1325276555">
      <w:bodyDiv w:val="1"/>
      <w:marLeft w:val="0"/>
      <w:marRight w:val="0"/>
      <w:marTop w:val="0"/>
      <w:marBottom w:val="0"/>
      <w:divBdr>
        <w:top w:val="none" w:sz="0" w:space="0" w:color="auto"/>
        <w:left w:val="none" w:sz="0" w:space="0" w:color="auto"/>
        <w:bottom w:val="none" w:sz="0" w:space="0" w:color="auto"/>
        <w:right w:val="none" w:sz="0" w:space="0" w:color="auto"/>
      </w:divBdr>
    </w:div>
    <w:div w:id="1375235660">
      <w:bodyDiv w:val="1"/>
      <w:marLeft w:val="0"/>
      <w:marRight w:val="0"/>
      <w:marTop w:val="0"/>
      <w:marBottom w:val="0"/>
      <w:divBdr>
        <w:top w:val="none" w:sz="0" w:space="0" w:color="auto"/>
        <w:left w:val="none" w:sz="0" w:space="0" w:color="auto"/>
        <w:bottom w:val="none" w:sz="0" w:space="0" w:color="auto"/>
        <w:right w:val="none" w:sz="0" w:space="0" w:color="auto"/>
      </w:divBdr>
    </w:div>
    <w:div w:id="1387530523">
      <w:bodyDiv w:val="1"/>
      <w:marLeft w:val="0"/>
      <w:marRight w:val="0"/>
      <w:marTop w:val="0"/>
      <w:marBottom w:val="0"/>
      <w:divBdr>
        <w:top w:val="none" w:sz="0" w:space="0" w:color="auto"/>
        <w:left w:val="none" w:sz="0" w:space="0" w:color="auto"/>
        <w:bottom w:val="none" w:sz="0" w:space="0" w:color="auto"/>
        <w:right w:val="none" w:sz="0" w:space="0" w:color="auto"/>
      </w:divBdr>
    </w:div>
    <w:div w:id="1499733091">
      <w:bodyDiv w:val="1"/>
      <w:marLeft w:val="0"/>
      <w:marRight w:val="0"/>
      <w:marTop w:val="0"/>
      <w:marBottom w:val="0"/>
      <w:divBdr>
        <w:top w:val="none" w:sz="0" w:space="0" w:color="auto"/>
        <w:left w:val="none" w:sz="0" w:space="0" w:color="auto"/>
        <w:bottom w:val="none" w:sz="0" w:space="0" w:color="auto"/>
        <w:right w:val="none" w:sz="0" w:space="0" w:color="auto"/>
      </w:divBdr>
    </w:div>
    <w:div w:id="1596283679">
      <w:bodyDiv w:val="1"/>
      <w:marLeft w:val="0"/>
      <w:marRight w:val="0"/>
      <w:marTop w:val="0"/>
      <w:marBottom w:val="0"/>
      <w:divBdr>
        <w:top w:val="none" w:sz="0" w:space="0" w:color="auto"/>
        <w:left w:val="none" w:sz="0" w:space="0" w:color="auto"/>
        <w:bottom w:val="none" w:sz="0" w:space="0" w:color="auto"/>
        <w:right w:val="none" w:sz="0" w:space="0" w:color="auto"/>
      </w:divBdr>
    </w:div>
    <w:div w:id="1652100005">
      <w:bodyDiv w:val="1"/>
      <w:marLeft w:val="0"/>
      <w:marRight w:val="0"/>
      <w:marTop w:val="0"/>
      <w:marBottom w:val="0"/>
      <w:divBdr>
        <w:top w:val="none" w:sz="0" w:space="0" w:color="auto"/>
        <w:left w:val="none" w:sz="0" w:space="0" w:color="auto"/>
        <w:bottom w:val="none" w:sz="0" w:space="0" w:color="auto"/>
        <w:right w:val="none" w:sz="0" w:space="0" w:color="auto"/>
      </w:divBdr>
    </w:div>
    <w:div w:id="1676106310">
      <w:bodyDiv w:val="1"/>
      <w:marLeft w:val="0"/>
      <w:marRight w:val="0"/>
      <w:marTop w:val="0"/>
      <w:marBottom w:val="0"/>
      <w:divBdr>
        <w:top w:val="none" w:sz="0" w:space="0" w:color="auto"/>
        <w:left w:val="none" w:sz="0" w:space="0" w:color="auto"/>
        <w:bottom w:val="none" w:sz="0" w:space="0" w:color="auto"/>
        <w:right w:val="none" w:sz="0" w:space="0" w:color="auto"/>
      </w:divBdr>
    </w:div>
    <w:div w:id="1699086592">
      <w:bodyDiv w:val="1"/>
      <w:marLeft w:val="0"/>
      <w:marRight w:val="0"/>
      <w:marTop w:val="0"/>
      <w:marBottom w:val="0"/>
      <w:divBdr>
        <w:top w:val="none" w:sz="0" w:space="0" w:color="auto"/>
        <w:left w:val="none" w:sz="0" w:space="0" w:color="auto"/>
        <w:bottom w:val="none" w:sz="0" w:space="0" w:color="auto"/>
        <w:right w:val="none" w:sz="0" w:space="0" w:color="auto"/>
      </w:divBdr>
    </w:div>
    <w:div w:id="1705212755">
      <w:bodyDiv w:val="1"/>
      <w:marLeft w:val="0"/>
      <w:marRight w:val="0"/>
      <w:marTop w:val="0"/>
      <w:marBottom w:val="0"/>
      <w:divBdr>
        <w:top w:val="none" w:sz="0" w:space="0" w:color="auto"/>
        <w:left w:val="none" w:sz="0" w:space="0" w:color="auto"/>
        <w:bottom w:val="none" w:sz="0" w:space="0" w:color="auto"/>
        <w:right w:val="none" w:sz="0" w:space="0" w:color="auto"/>
      </w:divBdr>
    </w:div>
    <w:div w:id="1705640776">
      <w:bodyDiv w:val="1"/>
      <w:marLeft w:val="0"/>
      <w:marRight w:val="0"/>
      <w:marTop w:val="0"/>
      <w:marBottom w:val="0"/>
      <w:divBdr>
        <w:top w:val="none" w:sz="0" w:space="0" w:color="auto"/>
        <w:left w:val="none" w:sz="0" w:space="0" w:color="auto"/>
        <w:bottom w:val="none" w:sz="0" w:space="0" w:color="auto"/>
        <w:right w:val="none" w:sz="0" w:space="0" w:color="auto"/>
      </w:divBdr>
    </w:div>
    <w:div w:id="1710688721">
      <w:bodyDiv w:val="1"/>
      <w:marLeft w:val="0"/>
      <w:marRight w:val="0"/>
      <w:marTop w:val="0"/>
      <w:marBottom w:val="0"/>
      <w:divBdr>
        <w:top w:val="none" w:sz="0" w:space="0" w:color="auto"/>
        <w:left w:val="none" w:sz="0" w:space="0" w:color="auto"/>
        <w:bottom w:val="none" w:sz="0" w:space="0" w:color="auto"/>
        <w:right w:val="none" w:sz="0" w:space="0" w:color="auto"/>
      </w:divBdr>
    </w:div>
    <w:div w:id="1726026932">
      <w:bodyDiv w:val="1"/>
      <w:marLeft w:val="0"/>
      <w:marRight w:val="0"/>
      <w:marTop w:val="0"/>
      <w:marBottom w:val="0"/>
      <w:divBdr>
        <w:top w:val="none" w:sz="0" w:space="0" w:color="auto"/>
        <w:left w:val="none" w:sz="0" w:space="0" w:color="auto"/>
        <w:bottom w:val="none" w:sz="0" w:space="0" w:color="auto"/>
        <w:right w:val="none" w:sz="0" w:space="0" w:color="auto"/>
      </w:divBdr>
    </w:div>
    <w:div w:id="1856722578">
      <w:bodyDiv w:val="1"/>
      <w:marLeft w:val="0"/>
      <w:marRight w:val="0"/>
      <w:marTop w:val="0"/>
      <w:marBottom w:val="0"/>
      <w:divBdr>
        <w:top w:val="none" w:sz="0" w:space="0" w:color="auto"/>
        <w:left w:val="none" w:sz="0" w:space="0" w:color="auto"/>
        <w:bottom w:val="none" w:sz="0" w:space="0" w:color="auto"/>
        <w:right w:val="none" w:sz="0" w:space="0" w:color="auto"/>
      </w:divBdr>
    </w:div>
    <w:div w:id="1916627893">
      <w:bodyDiv w:val="1"/>
      <w:marLeft w:val="0"/>
      <w:marRight w:val="0"/>
      <w:marTop w:val="0"/>
      <w:marBottom w:val="0"/>
      <w:divBdr>
        <w:top w:val="none" w:sz="0" w:space="0" w:color="auto"/>
        <w:left w:val="none" w:sz="0" w:space="0" w:color="auto"/>
        <w:bottom w:val="none" w:sz="0" w:space="0" w:color="auto"/>
        <w:right w:val="none" w:sz="0" w:space="0" w:color="auto"/>
      </w:divBdr>
    </w:div>
    <w:div w:id="1938247932">
      <w:bodyDiv w:val="1"/>
      <w:marLeft w:val="0"/>
      <w:marRight w:val="0"/>
      <w:marTop w:val="0"/>
      <w:marBottom w:val="0"/>
      <w:divBdr>
        <w:top w:val="none" w:sz="0" w:space="0" w:color="auto"/>
        <w:left w:val="none" w:sz="0" w:space="0" w:color="auto"/>
        <w:bottom w:val="none" w:sz="0" w:space="0" w:color="auto"/>
        <w:right w:val="none" w:sz="0" w:space="0" w:color="auto"/>
      </w:divBdr>
    </w:div>
    <w:div w:id="2101099570">
      <w:bodyDiv w:val="1"/>
      <w:marLeft w:val="0"/>
      <w:marRight w:val="0"/>
      <w:marTop w:val="0"/>
      <w:marBottom w:val="0"/>
      <w:divBdr>
        <w:top w:val="none" w:sz="0" w:space="0" w:color="auto"/>
        <w:left w:val="none" w:sz="0" w:space="0" w:color="auto"/>
        <w:bottom w:val="none" w:sz="0" w:space="0" w:color="auto"/>
        <w:right w:val="none" w:sz="0" w:space="0" w:color="auto"/>
      </w:divBdr>
    </w:div>
    <w:div w:id="212357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A710F-E162-46F6-8046-789C22C9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54</Pages>
  <Words>17519</Words>
  <Characters>99864</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UBND TỈNH ĐIỆN BIÊN</vt:lpstr>
    </vt:vector>
  </TitlesOfParts>
  <Company/>
  <LinksUpToDate>false</LinksUpToDate>
  <CharactersWithSpaces>117149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ĐIỆN BIÊN</dc:title>
  <dc:subject/>
  <dc:creator>vanxa3</dc:creator>
  <cp:keywords/>
  <dc:description/>
  <cp:lastModifiedBy>Personal</cp:lastModifiedBy>
  <cp:revision>44</cp:revision>
  <cp:lastPrinted>2025-12-01T07:55:00Z</cp:lastPrinted>
  <dcterms:created xsi:type="dcterms:W3CDTF">2025-12-05T04:12:00Z</dcterms:created>
  <dcterms:modified xsi:type="dcterms:W3CDTF">2026-01-07T10:02:00Z</dcterms:modified>
</cp:coreProperties>
</file>